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626CE" w:rsidRPr="005626CE" w:rsidRDefault="005626CE" w:rsidP="005626CE">
      <w:pPr>
        <w:snapToGrid w:val="0"/>
        <w:rPr>
          <w:rFonts w:ascii="微软雅黑" w:eastAsia="微软雅黑" w:hAnsi="微软雅黑" w:cs="微软雅黑"/>
          <w:b/>
          <w:color w:val="000000"/>
          <w:sz w:val="96"/>
          <w:szCs w:val="96"/>
        </w:rPr>
      </w:pPr>
      <w:r>
        <w:rPr>
          <w:noProof/>
        </w:rPr>
        <w:drawing>
          <wp:anchor distT="0" distB="0" distL="114300" distR="114300" simplePos="0" relativeHeight="251658240" behindDoc="1" locked="0" layoutInCell="1" allowOverlap="1">
            <wp:simplePos x="0" y="0"/>
            <wp:positionH relativeFrom="page">
              <wp:align>left</wp:align>
            </wp:positionH>
            <wp:positionV relativeFrom="paragraph">
              <wp:posOffset>-1167765</wp:posOffset>
            </wp:positionV>
            <wp:extent cx="8002800" cy="11782800"/>
            <wp:effectExtent l="0" t="0" r="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002800" cy="11782800"/>
                    </a:xfrm>
                    <a:prstGeom prst="rect">
                      <a:avLst/>
                    </a:prstGeom>
                  </pic:spPr>
                </pic:pic>
              </a:graphicData>
            </a:graphic>
            <wp14:sizeRelH relativeFrom="margin">
              <wp14:pctWidth>0</wp14:pctWidth>
            </wp14:sizeRelH>
            <wp14:sizeRelV relativeFrom="margin">
              <wp14:pctHeight>0</wp14:pctHeight>
            </wp14:sizeRelV>
          </wp:anchor>
        </w:drawing>
      </w:r>
      <w:r w:rsidRPr="005626CE">
        <w:rPr>
          <w:rFonts w:ascii="微软雅黑" w:eastAsia="微软雅黑" w:hAnsi="微软雅黑" w:cs="微软雅黑" w:hint="eastAsia"/>
          <w:color w:val="000000"/>
          <w:sz w:val="96"/>
          <w:szCs w:val="96"/>
        </w:rPr>
        <w:t>嘉实行业动态汇编</w:t>
      </w:r>
    </w:p>
    <w:p w:rsidR="005626CE" w:rsidRPr="005626CE" w:rsidRDefault="005626CE" w:rsidP="005626CE">
      <w:pPr>
        <w:snapToGrid w:val="0"/>
        <w:spacing w:line="600" w:lineRule="exact"/>
        <w:rPr>
          <w:rFonts w:ascii="微软雅黑" w:eastAsia="微软雅黑" w:hAnsi="微软雅黑" w:cs="微软雅黑"/>
          <w:bCs/>
          <w:color w:val="000000"/>
          <w:sz w:val="44"/>
          <w:szCs w:val="44"/>
        </w:rPr>
      </w:pPr>
      <w:r w:rsidRPr="005626CE">
        <w:rPr>
          <w:rFonts w:ascii="微软雅黑" w:eastAsia="微软雅黑" w:hAnsi="微软雅黑" w:cs="微软雅黑" w:hint="eastAsia"/>
          <w:bCs/>
          <w:color w:val="000000"/>
          <w:sz w:val="44"/>
          <w:szCs w:val="44"/>
        </w:rPr>
        <w:t xml:space="preserve">JASO </w:t>
      </w:r>
      <w:r w:rsidRPr="005626CE">
        <w:rPr>
          <w:rFonts w:ascii="微软雅黑" w:eastAsia="微软雅黑" w:hAnsi="微软雅黑" w:cs="微软雅黑"/>
          <w:bCs/>
          <w:color w:val="000000"/>
          <w:sz w:val="44"/>
          <w:szCs w:val="44"/>
        </w:rPr>
        <w:t>Industry dynamics compilation</w:t>
      </w:r>
    </w:p>
    <w:p w:rsidR="005626CE" w:rsidRDefault="005626CE" w:rsidP="005626CE">
      <w:pPr>
        <w:tabs>
          <w:tab w:val="left" w:pos="5085"/>
        </w:tabs>
      </w:pPr>
      <w:r>
        <w:tab/>
      </w:r>
    </w:p>
    <w:p w:rsidR="005626CE" w:rsidRDefault="005626CE" w:rsidP="005626CE">
      <w:pPr>
        <w:rPr>
          <w:rFonts w:ascii="楷体" w:eastAsia="楷体" w:hAnsi="楷体"/>
          <w:sz w:val="48"/>
          <w:szCs w:val="48"/>
        </w:rPr>
      </w:pPr>
      <w:r>
        <w:rPr>
          <w:rFonts w:ascii="楷体" w:eastAsia="楷体" w:hAnsi="楷体" w:hint="eastAsia"/>
          <w:sz w:val="48"/>
          <w:szCs w:val="48"/>
        </w:rPr>
        <w:t xml:space="preserve">                    </w:t>
      </w:r>
    </w:p>
    <w:p w:rsidR="005626CE" w:rsidRDefault="005626CE" w:rsidP="005626CE">
      <w:pPr>
        <w:rPr>
          <w:rFonts w:ascii="楷体" w:eastAsia="楷体" w:hAnsi="楷体"/>
          <w:sz w:val="48"/>
          <w:szCs w:val="48"/>
        </w:rPr>
      </w:pPr>
    </w:p>
    <w:p w:rsidR="005626CE" w:rsidRDefault="005626CE" w:rsidP="005626CE">
      <w:pPr>
        <w:rPr>
          <w:rFonts w:ascii="楷体" w:eastAsia="楷体" w:hAnsi="楷体"/>
          <w:sz w:val="48"/>
          <w:szCs w:val="48"/>
        </w:rPr>
      </w:pPr>
    </w:p>
    <w:p w:rsidR="005626CE" w:rsidRDefault="005626CE" w:rsidP="005626CE">
      <w:pPr>
        <w:rPr>
          <w:rFonts w:ascii="楷体" w:eastAsia="楷体" w:hAnsi="楷体"/>
          <w:sz w:val="48"/>
          <w:szCs w:val="48"/>
        </w:rPr>
      </w:pPr>
      <w:r>
        <w:rPr>
          <w:rFonts w:ascii="楷体" w:eastAsia="楷体" w:hAnsi="楷体" w:hint="eastAsia"/>
          <w:sz w:val="48"/>
          <w:szCs w:val="48"/>
        </w:rPr>
        <w:t xml:space="preserve">                      </w:t>
      </w:r>
    </w:p>
    <w:p w:rsidR="005626CE" w:rsidRDefault="005626CE" w:rsidP="005626CE">
      <w:pPr>
        <w:rPr>
          <w:rFonts w:ascii="楷体" w:eastAsia="楷体" w:hAnsi="楷体"/>
          <w:sz w:val="48"/>
          <w:szCs w:val="48"/>
        </w:rPr>
      </w:pPr>
    </w:p>
    <w:p w:rsidR="005626CE" w:rsidRPr="0029637D" w:rsidRDefault="005626CE" w:rsidP="005626CE">
      <w:pPr>
        <w:rPr>
          <w:rFonts w:ascii="楷体" w:eastAsia="楷体" w:hAnsi="楷体"/>
          <w:sz w:val="48"/>
          <w:szCs w:val="48"/>
        </w:rPr>
      </w:pPr>
      <w:r>
        <w:rPr>
          <w:rFonts w:ascii="楷体" w:eastAsia="楷体" w:hAnsi="楷体" w:hint="eastAsia"/>
          <w:sz w:val="48"/>
          <w:szCs w:val="48"/>
        </w:rPr>
        <w:t xml:space="preserve">                      </w:t>
      </w:r>
      <w:r w:rsidRPr="0029637D">
        <w:rPr>
          <w:rFonts w:ascii="楷体" w:eastAsia="楷体" w:hAnsi="楷体" w:hint="eastAsia"/>
          <w:sz w:val="48"/>
          <w:szCs w:val="48"/>
        </w:rPr>
        <w:t>2019年</w:t>
      </w:r>
      <w:r>
        <w:rPr>
          <w:rFonts w:ascii="楷体" w:eastAsia="楷体" w:hAnsi="楷体" w:hint="eastAsia"/>
          <w:sz w:val="48"/>
          <w:szCs w:val="48"/>
        </w:rPr>
        <w:t>3</w:t>
      </w:r>
      <w:r w:rsidRPr="0029637D">
        <w:rPr>
          <w:rFonts w:ascii="楷体" w:eastAsia="楷体" w:hAnsi="楷体" w:hint="eastAsia"/>
          <w:sz w:val="48"/>
          <w:szCs w:val="48"/>
        </w:rPr>
        <w:t>月</w:t>
      </w:r>
      <w:r>
        <w:rPr>
          <w:rFonts w:ascii="楷体" w:eastAsia="楷体" w:hAnsi="楷体" w:hint="eastAsia"/>
          <w:sz w:val="48"/>
          <w:szCs w:val="48"/>
        </w:rPr>
        <w:t>上</w:t>
      </w:r>
    </w:p>
    <w:p w:rsidR="00134BEC" w:rsidRDefault="005626CE" w:rsidP="005626CE">
      <w:pPr>
        <w:tabs>
          <w:tab w:val="left" w:pos="5085"/>
        </w:tabs>
      </w:pPr>
      <w:r w:rsidRPr="005626CE">
        <w:br w:type="page"/>
      </w:r>
    </w:p>
    <w:sdt>
      <w:sdtPr>
        <w:rPr>
          <w:color w:val="auto"/>
          <w:sz w:val="21"/>
          <w:szCs w:val="21"/>
          <w:lang w:val="zh-CN"/>
        </w:rPr>
        <w:id w:val="482659864"/>
        <w:docPartObj>
          <w:docPartGallery w:val="Table of Contents"/>
          <w:docPartUnique/>
        </w:docPartObj>
      </w:sdtPr>
      <w:sdtEndPr>
        <w:rPr>
          <w:b/>
          <w:bCs/>
          <w:caps w:val="0"/>
          <w:spacing w:val="0"/>
          <w:sz w:val="20"/>
          <w:szCs w:val="20"/>
        </w:rPr>
      </w:sdtEndPr>
      <w:sdtContent>
        <w:p w:rsidR="00134BEC" w:rsidRDefault="00134BEC">
          <w:pPr>
            <w:pStyle w:val="TOC"/>
          </w:pPr>
          <w:r>
            <w:rPr>
              <w:lang w:val="zh-CN"/>
            </w:rPr>
            <w:t>目录</w:t>
          </w:r>
        </w:p>
        <w:p w:rsidR="00134BEC" w:rsidRDefault="00134BEC">
          <w:pPr>
            <w:pStyle w:val="10"/>
            <w:tabs>
              <w:tab w:val="right" w:leader="dot" w:pos="8296"/>
            </w:tabs>
            <w:rPr>
              <w:rFonts w:cstheme="minorBidi"/>
              <w:noProof/>
              <w:kern w:val="2"/>
              <w:szCs w:val="22"/>
            </w:rPr>
          </w:pPr>
          <w:r>
            <w:fldChar w:fldCharType="begin"/>
          </w:r>
          <w:r>
            <w:instrText xml:space="preserve"> TOC \o "1-3" \h \z \u </w:instrText>
          </w:r>
          <w:r>
            <w:fldChar w:fldCharType="separate"/>
          </w:r>
          <w:hyperlink w:anchor="_Toc4673568" w:history="1">
            <w:r w:rsidRPr="00A02CF4">
              <w:rPr>
                <w:rStyle w:val="af2"/>
                <w:rFonts w:hint="eastAsia"/>
                <w:b/>
                <w:noProof/>
              </w:rPr>
              <w:t>本期推荐</w:t>
            </w:r>
            <w:r>
              <w:rPr>
                <w:noProof/>
                <w:webHidden/>
              </w:rPr>
              <w:tab/>
            </w:r>
            <w:r>
              <w:rPr>
                <w:noProof/>
                <w:webHidden/>
              </w:rPr>
              <w:fldChar w:fldCharType="begin"/>
            </w:r>
            <w:r>
              <w:rPr>
                <w:noProof/>
                <w:webHidden/>
              </w:rPr>
              <w:instrText xml:space="preserve"> PAGEREF _Toc4673568 \h </w:instrText>
            </w:r>
            <w:r>
              <w:rPr>
                <w:noProof/>
                <w:webHidden/>
              </w:rPr>
            </w:r>
            <w:r>
              <w:rPr>
                <w:noProof/>
                <w:webHidden/>
              </w:rPr>
              <w:fldChar w:fldCharType="separate"/>
            </w:r>
            <w:r>
              <w:rPr>
                <w:noProof/>
                <w:webHidden/>
              </w:rPr>
              <w:t>3</w:t>
            </w:r>
            <w:r>
              <w:rPr>
                <w:noProof/>
                <w:webHidden/>
              </w:rPr>
              <w:fldChar w:fldCharType="end"/>
            </w:r>
          </w:hyperlink>
        </w:p>
        <w:p w:rsidR="00134BEC" w:rsidRDefault="00940618">
          <w:pPr>
            <w:pStyle w:val="20"/>
            <w:tabs>
              <w:tab w:val="right" w:leader="dot" w:pos="8296"/>
            </w:tabs>
            <w:rPr>
              <w:rFonts w:cstheme="minorBidi"/>
              <w:noProof/>
              <w:kern w:val="2"/>
              <w:szCs w:val="22"/>
            </w:rPr>
          </w:pPr>
          <w:hyperlink w:anchor="_Toc4673569" w:history="1">
            <w:r w:rsidR="00134BEC" w:rsidRPr="00A02CF4">
              <w:rPr>
                <w:rStyle w:val="af2"/>
                <w:b/>
                <w:noProof/>
                <w:shd w:val="clear" w:color="auto" w:fill="FFFFFF"/>
              </w:rPr>
              <w:t>1</w:t>
            </w:r>
            <w:r w:rsidR="00134BEC" w:rsidRPr="00A02CF4">
              <w:rPr>
                <w:rStyle w:val="af2"/>
                <w:rFonts w:hint="eastAsia"/>
                <w:b/>
                <w:noProof/>
                <w:shd w:val="clear" w:color="auto" w:fill="FFFFFF"/>
              </w:rPr>
              <w:t>、新中大“智慧建造解决方案”荣膺“</w:t>
            </w:r>
            <w:r w:rsidR="00134BEC" w:rsidRPr="00A02CF4">
              <w:rPr>
                <w:rStyle w:val="af2"/>
                <w:b/>
                <w:noProof/>
                <w:shd w:val="clear" w:color="auto" w:fill="FFFFFF"/>
              </w:rPr>
              <w:t>2018</w:t>
            </w:r>
            <w:r w:rsidR="00134BEC" w:rsidRPr="00A02CF4">
              <w:rPr>
                <w:rStyle w:val="af2"/>
                <w:rFonts w:hint="eastAsia"/>
                <w:b/>
                <w:noProof/>
                <w:shd w:val="clear" w:color="auto" w:fill="FFFFFF"/>
              </w:rPr>
              <w:t>年中国软件行业优秀解决方案”奖项</w:t>
            </w:r>
            <w:r w:rsidR="00134BEC">
              <w:rPr>
                <w:noProof/>
                <w:webHidden/>
              </w:rPr>
              <w:tab/>
            </w:r>
            <w:r w:rsidR="00134BEC">
              <w:rPr>
                <w:noProof/>
                <w:webHidden/>
              </w:rPr>
              <w:fldChar w:fldCharType="begin"/>
            </w:r>
            <w:r w:rsidR="00134BEC">
              <w:rPr>
                <w:noProof/>
                <w:webHidden/>
              </w:rPr>
              <w:instrText xml:space="preserve"> PAGEREF _Toc4673569 \h </w:instrText>
            </w:r>
            <w:r w:rsidR="00134BEC">
              <w:rPr>
                <w:noProof/>
                <w:webHidden/>
              </w:rPr>
            </w:r>
            <w:r w:rsidR="00134BEC">
              <w:rPr>
                <w:noProof/>
                <w:webHidden/>
              </w:rPr>
              <w:fldChar w:fldCharType="separate"/>
            </w:r>
            <w:r w:rsidR="00134BEC">
              <w:rPr>
                <w:noProof/>
                <w:webHidden/>
              </w:rPr>
              <w:t>3</w:t>
            </w:r>
            <w:r w:rsidR="00134BEC">
              <w:rPr>
                <w:noProof/>
                <w:webHidden/>
              </w:rPr>
              <w:fldChar w:fldCharType="end"/>
            </w:r>
          </w:hyperlink>
        </w:p>
        <w:p w:rsidR="00134BEC" w:rsidRDefault="00940618">
          <w:pPr>
            <w:pStyle w:val="20"/>
            <w:tabs>
              <w:tab w:val="right" w:leader="dot" w:pos="8296"/>
            </w:tabs>
            <w:rPr>
              <w:rFonts w:cstheme="minorBidi"/>
              <w:noProof/>
              <w:kern w:val="2"/>
              <w:szCs w:val="22"/>
            </w:rPr>
          </w:pPr>
          <w:hyperlink w:anchor="_Toc4673570" w:history="1">
            <w:r w:rsidR="00134BEC" w:rsidRPr="00A02CF4">
              <w:rPr>
                <w:rStyle w:val="af2"/>
                <w:b/>
                <w:noProof/>
              </w:rPr>
              <w:t>2</w:t>
            </w:r>
            <w:r w:rsidR="00134BEC" w:rsidRPr="00A02CF4">
              <w:rPr>
                <w:rStyle w:val="af2"/>
                <w:rFonts w:hint="eastAsia"/>
                <w:b/>
                <w:noProof/>
              </w:rPr>
              <w:t>、央视</w:t>
            </w:r>
            <w:r w:rsidR="00134BEC" w:rsidRPr="00A02CF4">
              <w:rPr>
                <w:rStyle w:val="af2"/>
                <w:b/>
                <w:noProof/>
              </w:rPr>
              <w:t>5</w:t>
            </w:r>
            <w:r w:rsidR="00134BEC" w:rsidRPr="00A02CF4">
              <w:rPr>
                <w:rStyle w:val="af2"/>
                <w:rFonts w:hint="eastAsia"/>
                <w:b/>
                <w:noProof/>
              </w:rPr>
              <w:t>分钟报道雄安</w:t>
            </w:r>
            <w:r w:rsidR="00134BEC" w:rsidRPr="00A02CF4">
              <w:rPr>
                <w:rStyle w:val="af2"/>
                <w:b/>
                <w:noProof/>
              </w:rPr>
              <w:t>BIM</w:t>
            </w:r>
            <w:r w:rsidR="00134BEC" w:rsidRPr="00A02CF4">
              <w:rPr>
                <w:rStyle w:val="af2"/>
                <w:rFonts w:hint="eastAsia"/>
                <w:b/>
                <w:noProof/>
              </w:rPr>
              <w:t>之路</w:t>
            </w:r>
            <w:r w:rsidR="00134BEC" w:rsidRPr="00A02CF4">
              <w:rPr>
                <w:rStyle w:val="af2"/>
                <w:b/>
                <w:noProof/>
              </w:rPr>
              <w:t>——</w:t>
            </w:r>
            <w:r w:rsidR="00134BEC" w:rsidRPr="00A02CF4">
              <w:rPr>
                <w:rStyle w:val="af2"/>
                <w:rFonts w:hint="eastAsia"/>
                <w:b/>
                <w:noProof/>
              </w:rPr>
              <w:t>从被动挨批到全力拥抱！</w:t>
            </w:r>
            <w:r w:rsidR="00134BEC">
              <w:rPr>
                <w:noProof/>
                <w:webHidden/>
              </w:rPr>
              <w:tab/>
            </w:r>
            <w:r w:rsidR="00134BEC">
              <w:rPr>
                <w:noProof/>
                <w:webHidden/>
              </w:rPr>
              <w:fldChar w:fldCharType="begin"/>
            </w:r>
            <w:r w:rsidR="00134BEC">
              <w:rPr>
                <w:noProof/>
                <w:webHidden/>
              </w:rPr>
              <w:instrText xml:space="preserve"> PAGEREF _Toc4673570 \h </w:instrText>
            </w:r>
            <w:r w:rsidR="00134BEC">
              <w:rPr>
                <w:noProof/>
                <w:webHidden/>
              </w:rPr>
            </w:r>
            <w:r w:rsidR="00134BEC">
              <w:rPr>
                <w:noProof/>
                <w:webHidden/>
              </w:rPr>
              <w:fldChar w:fldCharType="separate"/>
            </w:r>
            <w:r w:rsidR="00134BEC">
              <w:rPr>
                <w:noProof/>
                <w:webHidden/>
              </w:rPr>
              <w:t>6</w:t>
            </w:r>
            <w:r w:rsidR="00134BEC">
              <w:rPr>
                <w:noProof/>
                <w:webHidden/>
              </w:rPr>
              <w:fldChar w:fldCharType="end"/>
            </w:r>
          </w:hyperlink>
        </w:p>
        <w:p w:rsidR="00134BEC" w:rsidRDefault="00940618">
          <w:pPr>
            <w:pStyle w:val="20"/>
            <w:tabs>
              <w:tab w:val="right" w:leader="dot" w:pos="8296"/>
            </w:tabs>
            <w:rPr>
              <w:rFonts w:cstheme="minorBidi"/>
              <w:noProof/>
              <w:kern w:val="2"/>
              <w:szCs w:val="22"/>
            </w:rPr>
          </w:pPr>
          <w:hyperlink w:anchor="_Toc4673571" w:history="1">
            <w:r w:rsidR="00134BEC" w:rsidRPr="00A02CF4">
              <w:rPr>
                <w:rStyle w:val="af2"/>
                <w:b/>
                <w:noProof/>
              </w:rPr>
              <w:t>3</w:t>
            </w:r>
            <w:r w:rsidR="00134BEC" w:rsidRPr="00A02CF4">
              <w:rPr>
                <w:rStyle w:val="af2"/>
                <w:rFonts w:hint="eastAsia"/>
                <w:b/>
                <w:noProof/>
              </w:rPr>
              <w:t>、创新前沿</w:t>
            </w:r>
            <w:r w:rsidR="00134BEC" w:rsidRPr="00A02CF4">
              <w:rPr>
                <w:rStyle w:val="af2"/>
                <w:b/>
                <w:noProof/>
              </w:rPr>
              <w:t xml:space="preserve"> | </w:t>
            </w:r>
            <w:r w:rsidR="00134BEC" w:rsidRPr="00A02CF4">
              <w:rPr>
                <w:rStyle w:val="af2"/>
                <w:rFonts w:hint="eastAsia"/>
                <w:b/>
                <w:noProof/>
              </w:rPr>
              <w:t>对话全球首个支持建筑行业全流程的人工智能工程师</w:t>
            </w:r>
            <w:r w:rsidR="00134BEC" w:rsidRPr="00A02CF4">
              <w:rPr>
                <w:rStyle w:val="af2"/>
                <w:b/>
                <w:noProof/>
              </w:rPr>
              <w:t>McTWO</w:t>
            </w:r>
            <w:r w:rsidR="00134BEC">
              <w:rPr>
                <w:noProof/>
                <w:webHidden/>
              </w:rPr>
              <w:tab/>
            </w:r>
            <w:r w:rsidR="00134BEC">
              <w:rPr>
                <w:noProof/>
                <w:webHidden/>
              </w:rPr>
              <w:fldChar w:fldCharType="begin"/>
            </w:r>
            <w:r w:rsidR="00134BEC">
              <w:rPr>
                <w:noProof/>
                <w:webHidden/>
              </w:rPr>
              <w:instrText xml:space="preserve"> PAGEREF _Toc4673571 \h </w:instrText>
            </w:r>
            <w:r w:rsidR="00134BEC">
              <w:rPr>
                <w:noProof/>
                <w:webHidden/>
              </w:rPr>
            </w:r>
            <w:r w:rsidR="00134BEC">
              <w:rPr>
                <w:noProof/>
                <w:webHidden/>
              </w:rPr>
              <w:fldChar w:fldCharType="separate"/>
            </w:r>
            <w:r w:rsidR="00134BEC">
              <w:rPr>
                <w:noProof/>
                <w:webHidden/>
              </w:rPr>
              <w:t>18</w:t>
            </w:r>
            <w:r w:rsidR="00134BEC">
              <w:rPr>
                <w:noProof/>
                <w:webHidden/>
              </w:rPr>
              <w:fldChar w:fldCharType="end"/>
            </w:r>
          </w:hyperlink>
        </w:p>
        <w:p w:rsidR="00134BEC" w:rsidRDefault="00940618">
          <w:pPr>
            <w:pStyle w:val="10"/>
            <w:tabs>
              <w:tab w:val="right" w:leader="dot" w:pos="8296"/>
            </w:tabs>
            <w:rPr>
              <w:rFonts w:cstheme="minorBidi"/>
              <w:noProof/>
              <w:kern w:val="2"/>
              <w:szCs w:val="22"/>
            </w:rPr>
          </w:pPr>
          <w:hyperlink w:anchor="_Toc4673572" w:history="1">
            <w:r w:rsidR="00134BEC" w:rsidRPr="00A02CF4">
              <w:rPr>
                <w:rStyle w:val="af2"/>
                <w:rFonts w:hint="eastAsia"/>
                <w:b/>
                <w:noProof/>
              </w:rPr>
              <w:t>行业热点聚焦</w:t>
            </w:r>
            <w:r w:rsidR="00134BEC">
              <w:rPr>
                <w:noProof/>
                <w:webHidden/>
              </w:rPr>
              <w:tab/>
            </w:r>
            <w:r w:rsidR="00134BEC">
              <w:rPr>
                <w:noProof/>
                <w:webHidden/>
              </w:rPr>
              <w:fldChar w:fldCharType="begin"/>
            </w:r>
            <w:r w:rsidR="00134BEC">
              <w:rPr>
                <w:noProof/>
                <w:webHidden/>
              </w:rPr>
              <w:instrText xml:space="preserve"> PAGEREF _Toc4673572 \h </w:instrText>
            </w:r>
            <w:r w:rsidR="00134BEC">
              <w:rPr>
                <w:noProof/>
                <w:webHidden/>
              </w:rPr>
            </w:r>
            <w:r w:rsidR="00134BEC">
              <w:rPr>
                <w:noProof/>
                <w:webHidden/>
              </w:rPr>
              <w:fldChar w:fldCharType="separate"/>
            </w:r>
            <w:r w:rsidR="00134BEC">
              <w:rPr>
                <w:noProof/>
                <w:webHidden/>
              </w:rPr>
              <w:t>22</w:t>
            </w:r>
            <w:r w:rsidR="00134BEC">
              <w:rPr>
                <w:noProof/>
                <w:webHidden/>
              </w:rPr>
              <w:fldChar w:fldCharType="end"/>
            </w:r>
          </w:hyperlink>
        </w:p>
        <w:p w:rsidR="00134BEC" w:rsidRDefault="00940618">
          <w:pPr>
            <w:pStyle w:val="20"/>
            <w:tabs>
              <w:tab w:val="right" w:leader="dot" w:pos="8296"/>
            </w:tabs>
            <w:rPr>
              <w:rFonts w:cstheme="minorBidi"/>
              <w:noProof/>
              <w:kern w:val="2"/>
              <w:szCs w:val="22"/>
            </w:rPr>
          </w:pPr>
          <w:hyperlink w:anchor="_Toc4673573" w:history="1">
            <w:r w:rsidR="00134BEC" w:rsidRPr="00A02CF4">
              <w:rPr>
                <w:rStyle w:val="af2"/>
                <w:b/>
                <w:noProof/>
              </w:rPr>
              <w:t>1</w:t>
            </w:r>
            <w:r w:rsidR="00134BEC" w:rsidRPr="00A02CF4">
              <w:rPr>
                <w:rStyle w:val="af2"/>
                <w:rFonts w:hint="eastAsia"/>
                <w:b/>
                <w:noProof/>
              </w:rPr>
              <w:t>、住建部发文：积极推进</w:t>
            </w:r>
            <w:r w:rsidR="00134BEC" w:rsidRPr="00A02CF4">
              <w:rPr>
                <w:rStyle w:val="af2"/>
                <w:b/>
                <w:noProof/>
              </w:rPr>
              <w:t>BIM</w:t>
            </w:r>
            <w:r w:rsidR="00134BEC" w:rsidRPr="00A02CF4">
              <w:rPr>
                <w:rStyle w:val="af2"/>
                <w:rFonts w:hint="eastAsia"/>
                <w:b/>
                <w:noProof/>
              </w:rPr>
              <w:t>技术集成应用、促进建筑业技术进步</w:t>
            </w:r>
            <w:r w:rsidR="00134BEC">
              <w:rPr>
                <w:noProof/>
                <w:webHidden/>
              </w:rPr>
              <w:tab/>
            </w:r>
            <w:r w:rsidR="00134BEC">
              <w:rPr>
                <w:noProof/>
                <w:webHidden/>
              </w:rPr>
              <w:fldChar w:fldCharType="begin"/>
            </w:r>
            <w:r w:rsidR="00134BEC">
              <w:rPr>
                <w:noProof/>
                <w:webHidden/>
              </w:rPr>
              <w:instrText xml:space="preserve"> PAGEREF _Toc4673573 \h </w:instrText>
            </w:r>
            <w:r w:rsidR="00134BEC">
              <w:rPr>
                <w:noProof/>
                <w:webHidden/>
              </w:rPr>
            </w:r>
            <w:r w:rsidR="00134BEC">
              <w:rPr>
                <w:noProof/>
                <w:webHidden/>
              </w:rPr>
              <w:fldChar w:fldCharType="separate"/>
            </w:r>
            <w:r w:rsidR="00134BEC">
              <w:rPr>
                <w:noProof/>
                <w:webHidden/>
              </w:rPr>
              <w:t>22</w:t>
            </w:r>
            <w:r w:rsidR="00134BEC">
              <w:rPr>
                <w:noProof/>
                <w:webHidden/>
              </w:rPr>
              <w:fldChar w:fldCharType="end"/>
            </w:r>
          </w:hyperlink>
        </w:p>
        <w:p w:rsidR="00134BEC" w:rsidRDefault="00940618">
          <w:pPr>
            <w:pStyle w:val="20"/>
            <w:tabs>
              <w:tab w:val="right" w:leader="dot" w:pos="8296"/>
            </w:tabs>
            <w:rPr>
              <w:rFonts w:cstheme="minorBidi"/>
              <w:noProof/>
              <w:kern w:val="2"/>
              <w:szCs w:val="22"/>
            </w:rPr>
          </w:pPr>
          <w:hyperlink w:anchor="_Toc4673574" w:history="1">
            <w:r w:rsidR="00134BEC" w:rsidRPr="00A02CF4">
              <w:rPr>
                <w:rStyle w:val="af2"/>
                <w:b/>
                <w:noProof/>
              </w:rPr>
              <w:t>2</w:t>
            </w:r>
            <w:r w:rsidR="00134BEC" w:rsidRPr="00A02CF4">
              <w:rPr>
                <w:rStyle w:val="af2"/>
                <w:rFonts w:hint="eastAsia"/>
                <w:b/>
                <w:noProof/>
              </w:rPr>
              <w:t>、住建部正式出台《建筑工人实名制管理办法》，</w:t>
            </w:r>
            <w:r w:rsidR="00134BEC" w:rsidRPr="00A02CF4">
              <w:rPr>
                <w:rStyle w:val="af2"/>
                <w:b/>
                <w:noProof/>
              </w:rPr>
              <w:t>3</w:t>
            </w:r>
            <w:r w:rsidR="00134BEC" w:rsidRPr="00A02CF4">
              <w:rPr>
                <w:rStyle w:val="af2"/>
                <w:rFonts w:hint="eastAsia"/>
                <w:b/>
                <w:noProof/>
              </w:rPr>
              <w:t>月</w:t>
            </w:r>
            <w:r w:rsidR="00134BEC" w:rsidRPr="00A02CF4">
              <w:rPr>
                <w:rStyle w:val="af2"/>
                <w:b/>
                <w:noProof/>
              </w:rPr>
              <w:t>1</w:t>
            </w:r>
            <w:r w:rsidR="00134BEC" w:rsidRPr="00A02CF4">
              <w:rPr>
                <w:rStyle w:val="af2"/>
                <w:rFonts w:hint="eastAsia"/>
                <w:b/>
                <w:noProof/>
              </w:rPr>
              <w:t>日起实施！</w:t>
            </w:r>
            <w:r w:rsidR="00134BEC">
              <w:rPr>
                <w:noProof/>
                <w:webHidden/>
              </w:rPr>
              <w:tab/>
            </w:r>
            <w:r w:rsidR="00134BEC">
              <w:rPr>
                <w:noProof/>
                <w:webHidden/>
              </w:rPr>
              <w:fldChar w:fldCharType="begin"/>
            </w:r>
            <w:r w:rsidR="00134BEC">
              <w:rPr>
                <w:noProof/>
                <w:webHidden/>
              </w:rPr>
              <w:instrText xml:space="preserve"> PAGEREF _Toc4673574 \h </w:instrText>
            </w:r>
            <w:r w:rsidR="00134BEC">
              <w:rPr>
                <w:noProof/>
                <w:webHidden/>
              </w:rPr>
            </w:r>
            <w:r w:rsidR="00134BEC">
              <w:rPr>
                <w:noProof/>
                <w:webHidden/>
              </w:rPr>
              <w:fldChar w:fldCharType="separate"/>
            </w:r>
            <w:r w:rsidR="00134BEC">
              <w:rPr>
                <w:noProof/>
                <w:webHidden/>
              </w:rPr>
              <w:t>27</w:t>
            </w:r>
            <w:r w:rsidR="00134BEC">
              <w:rPr>
                <w:noProof/>
                <w:webHidden/>
              </w:rPr>
              <w:fldChar w:fldCharType="end"/>
            </w:r>
          </w:hyperlink>
        </w:p>
        <w:p w:rsidR="00134BEC" w:rsidRDefault="00940618">
          <w:pPr>
            <w:pStyle w:val="20"/>
            <w:tabs>
              <w:tab w:val="right" w:leader="dot" w:pos="8296"/>
            </w:tabs>
            <w:rPr>
              <w:rFonts w:cstheme="minorBidi"/>
              <w:noProof/>
              <w:kern w:val="2"/>
              <w:szCs w:val="22"/>
            </w:rPr>
          </w:pPr>
          <w:hyperlink w:anchor="_Toc4673575" w:history="1">
            <w:r w:rsidR="00134BEC" w:rsidRPr="00A02CF4">
              <w:rPr>
                <w:rStyle w:val="af2"/>
                <w:b/>
                <w:noProof/>
              </w:rPr>
              <w:t>3</w:t>
            </w:r>
            <w:r w:rsidR="00134BEC" w:rsidRPr="00A02CF4">
              <w:rPr>
                <w:rStyle w:val="af2"/>
                <w:rFonts w:hint="eastAsia"/>
                <w:b/>
                <w:noProof/>
              </w:rPr>
              <w:t>、【政府工作报告】建筑业税率大调整：</w:t>
            </w:r>
            <w:r w:rsidR="00134BEC" w:rsidRPr="00A02CF4">
              <w:rPr>
                <w:rStyle w:val="af2"/>
                <w:b/>
                <w:noProof/>
              </w:rPr>
              <w:t>16%</w:t>
            </w:r>
            <w:r w:rsidR="00134BEC" w:rsidRPr="00A02CF4">
              <w:rPr>
                <w:rStyle w:val="af2"/>
                <w:rFonts w:hint="eastAsia"/>
                <w:b/>
                <w:noProof/>
              </w:rPr>
              <w:t>降至</w:t>
            </w:r>
            <w:r w:rsidR="00134BEC" w:rsidRPr="00A02CF4">
              <w:rPr>
                <w:rStyle w:val="af2"/>
                <w:b/>
                <w:noProof/>
              </w:rPr>
              <w:t>13%</w:t>
            </w:r>
            <w:r w:rsidR="00134BEC" w:rsidRPr="00A02CF4">
              <w:rPr>
                <w:rStyle w:val="af2"/>
                <w:rFonts w:hint="eastAsia"/>
                <w:b/>
                <w:noProof/>
              </w:rPr>
              <w:t>、</w:t>
            </w:r>
            <w:r w:rsidR="00134BEC" w:rsidRPr="00A02CF4">
              <w:rPr>
                <w:rStyle w:val="af2"/>
                <w:b/>
                <w:noProof/>
              </w:rPr>
              <w:t>10%</w:t>
            </w:r>
            <w:r w:rsidR="00134BEC" w:rsidRPr="00A02CF4">
              <w:rPr>
                <w:rStyle w:val="af2"/>
                <w:rFonts w:hint="eastAsia"/>
                <w:b/>
                <w:noProof/>
              </w:rPr>
              <w:t>降至</w:t>
            </w:r>
            <w:r w:rsidR="00134BEC" w:rsidRPr="00A02CF4">
              <w:rPr>
                <w:rStyle w:val="af2"/>
                <w:b/>
                <w:noProof/>
              </w:rPr>
              <w:t>9%</w:t>
            </w:r>
            <w:r w:rsidR="00134BEC">
              <w:rPr>
                <w:noProof/>
                <w:webHidden/>
              </w:rPr>
              <w:tab/>
            </w:r>
            <w:r w:rsidR="00134BEC">
              <w:rPr>
                <w:noProof/>
                <w:webHidden/>
              </w:rPr>
              <w:fldChar w:fldCharType="begin"/>
            </w:r>
            <w:r w:rsidR="00134BEC">
              <w:rPr>
                <w:noProof/>
                <w:webHidden/>
              </w:rPr>
              <w:instrText xml:space="preserve"> PAGEREF _Toc4673575 \h </w:instrText>
            </w:r>
            <w:r w:rsidR="00134BEC">
              <w:rPr>
                <w:noProof/>
                <w:webHidden/>
              </w:rPr>
            </w:r>
            <w:r w:rsidR="00134BEC">
              <w:rPr>
                <w:noProof/>
                <w:webHidden/>
              </w:rPr>
              <w:fldChar w:fldCharType="separate"/>
            </w:r>
            <w:r w:rsidR="00134BEC">
              <w:rPr>
                <w:noProof/>
                <w:webHidden/>
              </w:rPr>
              <w:t>35</w:t>
            </w:r>
            <w:r w:rsidR="00134BEC">
              <w:rPr>
                <w:noProof/>
                <w:webHidden/>
              </w:rPr>
              <w:fldChar w:fldCharType="end"/>
            </w:r>
          </w:hyperlink>
        </w:p>
        <w:p w:rsidR="00134BEC" w:rsidRDefault="00940618">
          <w:pPr>
            <w:pStyle w:val="20"/>
            <w:tabs>
              <w:tab w:val="right" w:leader="dot" w:pos="8296"/>
            </w:tabs>
            <w:rPr>
              <w:rFonts w:cstheme="minorBidi"/>
              <w:noProof/>
              <w:kern w:val="2"/>
              <w:szCs w:val="22"/>
            </w:rPr>
          </w:pPr>
          <w:hyperlink w:anchor="_Toc4673576" w:history="1">
            <w:r w:rsidR="00134BEC" w:rsidRPr="00A02CF4">
              <w:rPr>
                <w:rStyle w:val="af2"/>
                <w:b/>
                <w:noProof/>
              </w:rPr>
              <w:t>4</w:t>
            </w:r>
            <w:r w:rsidR="00134BEC" w:rsidRPr="00A02CF4">
              <w:rPr>
                <w:rStyle w:val="af2"/>
                <w:rFonts w:hint="eastAsia"/>
                <w:b/>
                <w:noProof/>
              </w:rPr>
              <w:t>、重磅关注</w:t>
            </w:r>
            <w:r w:rsidR="00134BEC" w:rsidRPr="00A02CF4">
              <w:rPr>
                <w:rStyle w:val="af2"/>
                <w:b/>
                <w:noProof/>
              </w:rPr>
              <w:t xml:space="preserve"> | </w:t>
            </w:r>
            <w:r w:rsidR="00134BEC" w:rsidRPr="00A02CF4">
              <w:rPr>
                <w:rStyle w:val="af2"/>
                <w:rFonts w:hint="eastAsia"/>
                <w:b/>
                <w:noProof/>
              </w:rPr>
              <w:t>读懂政府工作报告中与住房和城乡建设发展紧密相关的最新趋势！</w:t>
            </w:r>
            <w:r w:rsidR="00134BEC">
              <w:rPr>
                <w:noProof/>
                <w:webHidden/>
              </w:rPr>
              <w:tab/>
            </w:r>
            <w:r w:rsidR="00134BEC">
              <w:rPr>
                <w:noProof/>
                <w:webHidden/>
              </w:rPr>
              <w:fldChar w:fldCharType="begin"/>
            </w:r>
            <w:r w:rsidR="00134BEC">
              <w:rPr>
                <w:noProof/>
                <w:webHidden/>
              </w:rPr>
              <w:instrText xml:space="preserve"> PAGEREF _Toc4673576 \h </w:instrText>
            </w:r>
            <w:r w:rsidR="00134BEC">
              <w:rPr>
                <w:noProof/>
                <w:webHidden/>
              </w:rPr>
            </w:r>
            <w:r w:rsidR="00134BEC">
              <w:rPr>
                <w:noProof/>
                <w:webHidden/>
              </w:rPr>
              <w:fldChar w:fldCharType="separate"/>
            </w:r>
            <w:r w:rsidR="00134BEC">
              <w:rPr>
                <w:noProof/>
                <w:webHidden/>
              </w:rPr>
              <w:t>36</w:t>
            </w:r>
            <w:r w:rsidR="00134BEC">
              <w:rPr>
                <w:noProof/>
                <w:webHidden/>
              </w:rPr>
              <w:fldChar w:fldCharType="end"/>
            </w:r>
          </w:hyperlink>
        </w:p>
        <w:p w:rsidR="00134BEC" w:rsidRDefault="00940618">
          <w:pPr>
            <w:pStyle w:val="20"/>
            <w:tabs>
              <w:tab w:val="right" w:leader="dot" w:pos="8296"/>
            </w:tabs>
            <w:rPr>
              <w:rFonts w:cstheme="minorBidi"/>
              <w:noProof/>
              <w:kern w:val="2"/>
              <w:szCs w:val="22"/>
            </w:rPr>
          </w:pPr>
          <w:hyperlink w:anchor="_Toc4673577" w:history="1">
            <w:r w:rsidR="00134BEC" w:rsidRPr="00A02CF4">
              <w:rPr>
                <w:rStyle w:val="af2"/>
                <w:b/>
                <w:noProof/>
              </w:rPr>
              <w:t>5</w:t>
            </w:r>
            <w:r w:rsidR="00134BEC" w:rsidRPr="00A02CF4">
              <w:rPr>
                <w:rStyle w:val="af2"/>
                <w:rFonts w:hint="eastAsia"/>
                <w:b/>
                <w:noProof/>
              </w:rPr>
              <w:t>、</w:t>
            </w:r>
            <w:r w:rsidR="00134BEC" w:rsidRPr="00A02CF4">
              <w:rPr>
                <w:rStyle w:val="af2"/>
                <w:b/>
                <w:noProof/>
              </w:rPr>
              <w:t>[</w:t>
            </w:r>
            <w:r w:rsidR="00134BEC" w:rsidRPr="00A02CF4">
              <w:rPr>
                <w:rStyle w:val="af2"/>
                <w:rFonts w:hint="eastAsia"/>
                <w:b/>
                <w:noProof/>
              </w:rPr>
              <w:t>上海市住建委</w:t>
            </w:r>
            <w:r w:rsidR="00134BEC" w:rsidRPr="00A02CF4">
              <w:rPr>
                <w:rStyle w:val="af2"/>
                <w:b/>
                <w:noProof/>
              </w:rPr>
              <w:t>]</w:t>
            </w:r>
            <w:r w:rsidR="00134BEC" w:rsidRPr="00A02CF4">
              <w:rPr>
                <w:rStyle w:val="af2"/>
                <w:rFonts w:hint="eastAsia"/>
                <w:b/>
                <w:noProof/>
              </w:rPr>
              <w:t>印发《上海市房屋建筑工程建筑工人工资支付管理办法》的通知沪住建规范〔</w:t>
            </w:r>
            <w:r w:rsidR="00134BEC" w:rsidRPr="00A02CF4">
              <w:rPr>
                <w:rStyle w:val="af2"/>
                <w:b/>
                <w:noProof/>
              </w:rPr>
              <w:t>2019</w:t>
            </w:r>
            <w:r w:rsidR="00134BEC" w:rsidRPr="00A02CF4">
              <w:rPr>
                <w:rStyle w:val="af2"/>
                <w:rFonts w:hint="eastAsia"/>
                <w:b/>
                <w:noProof/>
              </w:rPr>
              <w:t>〕</w:t>
            </w:r>
            <w:r w:rsidR="00134BEC" w:rsidRPr="00A02CF4">
              <w:rPr>
                <w:rStyle w:val="af2"/>
                <w:b/>
                <w:noProof/>
              </w:rPr>
              <w:t>1</w:t>
            </w:r>
            <w:r w:rsidR="00134BEC" w:rsidRPr="00A02CF4">
              <w:rPr>
                <w:rStyle w:val="af2"/>
                <w:rFonts w:hint="eastAsia"/>
                <w:b/>
                <w:noProof/>
              </w:rPr>
              <w:t>号</w:t>
            </w:r>
            <w:r w:rsidR="00134BEC">
              <w:rPr>
                <w:noProof/>
                <w:webHidden/>
              </w:rPr>
              <w:tab/>
            </w:r>
            <w:r w:rsidR="00134BEC">
              <w:rPr>
                <w:noProof/>
                <w:webHidden/>
              </w:rPr>
              <w:fldChar w:fldCharType="begin"/>
            </w:r>
            <w:r w:rsidR="00134BEC">
              <w:rPr>
                <w:noProof/>
                <w:webHidden/>
              </w:rPr>
              <w:instrText xml:space="preserve"> PAGEREF _Toc4673577 \h </w:instrText>
            </w:r>
            <w:r w:rsidR="00134BEC">
              <w:rPr>
                <w:noProof/>
                <w:webHidden/>
              </w:rPr>
            </w:r>
            <w:r w:rsidR="00134BEC">
              <w:rPr>
                <w:noProof/>
                <w:webHidden/>
              </w:rPr>
              <w:fldChar w:fldCharType="separate"/>
            </w:r>
            <w:r w:rsidR="00134BEC">
              <w:rPr>
                <w:noProof/>
                <w:webHidden/>
              </w:rPr>
              <w:t>40</w:t>
            </w:r>
            <w:r w:rsidR="00134BEC">
              <w:rPr>
                <w:noProof/>
                <w:webHidden/>
              </w:rPr>
              <w:fldChar w:fldCharType="end"/>
            </w:r>
          </w:hyperlink>
        </w:p>
        <w:p w:rsidR="00134BEC" w:rsidRDefault="00940618">
          <w:pPr>
            <w:pStyle w:val="10"/>
            <w:tabs>
              <w:tab w:val="right" w:leader="dot" w:pos="8296"/>
            </w:tabs>
            <w:rPr>
              <w:rFonts w:cstheme="minorBidi"/>
              <w:noProof/>
              <w:kern w:val="2"/>
              <w:szCs w:val="22"/>
            </w:rPr>
          </w:pPr>
          <w:hyperlink w:anchor="_Toc4673578" w:history="1">
            <w:r w:rsidR="00134BEC" w:rsidRPr="00A02CF4">
              <w:rPr>
                <w:rStyle w:val="af2"/>
                <w:rFonts w:hint="eastAsia"/>
                <w:b/>
                <w:noProof/>
              </w:rPr>
              <w:t>知名厂商动态</w:t>
            </w:r>
            <w:r w:rsidR="00134BEC">
              <w:rPr>
                <w:noProof/>
                <w:webHidden/>
              </w:rPr>
              <w:tab/>
            </w:r>
            <w:r w:rsidR="00134BEC">
              <w:rPr>
                <w:noProof/>
                <w:webHidden/>
              </w:rPr>
              <w:fldChar w:fldCharType="begin"/>
            </w:r>
            <w:r w:rsidR="00134BEC">
              <w:rPr>
                <w:noProof/>
                <w:webHidden/>
              </w:rPr>
              <w:instrText xml:space="preserve"> PAGEREF _Toc4673578 \h </w:instrText>
            </w:r>
            <w:r w:rsidR="00134BEC">
              <w:rPr>
                <w:noProof/>
                <w:webHidden/>
              </w:rPr>
            </w:r>
            <w:r w:rsidR="00134BEC">
              <w:rPr>
                <w:noProof/>
                <w:webHidden/>
              </w:rPr>
              <w:fldChar w:fldCharType="separate"/>
            </w:r>
            <w:r w:rsidR="00134BEC">
              <w:rPr>
                <w:noProof/>
                <w:webHidden/>
              </w:rPr>
              <w:t>47</w:t>
            </w:r>
            <w:r w:rsidR="00134BEC">
              <w:rPr>
                <w:noProof/>
                <w:webHidden/>
              </w:rPr>
              <w:fldChar w:fldCharType="end"/>
            </w:r>
          </w:hyperlink>
        </w:p>
        <w:p w:rsidR="00134BEC" w:rsidRDefault="00940618">
          <w:pPr>
            <w:pStyle w:val="20"/>
            <w:tabs>
              <w:tab w:val="right" w:leader="dot" w:pos="8296"/>
            </w:tabs>
            <w:rPr>
              <w:rFonts w:cstheme="minorBidi"/>
              <w:noProof/>
              <w:kern w:val="2"/>
              <w:szCs w:val="22"/>
            </w:rPr>
          </w:pPr>
          <w:hyperlink w:anchor="_Toc4673579" w:history="1">
            <w:r w:rsidR="00134BEC" w:rsidRPr="00A02CF4">
              <w:rPr>
                <w:rStyle w:val="af2"/>
                <w:b/>
                <w:noProof/>
              </w:rPr>
              <w:t>1</w:t>
            </w:r>
            <w:r w:rsidR="00134BEC" w:rsidRPr="00A02CF4">
              <w:rPr>
                <w:rStyle w:val="af2"/>
                <w:rFonts w:hint="eastAsia"/>
                <w:b/>
                <w:noProof/>
              </w:rPr>
              <w:t>、山东省装配式混凝土建筑设计深度要求，</w:t>
            </w:r>
            <w:r w:rsidR="00134BEC" w:rsidRPr="00A02CF4">
              <w:rPr>
                <w:rStyle w:val="af2"/>
                <w:b/>
                <w:noProof/>
              </w:rPr>
              <w:t>3</w:t>
            </w:r>
            <w:r w:rsidR="00134BEC" w:rsidRPr="00A02CF4">
              <w:rPr>
                <w:rStyle w:val="af2"/>
                <w:rFonts w:hint="eastAsia"/>
                <w:b/>
                <w:noProof/>
              </w:rPr>
              <w:t>月</w:t>
            </w:r>
            <w:r w:rsidR="00134BEC" w:rsidRPr="00A02CF4">
              <w:rPr>
                <w:rStyle w:val="af2"/>
                <w:b/>
                <w:noProof/>
              </w:rPr>
              <w:t>1</w:t>
            </w:r>
            <w:r w:rsidR="00134BEC" w:rsidRPr="00A02CF4">
              <w:rPr>
                <w:rStyle w:val="af2"/>
                <w:rFonts w:hint="eastAsia"/>
                <w:b/>
                <w:noProof/>
              </w:rPr>
              <w:t>日执行！</w:t>
            </w:r>
            <w:r w:rsidR="00134BEC">
              <w:rPr>
                <w:noProof/>
                <w:webHidden/>
              </w:rPr>
              <w:tab/>
            </w:r>
            <w:r w:rsidR="00134BEC">
              <w:rPr>
                <w:noProof/>
                <w:webHidden/>
              </w:rPr>
              <w:fldChar w:fldCharType="begin"/>
            </w:r>
            <w:r w:rsidR="00134BEC">
              <w:rPr>
                <w:noProof/>
                <w:webHidden/>
              </w:rPr>
              <w:instrText xml:space="preserve"> PAGEREF _Toc4673579 \h </w:instrText>
            </w:r>
            <w:r w:rsidR="00134BEC">
              <w:rPr>
                <w:noProof/>
                <w:webHidden/>
              </w:rPr>
            </w:r>
            <w:r w:rsidR="00134BEC">
              <w:rPr>
                <w:noProof/>
                <w:webHidden/>
              </w:rPr>
              <w:fldChar w:fldCharType="separate"/>
            </w:r>
            <w:r w:rsidR="00134BEC">
              <w:rPr>
                <w:noProof/>
                <w:webHidden/>
              </w:rPr>
              <w:t>47</w:t>
            </w:r>
            <w:r w:rsidR="00134BEC">
              <w:rPr>
                <w:noProof/>
                <w:webHidden/>
              </w:rPr>
              <w:fldChar w:fldCharType="end"/>
            </w:r>
          </w:hyperlink>
        </w:p>
        <w:p w:rsidR="00134BEC" w:rsidRDefault="00940618">
          <w:pPr>
            <w:pStyle w:val="20"/>
            <w:tabs>
              <w:tab w:val="right" w:leader="dot" w:pos="8296"/>
            </w:tabs>
            <w:rPr>
              <w:rFonts w:cstheme="minorBidi"/>
              <w:noProof/>
              <w:kern w:val="2"/>
              <w:szCs w:val="22"/>
            </w:rPr>
          </w:pPr>
          <w:hyperlink w:anchor="_Toc4673580" w:history="1">
            <w:r w:rsidR="00134BEC" w:rsidRPr="00A02CF4">
              <w:rPr>
                <w:rStyle w:val="af2"/>
                <w:b/>
                <w:noProof/>
              </w:rPr>
              <w:t>2</w:t>
            </w:r>
            <w:r w:rsidR="00134BEC" w:rsidRPr="00A02CF4">
              <w:rPr>
                <w:rStyle w:val="af2"/>
                <w:rFonts w:hint="eastAsia"/>
                <w:b/>
                <w:noProof/>
              </w:rPr>
              <w:t>、长春建工集团：基于致远协同的大数据是建筑企业数字化转型核心</w:t>
            </w:r>
            <w:r w:rsidR="00134BEC">
              <w:rPr>
                <w:noProof/>
                <w:webHidden/>
              </w:rPr>
              <w:tab/>
            </w:r>
            <w:r w:rsidR="00134BEC">
              <w:rPr>
                <w:noProof/>
                <w:webHidden/>
              </w:rPr>
              <w:fldChar w:fldCharType="begin"/>
            </w:r>
            <w:r w:rsidR="00134BEC">
              <w:rPr>
                <w:noProof/>
                <w:webHidden/>
              </w:rPr>
              <w:instrText xml:space="preserve"> PAGEREF _Toc4673580 \h </w:instrText>
            </w:r>
            <w:r w:rsidR="00134BEC">
              <w:rPr>
                <w:noProof/>
                <w:webHidden/>
              </w:rPr>
            </w:r>
            <w:r w:rsidR="00134BEC">
              <w:rPr>
                <w:noProof/>
                <w:webHidden/>
              </w:rPr>
              <w:fldChar w:fldCharType="separate"/>
            </w:r>
            <w:r w:rsidR="00134BEC">
              <w:rPr>
                <w:noProof/>
                <w:webHidden/>
              </w:rPr>
              <w:t>64</w:t>
            </w:r>
            <w:r w:rsidR="00134BEC">
              <w:rPr>
                <w:noProof/>
                <w:webHidden/>
              </w:rPr>
              <w:fldChar w:fldCharType="end"/>
            </w:r>
          </w:hyperlink>
        </w:p>
        <w:p w:rsidR="00134BEC" w:rsidRDefault="00940618">
          <w:pPr>
            <w:pStyle w:val="20"/>
            <w:tabs>
              <w:tab w:val="right" w:leader="dot" w:pos="8296"/>
            </w:tabs>
            <w:rPr>
              <w:rFonts w:cstheme="minorBidi"/>
              <w:noProof/>
              <w:kern w:val="2"/>
              <w:szCs w:val="22"/>
            </w:rPr>
          </w:pPr>
          <w:hyperlink w:anchor="_Toc4673581" w:history="1">
            <w:r w:rsidR="00134BEC" w:rsidRPr="00A02CF4">
              <w:rPr>
                <w:rStyle w:val="af2"/>
                <w:b/>
                <w:noProof/>
              </w:rPr>
              <w:t>3</w:t>
            </w:r>
            <w:r w:rsidR="00134BEC" w:rsidRPr="00A02CF4">
              <w:rPr>
                <w:rStyle w:val="af2"/>
                <w:rFonts w:hint="eastAsia"/>
                <w:b/>
                <w:noProof/>
              </w:rPr>
              <w:t>、如何加强工程验收环节管理</w:t>
            </w:r>
            <w:r w:rsidR="00134BEC">
              <w:rPr>
                <w:noProof/>
                <w:webHidden/>
              </w:rPr>
              <w:tab/>
            </w:r>
            <w:r w:rsidR="00134BEC">
              <w:rPr>
                <w:noProof/>
                <w:webHidden/>
              </w:rPr>
              <w:fldChar w:fldCharType="begin"/>
            </w:r>
            <w:r w:rsidR="00134BEC">
              <w:rPr>
                <w:noProof/>
                <w:webHidden/>
              </w:rPr>
              <w:instrText xml:space="preserve"> PAGEREF _Toc4673581 \h </w:instrText>
            </w:r>
            <w:r w:rsidR="00134BEC">
              <w:rPr>
                <w:noProof/>
                <w:webHidden/>
              </w:rPr>
            </w:r>
            <w:r w:rsidR="00134BEC">
              <w:rPr>
                <w:noProof/>
                <w:webHidden/>
              </w:rPr>
              <w:fldChar w:fldCharType="separate"/>
            </w:r>
            <w:r w:rsidR="00134BEC">
              <w:rPr>
                <w:noProof/>
                <w:webHidden/>
              </w:rPr>
              <w:t>69</w:t>
            </w:r>
            <w:r w:rsidR="00134BEC">
              <w:rPr>
                <w:noProof/>
                <w:webHidden/>
              </w:rPr>
              <w:fldChar w:fldCharType="end"/>
            </w:r>
          </w:hyperlink>
        </w:p>
        <w:p w:rsidR="00134BEC" w:rsidRDefault="00940618">
          <w:pPr>
            <w:pStyle w:val="20"/>
            <w:tabs>
              <w:tab w:val="right" w:leader="dot" w:pos="8296"/>
            </w:tabs>
            <w:rPr>
              <w:rFonts w:cstheme="minorBidi"/>
              <w:noProof/>
              <w:kern w:val="2"/>
              <w:szCs w:val="22"/>
            </w:rPr>
          </w:pPr>
          <w:hyperlink w:anchor="_Toc4673582" w:history="1">
            <w:r w:rsidR="00134BEC" w:rsidRPr="00A02CF4">
              <w:rPr>
                <w:rStyle w:val="af2"/>
                <w:b/>
                <w:noProof/>
              </w:rPr>
              <w:t>4</w:t>
            </w:r>
            <w:r w:rsidR="00134BEC" w:rsidRPr="00A02CF4">
              <w:rPr>
                <w:rStyle w:val="af2"/>
                <w:rFonts w:hint="eastAsia"/>
                <w:b/>
                <w:noProof/>
              </w:rPr>
              <w:t>、如何利用</w:t>
            </w:r>
            <w:r w:rsidR="00134BEC" w:rsidRPr="00A02CF4">
              <w:rPr>
                <w:rStyle w:val="af2"/>
                <w:b/>
                <w:noProof/>
              </w:rPr>
              <w:t>Jenkins+ansible+maven</w:t>
            </w:r>
            <w:r w:rsidR="00134BEC" w:rsidRPr="00A02CF4">
              <w:rPr>
                <w:rStyle w:val="af2"/>
                <w:rFonts w:hint="eastAsia"/>
                <w:b/>
                <w:noProof/>
              </w:rPr>
              <w:t>（</w:t>
            </w:r>
            <w:r w:rsidR="00134BEC" w:rsidRPr="00A02CF4">
              <w:rPr>
                <w:rStyle w:val="af2"/>
                <w:b/>
                <w:noProof/>
              </w:rPr>
              <w:t>java</w:t>
            </w:r>
            <w:r w:rsidR="00134BEC" w:rsidRPr="00A02CF4">
              <w:rPr>
                <w:rStyle w:val="af2"/>
                <w:rFonts w:hint="eastAsia"/>
                <w:b/>
                <w:noProof/>
              </w:rPr>
              <w:t>）方式自动化更新微服务</w:t>
            </w:r>
            <w:r w:rsidR="00134BEC">
              <w:rPr>
                <w:noProof/>
                <w:webHidden/>
              </w:rPr>
              <w:tab/>
            </w:r>
            <w:r w:rsidR="00134BEC">
              <w:rPr>
                <w:noProof/>
                <w:webHidden/>
              </w:rPr>
              <w:fldChar w:fldCharType="begin"/>
            </w:r>
            <w:r w:rsidR="00134BEC">
              <w:rPr>
                <w:noProof/>
                <w:webHidden/>
              </w:rPr>
              <w:instrText xml:space="preserve"> PAGEREF _Toc4673582 \h </w:instrText>
            </w:r>
            <w:r w:rsidR="00134BEC">
              <w:rPr>
                <w:noProof/>
                <w:webHidden/>
              </w:rPr>
            </w:r>
            <w:r w:rsidR="00134BEC">
              <w:rPr>
                <w:noProof/>
                <w:webHidden/>
              </w:rPr>
              <w:fldChar w:fldCharType="separate"/>
            </w:r>
            <w:r w:rsidR="00134BEC">
              <w:rPr>
                <w:noProof/>
                <w:webHidden/>
              </w:rPr>
              <w:t>71</w:t>
            </w:r>
            <w:r w:rsidR="00134BEC">
              <w:rPr>
                <w:noProof/>
                <w:webHidden/>
              </w:rPr>
              <w:fldChar w:fldCharType="end"/>
            </w:r>
          </w:hyperlink>
        </w:p>
        <w:p w:rsidR="00134BEC" w:rsidRDefault="00940618">
          <w:pPr>
            <w:pStyle w:val="20"/>
            <w:tabs>
              <w:tab w:val="right" w:leader="dot" w:pos="8296"/>
            </w:tabs>
            <w:rPr>
              <w:rFonts w:cstheme="minorBidi"/>
              <w:noProof/>
              <w:kern w:val="2"/>
              <w:szCs w:val="22"/>
            </w:rPr>
          </w:pPr>
          <w:hyperlink w:anchor="_Toc4673583" w:history="1">
            <w:r w:rsidR="00134BEC" w:rsidRPr="00A02CF4">
              <w:rPr>
                <w:rStyle w:val="af2"/>
                <w:b/>
                <w:noProof/>
              </w:rPr>
              <w:t>5</w:t>
            </w:r>
            <w:r w:rsidR="00134BEC" w:rsidRPr="00A02CF4">
              <w:rPr>
                <w:rStyle w:val="af2"/>
                <w:rFonts w:hint="eastAsia"/>
                <w:b/>
                <w:noProof/>
              </w:rPr>
              <w:t>、余信贵大桥施工阶段中的</w:t>
            </w:r>
            <w:r w:rsidR="00134BEC" w:rsidRPr="00A02CF4">
              <w:rPr>
                <w:rStyle w:val="af2"/>
                <w:b/>
                <w:noProof/>
              </w:rPr>
              <w:t>BIM</w:t>
            </w:r>
            <w:r w:rsidR="00134BEC" w:rsidRPr="00A02CF4">
              <w:rPr>
                <w:rStyle w:val="af2"/>
                <w:rFonts w:hint="eastAsia"/>
                <w:b/>
                <w:noProof/>
              </w:rPr>
              <w:t>技术应用汇报</w:t>
            </w:r>
            <w:r w:rsidR="00134BEC">
              <w:rPr>
                <w:noProof/>
                <w:webHidden/>
              </w:rPr>
              <w:tab/>
            </w:r>
            <w:r w:rsidR="00134BEC">
              <w:rPr>
                <w:noProof/>
                <w:webHidden/>
              </w:rPr>
              <w:fldChar w:fldCharType="begin"/>
            </w:r>
            <w:r w:rsidR="00134BEC">
              <w:rPr>
                <w:noProof/>
                <w:webHidden/>
              </w:rPr>
              <w:instrText xml:space="preserve"> PAGEREF _Toc4673583 \h </w:instrText>
            </w:r>
            <w:r w:rsidR="00134BEC">
              <w:rPr>
                <w:noProof/>
                <w:webHidden/>
              </w:rPr>
            </w:r>
            <w:r w:rsidR="00134BEC">
              <w:rPr>
                <w:noProof/>
                <w:webHidden/>
              </w:rPr>
              <w:fldChar w:fldCharType="separate"/>
            </w:r>
            <w:r w:rsidR="00134BEC">
              <w:rPr>
                <w:noProof/>
                <w:webHidden/>
              </w:rPr>
              <w:t>78</w:t>
            </w:r>
            <w:r w:rsidR="00134BEC">
              <w:rPr>
                <w:noProof/>
                <w:webHidden/>
              </w:rPr>
              <w:fldChar w:fldCharType="end"/>
            </w:r>
          </w:hyperlink>
        </w:p>
        <w:p w:rsidR="00134BEC" w:rsidRDefault="00940618">
          <w:pPr>
            <w:pStyle w:val="10"/>
            <w:tabs>
              <w:tab w:val="right" w:leader="dot" w:pos="8296"/>
            </w:tabs>
            <w:rPr>
              <w:rFonts w:cstheme="minorBidi"/>
              <w:noProof/>
              <w:kern w:val="2"/>
              <w:szCs w:val="22"/>
            </w:rPr>
          </w:pPr>
          <w:hyperlink w:anchor="_Toc4673584" w:history="1">
            <w:r w:rsidR="00134BEC" w:rsidRPr="00A02CF4">
              <w:rPr>
                <w:rStyle w:val="af2"/>
                <w:rFonts w:hint="eastAsia"/>
                <w:b/>
                <w:noProof/>
              </w:rPr>
              <w:t>对标企业动态</w:t>
            </w:r>
            <w:r w:rsidR="00134BEC">
              <w:rPr>
                <w:noProof/>
                <w:webHidden/>
              </w:rPr>
              <w:tab/>
            </w:r>
            <w:r w:rsidR="00134BEC">
              <w:rPr>
                <w:noProof/>
                <w:webHidden/>
              </w:rPr>
              <w:fldChar w:fldCharType="begin"/>
            </w:r>
            <w:r w:rsidR="00134BEC">
              <w:rPr>
                <w:noProof/>
                <w:webHidden/>
              </w:rPr>
              <w:instrText xml:space="preserve"> PAGEREF _Toc4673584 \h </w:instrText>
            </w:r>
            <w:r w:rsidR="00134BEC">
              <w:rPr>
                <w:noProof/>
                <w:webHidden/>
              </w:rPr>
            </w:r>
            <w:r w:rsidR="00134BEC">
              <w:rPr>
                <w:noProof/>
                <w:webHidden/>
              </w:rPr>
              <w:fldChar w:fldCharType="separate"/>
            </w:r>
            <w:r w:rsidR="00134BEC">
              <w:rPr>
                <w:noProof/>
                <w:webHidden/>
              </w:rPr>
              <w:t>88</w:t>
            </w:r>
            <w:r w:rsidR="00134BEC">
              <w:rPr>
                <w:noProof/>
                <w:webHidden/>
              </w:rPr>
              <w:fldChar w:fldCharType="end"/>
            </w:r>
          </w:hyperlink>
        </w:p>
        <w:p w:rsidR="00134BEC" w:rsidRDefault="00940618">
          <w:pPr>
            <w:pStyle w:val="20"/>
            <w:tabs>
              <w:tab w:val="right" w:leader="dot" w:pos="8296"/>
            </w:tabs>
            <w:rPr>
              <w:rFonts w:cstheme="minorBidi"/>
              <w:noProof/>
              <w:kern w:val="2"/>
              <w:szCs w:val="22"/>
            </w:rPr>
          </w:pPr>
          <w:hyperlink w:anchor="_Toc4673585" w:history="1">
            <w:r w:rsidR="00134BEC" w:rsidRPr="00A02CF4">
              <w:rPr>
                <w:rStyle w:val="af2"/>
                <w:b/>
                <w:noProof/>
              </w:rPr>
              <w:t>1</w:t>
            </w:r>
            <w:r w:rsidR="00134BEC" w:rsidRPr="00A02CF4">
              <w:rPr>
                <w:rStyle w:val="af2"/>
                <w:rFonts w:hint="eastAsia"/>
                <w:b/>
                <w:noProof/>
              </w:rPr>
              <w:t>、中建五局三项成果获国家实用新型专利授权</w:t>
            </w:r>
            <w:r w:rsidR="00134BEC">
              <w:rPr>
                <w:noProof/>
                <w:webHidden/>
              </w:rPr>
              <w:tab/>
            </w:r>
            <w:r w:rsidR="00134BEC">
              <w:rPr>
                <w:noProof/>
                <w:webHidden/>
              </w:rPr>
              <w:fldChar w:fldCharType="begin"/>
            </w:r>
            <w:r w:rsidR="00134BEC">
              <w:rPr>
                <w:noProof/>
                <w:webHidden/>
              </w:rPr>
              <w:instrText xml:space="preserve"> PAGEREF _Toc4673585 \h </w:instrText>
            </w:r>
            <w:r w:rsidR="00134BEC">
              <w:rPr>
                <w:noProof/>
                <w:webHidden/>
              </w:rPr>
            </w:r>
            <w:r w:rsidR="00134BEC">
              <w:rPr>
                <w:noProof/>
                <w:webHidden/>
              </w:rPr>
              <w:fldChar w:fldCharType="separate"/>
            </w:r>
            <w:r w:rsidR="00134BEC">
              <w:rPr>
                <w:noProof/>
                <w:webHidden/>
              </w:rPr>
              <w:t>88</w:t>
            </w:r>
            <w:r w:rsidR="00134BEC">
              <w:rPr>
                <w:noProof/>
                <w:webHidden/>
              </w:rPr>
              <w:fldChar w:fldCharType="end"/>
            </w:r>
          </w:hyperlink>
        </w:p>
        <w:p w:rsidR="00134BEC" w:rsidRDefault="00940618">
          <w:pPr>
            <w:pStyle w:val="10"/>
            <w:tabs>
              <w:tab w:val="right" w:leader="dot" w:pos="8296"/>
            </w:tabs>
            <w:rPr>
              <w:rFonts w:cstheme="minorBidi"/>
              <w:noProof/>
              <w:kern w:val="2"/>
              <w:szCs w:val="22"/>
            </w:rPr>
          </w:pPr>
          <w:hyperlink w:anchor="_Toc4673586" w:history="1">
            <w:r w:rsidR="00134BEC" w:rsidRPr="00A02CF4">
              <w:rPr>
                <w:rStyle w:val="af2"/>
                <w:rFonts w:hint="eastAsia"/>
                <w:b/>
                <w:noProof/>
              </w:rPr>
              <w:t>新媒体发文</w:t>
            </w:r>
            <w:r w:rsidR="00134BEC">
              <w:rPr>
                <w:noProof/>
                <w:webHidden/>
              </w:rPr>
              <w:tab/>
            </w:r>
            <w:r w:rsidR="00134BEC">
              <w:rPr>
                <w:noProof/>
                <w:webHidden/>
              </w:rPr>
              <w:fldChar w:fldCharType="begin"/>
            </w:r>
            <w:r w:rsidR="00134BEC">
              <w:rPr>
                <w:noProof/>
                <w:webHidden/>
              </w:rPr>
              <w:instrText xml:space="preserve"> PAGEREF _Toc4673586 \h </w:instrText>
            </w:r>
            <w:r w:rsidR="00134BEC">
              <w:rPr>
                <w:noProof/>
                <w:webHidden/>
              </w:rPr>
            </w:r>
            <w:r w:rsidR="00134BEC">
              <w:rPr>
                <w:noProof/>
                <w:webHidden/>
              </w:rPr>
              <w:fldChar w:fldCharType="separate"/>
            </w:r>
            <w:r w:rsidR="00134BEC">
              <w:rPr>
                <w:noProof/>
                <w:webHidden/>
              </w:rPr>
              <w:t>90</w:t>
            </w:r>
            <w:r w:rsidR="00134BEC">
              <w:rPr>
                <w:noProof/>
                <w:webHidden/>
              </w:rPr>
              <w:fldChar w:fldCharType="end"/>
            </w:r>
          </w:hyperlink>
        </w:p>
        <w:p w:rsidR="00134BEC" w:rsidRDefault="00940618">
          <w:pPr>
            <w:pStyle w:val="20"/>
            <w:tabs>
              <w:tab w:val="right" w:leader="dot" w:pos="8296"/>
            </w:tabs>
            <w:rPr>
              <w:rFonts w:cstheme="minorBidi"/>
              <w:noProof/>
              <w:kern w:val="2"/>
              <w:szCs w:val="22"/>
            </w:rPr>
          </w:pPr>
          <w:hyperlink w:anchor="_Toc4673587" w:history="1">
            <w:r w:rsidR="00134BEC" w:rsidRPr="00A02CF4">
              <w:rPr>
                <w:rStyle w:val="af2"/>
                <w:b/>
                <w:noProof/>
              </w:rPr>
              <w:t>1</w:t>
            </w:r>
            <w:r w:rsidR="00134BEC" w:rsidRPr="00A02CF4">
              <w:rPr>
                <w:rStyle w:val="af2"/>
                <w:rFonts w:hint="eastAsia"/>
                <w:b/>
                <w:noProof/>
              </w:rPr>
              <w:t>、优秀工程项目经理的炼成：五懂</w:t>
            </w:r>
            <w:r w:rsidR="00134BEC" w:rsidRPr="00A02CF4">
              <w:rPr>
                <w:rStyle w:val="af2"/>
                <w:b/>
                <w:noProof/>
              </w:rPr>
              <w:t>/</w:t>
            </w:r>
            <w:r w:rsidR="00134BEC" w:rsidRPr="00A02CF4">
              <w:rPr>
                <w:rStyle w:val="af2"/>
                <w:rFonts w:hint="eastAsia"/>
                <w:b/>
                <w:noProof/>
              </w:rPr>
              <w:t>八会</w:t>
            </w:r>
            <w:r w:rsidR="00134BEC" w:rsidRPr="00A02CF4">
              <w:rPr>
                <w:rStyle w:val="af2"/>
                <w:b/>
                <w:noProof/>
              </w:rPr>
              <w:t>/</w:t>
            </w:r>
            <w:r w:rsidR="00134BEC" w:rsidRPr="00A02CF4">
              <w:rPr>
                <w:rStyle w:val="af2"/>
                <w:rFonts w:hint="eastAsia"/>
                <w:b/>
                <w:noProof/>
              </w:rPr>
              <w:t>七查</w:t>
            </w:r>
            <w:r w:rsidR="00134BEC" w:rsidRPr="00A02CF4">
              <w:rPr>
                <w:rStyle w:val="af2"/>
                <w:b/>
                <w:noProof/>
              </w:rPr>
              <w:t>/</w:t>
            </w:r>
            <w:r w:rsidR="00134BEC" w:rsidRPr="00A02CF4">
              <w:rPr>
                <w:rStyle w:val="af2"/>
                <w:rFonts w:hint="eastAsia"/>
                <w:b/>
                <w:noProof/>
              </w:rPr>
              <w:t>三知</w:t>
            </w:r>
            <w:r w:rsidR="00134BEC" w:rsidRPr="00A02CF4">
              <w:rPr>
                <w:rStyle w:val="af2"/>
                <w:b/>
                <w:noProof/>
              </w:rPr>
              <w:t>/</w:t>
            </w:r>
            <w:r w:rsidR="00134BEC" w:rsidRPr="00A02CF4">
              <w:rPr>
                <w:rStyle w:val="af2"/>
                <w:rFonts w:hint="eastAsia"/>
                <w:b/>
                <w:noProof/>
              </w:rPr>
              <w:t>两管</w:t>
            </w:r>
            <w:r w:rsidR="00134BEC" w:rsidRPr="00A02CF4">
              <w:rPr>
                <w:rStyle w:val="af2"/>
                <w:b/>
                <w:noProof/>
              </w:rPr>
              <w:t>/</w:t>
            </w:r>
            <w:r w:rsidR="00134BEC" w:rsidRPr="00A02CF4">
              <w:rPr>
                <w:rStyle w:val="af2"/>
                <w:rFonts w:hint="eastAsia"/>
                <w:b/>
                <w:noProof/>
              </w:rPr>
              <w:t>一分析</w:t>
            </w:r>
            <w:r w:rsidR="00134BEC">
              <w:rPr>
                <w:noProof/>
                <w:webHidden/>
              </w:rPr>
              <w:tab/>
            </w:r>
            <w:r w:rsidR="00134BEC">
              <w:rPr>
                <w:noProof/>
                <w:webHidden/>
              </w:rPr>
              <w:fldChar w:fldCharType="begin"/>
            </w:r>
            <w:r w:rsidR="00134BEC">
              <w:rPr>
                <w:noProof/>
                <w:webHidden/>
              </w:rPr>
              <w:instrText xml:space="preserve"> PAGEREF _Toc4673587 \h </w:instrText>
            </w:r>
            <w:r w:rsidR="00134BEC">
              <w:rPr>
                <w:noProof/>
                <w:webHidden/>
              </w:rPr>
            </w:r>
            <w:r w:rsidR="00134BEC">
              <w:rPr>
                <w:noProof/>
                <w:webHidden/>
              </w:rPr>
              <w:fldChar w:fldCharType="separate"/>
            </w:r>
            <w:r w:rsidR="00134BEC">
              <w:rPr>
                <w:noProof/>
                <w:webHidden/>
              </w:rPr>
              <w:t>90</w:t>
            </w:r>
            <w:r w:rsidR="00134BEC">
              <w:rPr>
                <w:noProof/>
                <w:webHidden/>
              </w:rPr>
              <w:fldChar w:fldCharType="end"/>
            </w:r>
          </w:hyperlink>
        </w:p>
        <w:p w:rsidR="00134BEC" w:rsidRDefault="00940618">
          <w:pPr>
            <w:pStyle w:val="20"/>
            <w:tabs>
              <w:tab w:val="right" w:leader="dot" w:pos="8296"/>
            </w:tabs>
            <w:rPr>
              <w:rFonts w:cstheme="minorBidi"/>
              <w:noProof/>
              <w:kern w:val="2"/>
              <w:szCs w:val="22"/>
            </w:rPr>
          </w:pPr>
          <w:hyperlink w:anchor="_Toc4673588" w:history="1">
            <w:r w:rsidR="00134BEC" w:rsidRPr="00A02CF4">
              <w:rPr>
                <w:rStyle w:val="af2"/>
                <w:b/>
                <w:noProof/>
              </w:rPr>
              <w:t>2</w:t>
            </w:r>
            <w:r w:rsidR="00134BEC" w:rsidRPr="00A02CF4">
              <w:rPr>
                <w:rStyle w:val="af2"/>
                <w:rFonts w:hint="eastAsia"/>
                <w:b/>
                <w:noProof/>
              </w:rPr>
              <w:t>、行情剖析</w:t>
            </w:r>
            <w:r w:rsidR="00134BEC" w:rsidRPr="00A02CF4">
              <w:rPr>
                <w:rStyle w:val="af2"/>
                <w:b/>
                <w:noProof/>
              </w:rPr>
              <w:t xml:space="preserve"> | </w:t>
            </w:r>
            <w:r w:rsidR="00134BEC" w:rsidRPr="00A02CF4">
              <w:rPr>
                <w:rStyle w:val="af2"/>
                <w:rFonts w:hint="eastAsia"/>
                <w:b/>
                <w:noProof/>
              </w:rPr>
              <w:t>如何全面科学地认识装配式建筑的增量成本和项目效益问题？</w:t>
            </w:r>
            <w:r w:rsidR="00134BEC">
              <w:rPr>
                <w:noProof/>
                <w:webHidden/>
              </w:rPr>
              <w:tab/>
            </w:r>
            <w:r w:rsidR="00134BEC">
              <w:rPr>
                <w:noProof/>
                <w:webHidden/>
              </w:rPr>
              <w:fldChar w:fldCharType="begin"/>
            </w:r>
            <w:r w:rsidR="00134BEC">
              <w:rPr>
                <w:noProof/>
                <w:webHidden/>
              </w:rPr>
              <w:instrText xml:space="preserve"> PAGEREF _Toc4673588 \h </w:instrText>
            </w:r>
            <w:r w:rsidR="00134BEC">
              <w:rPr>
                <w:noProof/>
                <w:webHidden/>
              </w:rPr>
            </w:r>
            <w:r w:rsidR="00134BEC">
              <w:rPr>
                <w:noProof/>
                <w:webHidden/>
              </w:rPr>
              <w:fldChar w:fldCharType="separate"/>
            </w:r>
            <w:r w:rsidR="00134BEC">
              <w:rPr>
                <w:noProof/>
                <w:webHidden/>
              </w:rPr>
              <w:t>96</w:t>
            </w:r>
            <w:r w:rsidR="00134BEC">
              <w:rPr>
                <w:noProof/>
                <w:webHidden/>
              </w:rPr>
              <w:fldChar w:fldCharType="end"/>
            </w:r>
          </w:hyperlink>
        </w:p>
        <w:p w:rsidR="00134BEC" w:rsidRDefault="00940618">
          <w:pPr>
            <w:pStyle w:val="20"/>
            <w:tabs>
              <w:tab w:val="right" w:leader="dot" w:pos="8296"/>
            </w:tabs>
            <w:rPr>
              <w:rFonts w:cstheme="minorBidi"/>
              <w:noProof/>
              <w:kern w:val="2"/>
              <w:szCs w:val="22"/>
            </w:rPr>
          </w:pPr>
          <w:hyperlink w:anchor="_Toc4673589" w:history="1">
            <w:r w:rsidR="00134BEC" w:rsidRPr="00A02CF4">
              <w:rPr>
                <w:rStyle w:val="af2"/>
                <w:b/>
                <w:noProof/>
              </w:rPr>
              <w:t>3</w:t>
            </w:r>
            <w:r w:rsidR="00134BEC" w:rsidRPr="00A02CF4">
              <w:rPr>
                <w:rStyle w:val="af2"/>
                <w:rFonts w:hint="eastAsia"/>
                <w:b/>
                <w:noProof/>
              </w:rPr>
              <w:t>、专家视角</w:t>
            </w:r>
            <w:r w:rsidR="00134BEC" w:rsidRPr="00A02CF4">
              <w:rPr>
                <w:rStyle w:val="af2"/>
                <w:b/>
                <w:noProof/>
              </w:rPr>
              <w:t xml:space="preserve"> | </w:t>
            </w:r>
            <w:r w:rsidR="00134BEC" w:rsidRPr="00A02CF4">
              <w:rPr>
                <w:rStyle w:val="af2"/>
                <w:rFonts w:hint="eastAsia"/>
                <w:b/>
                <w:noProof/>
              </w:rPr>
              <w:t>装配式木结构建筑的应用现状及展望</w:t>
            </w:r>
            <w:r w:rsidR="00134BEC">
              <w:rPr>
                <w:noProof/>
                <w:webHidden/>
              </w:rPr>
              <w:tab/>
            </w:r>
            <w:r w:rsidR="00134BEC">
              <w:rPr>
                <w:noProof/>
                <w:webHidden/>
              </w:rPr>
              <w:fldChar w:fldCharType="begin"/>
            </w:r>
            <w:r w:rsidR="00134BEC">
              <w:rPr>
                <w:noProof/>
                <w:webHidden/>
              </w:rPr>
              <w:instrText xml:space="preserve"> PAGEREF _Toc4673589 \h </w:instrText>
            </w:r>
            <w:r w:rsidR="00134BEC">
              <w:rPr>
                <w:noProof/>
                <w:webHidden/>
              </w:rPr>
            </w:r>
            <w:r w:rsidR="00134BEC">
              <w:rPr>
                <w:noProof/>
                <w:webHidden/>
              </w:rPr>
              <w:fldChar w:fldCharType="separate"/>
            </w:r>
            <w:r w:rsidR="00134BEC">
              <w:rPr>
                <w:noProof/>
                <w:webHidden/>
              </w:rPr>
              <w:t>98</w:t>
            </w:r>
            <w:r w:rsidR="00134BEC">
              <w:rPr>
                <w:noProof/>
                <w:webHidden/>
              </w:rPr>
              <w:fldChar w:fldCharType="end"/>
            </w:r>
          </w:hyperlink>
        </w:p>
        <w:p w:rsidR="00134BEC" w:rsidRDefault="00940618">
          <w:pPr>
            <w:pStyle w:val="20"/>
            <w:tabs>
              <w:tab w:val="right" w:leader="dot" w:pos="8296"/>
            </w:tabs>
            <w:rPr>
              <w:rFonts w:cstheme="minorBidi"/>
              <w:noProof/>
              <w:kern w:val="2"/>
              <w:szCs w:val="22"/>
            </w:rPr>
          </w:pPr>
          <w:hyperlink w:anchor="_Toc4673590" w:history="1">
            <w:r w:rsidR="00134BEC" w:rsidRPr="00A02CF4">
              <w:rPr>
                <w:rStyle w:val="af2"/>
                <w:b/>
                <w:noProof/>
              </w:rPr>
              <w:t>4</w:t>
            </w:r>
            <w:r w:rsidR="00134BEC" w:rsidRPr="00A02CF4">
              <w:rPr>
                <w:rStyle w:val="af2"/>
                <w:rFonts w:hint="eastAsia"/>
                <w:b/>
                <w:noProof/>
              </w:rPr>
              <w:t>、工厂</w:t>
            </w:r>
            <w:r w:rsidR="00134BEC" w:rsidRPr="00A02CF4">
              <w:rPr>
                <w:rStyle w:val="af2"/>
                <w:b/>
                <w:noProof/>
              </w:rPr>
              <w:t xml:space="preserve"> | </w:t>
            </w:r>
            <w:r w:rsidR="00134BEC" w:rsidRPr="00A02CF4">
              <w:rPr>
                <w:rStyle w:val="af2"/>
                <w:rFonts w:hint="eastAsia"/>
                <w:b/>
                <w:noProof/>
              </w:rPr>
              <w:t>预制混凝土构件验收要求</w:t>
            </w:r>
            <w:r w:rsidR="00134BEC">
              <w:rPr>
                <w:noProof/>
                <w:webHidden/>
              </w:rPr>
              <w:tab/>
            </w:r>
            <w:r w:rsidR="00134BEC">
              <w:rPr>
                <w:noProof/>
                <w:webHidden/>
              </w:rPr>
              <w:fldChar w:fldCharType="begin"/>
            </w:r>
            <w:r w:rsidR="00134BEC">
              <w:rPr>
                <w:noProof/>
                <w:webHidden/>
              </w:rPr>
              <w:instrText xml:space="preserve"> PAGEREF _Toc4673590 \h </w:instrText>
            </w:r>
            <w:r w:rsidR="00134BEC">
              <w:rPr>
                <w:noProof/>
                <w:webHidden/>
              </w:rPr>
            </w:r>
            <w:r w:rsidR="00134BEC">
              <w:rPr>
                <w:noProof/>
                <w:webHidden/>
              </w:rPr>
              <w:fldChar w:fldCharType="separate"/>
            </w:r>
            <w:r w:rsidR="00134BEC">
              <w:rPr>
                <w:noProof/>
                <w:webHidden/>
              </w:rPr>
              <w:t>108</w:t>
            </w:r>
            <w:r w:rsidR="00134BEC">
              <w:rPr>
                <w:noProof/>
                <w:webHidden/>
              </w:rPr>
              <w:fldChar w:fldCharType="end"/>
            </w:r>
          </w:hyperlink>
        </w:p>
        <w:p w:rsidR="00134BEC" w:rsidRDefault="00940618">
          <w:pPr>
            <w:pStyle w:val="20"/>
            <w:tabs>
              <w:tab w:val="right" w:leader="dot" w:pos="8296"/>
            </w:tabs>
            <w:rPr>
              <w:rFonts w:cstheme="minorBidi"/>
              <w:noProof/>
              <w:kern w:val="2"/>
              <w:szCs w:val="22"/>
            </w:rPr>
          </w:pPr>
          <w:hyperlink w:anchor="_Toc4673591" w:history="1">
            <w:r w:rsidR="00134BEC" w:rsidRPr="00A02CF4">
              <w:rPr>
                <w:rStyle w:val="af2"/>
                <w:b/>
                <w:noProof/>
              </w:rPr>
              <w:t>5</w:t>
            </w:r>
            <w:r w:rsidR="00134BEC" w:rsidRPr="00A02CF4">
              <w:rPr>
                <w:rStyle w:val="af2"/>
                <w:rFonts w:hint="eastAsia"/>
                <w:b/>
                <w:noProof/>
              </w:rPr>
              <w:t>、江苏省发布新墙材产品目录和墙材产业发展导向，新增预制墙板（体）等</w:t>
            </w:r>
            <w:r w:rsidR="00134BEC" w:rsidRPr="00A02CF4">
              <w:rPr>
                <w:rStyle w:val="af2"/>
                <w:b/>
                <w:noProof/>
              </w:rPr>
              <w:t>11</w:t>
            </w:r>
            <w:r w:rsidR="00134BEC" w:rsidRPr="00A02CF4">
              <w:rPr>
                <w:rStyle w:val="af2"/>
                <w:rFonts w:hint="eastAsia"/>
                <w:b/>
                <w:noProof/>
              </w:rPr>
              <w:t>个品种</w:t>
            </w:r>
            <w:r w:rsidR="00134BEC">
              <w:rPr>
                <w:noProof/>
                <w:webHidden/>
              </w:rPr>
              <w:tab/>
            </w:r>
            <w:r w:rsidR="00134BEC">
              <w:rPr>
                <w:noProof/>
                <w:webHidden/>
              </w:rPr>
              <w:fldChar w:fldCharType="begin"/>
            </w:r>
            <w:r w:rsidR="00134BEC">
              <w:rPr>
                <w:noProof/>
                <w:webHidden/>
              </w:rPr>
              <w:instrText xml:space="preserve"> PAGEREF _Toc4673591 \h </w:instrText>
            </w:r>
            <w:r w:rsidR="00134BEC">
              <w:rPr>
                <w:noProof/>
                <w:webHidden/>
              </w:rPr>
            </w:r>
            <w:r w:rsidR="00134BEC">
              <w:rPr>
                <w:noProof/>
                <w:webHidden/>
              </w:rPr>
              <w:fldChar w:fldCharType="separate"/>
            </w:r>
            <w:r w:rsidR="00134BEC">
              <w:rPr>
                <w:noProof/>
                <w:webHidden/>
              </w:rPr>
              <w:t>117</w:t>
            </w:r>
            <w:r w:rsidR="00134BEC">
              <w:rPr>
                <w:noProof/>
                <w:webHidden/>
              </w:rPr>
              <w:fldChar w:fldCharType="end"/>
            </w:r>
          </w:hyperlink>
        </w:p>
        <w:p w:rsidR="00134BEC" w:rsidRDefault="00940618">
          <w:pPr>
            <w:pStyle w:val="20"/>
            <w:tabs>
              <w:tab w:val="right" w:leader="dot" w:pos="8296"/>
            </w:tabs>
            <w:rPr>
              <w:rFonts w:cstheme="minorBidi"/>
              <w:noProof/>
              <w:kern w:val="2"/>
              <w:szCs w:val="22"/>
            </w:rPr>
          </w:pPr>
          <w:hyperlink w:anchor="_Toc4673592" w:history="1">
            <w:r w:rsidR="00134BEC" w:rsidRPr="00A02CF4">
              <w:rPr>
                <w:rStyle w:val="af2"/>
                <w:b/>
                <w:noProof/>
              </w:rPr>
              <w:t>6</w:t>
            </w:r>
            <w:r w:rsidR="00134BEC" w:rsidRPr="00A02CF4">
              <w:rPr>
                <w:rStyle w:val="af2"/>
                <w:rFonts w:hint="eastAsia"/>
                <w:b/>
                <w:noProof/>
              </w:rPr>
              <w:t>、《消防应急照明和疏散指示系统技术标准》</w:t>
            </w:r>
            <w:r w:rsidR="00134BEC" w:rsidRPr="00A02CF4">
              <w:rPr>
                <w:rStyle w:val="af2"/>
                <w:b/>
                <w:noProof/>
              </w:rPr>
              <w:t>3</w:t>
            </w:r>
            <w:r w:rsidR="00134BEC" w:rsidRPr="00A02CF4">
              <w:rPr>
                <w:rStyle w:val="af2"/>
                <w:rFonts w:hint="eastAsia"/>
                <w:b/>
                <w:noProof/>
              </w:rPr>
              <w:t>月</w:t>
            </w:r>
            <w:r w:rsidR="00134BEC" w:rsidRPr="00A02CF4">
              <w:rPr>
                <w:rStyle w:val="af2"/>
                <w:b/>
                <w:noProof/>
              </w:rPr>
              <w:t>1</w:t>
            </w:r>
            <w:r w:rsidR="00134BEC" w:rsidRPr="00A02CF4">
              <w:rPr>
                <w:rStyle w:val="af2"/>
                <w:rFonts w:hint="eastAsia"/>
                <w:b/>
                <w:noProof/>
              </w:rPr>
              <w:t>日正式生效，抢先看完整版！</w:t>
            </w:r>
            <w:r w:rsidR="00134BEC">
              <w:rPr>
                <w:noProof/>
                <w:webHidden/>
              </w:rPr>
              <w:tab/>
            </w:r>
            <w:r w:rsidR="00134BEC">
              <w:rPr>
                <w:noProof/>
                <w:webHidden/>
              </w:rPr>
              <w:fldChar w:fldCharType="begin"/>
            </w:r>
            <w:r w:rsidR="00134BEC">
              <w:rPr>
                <w:noProof/>
                <w:webHidden/>
              </w:rPr>
              <w:instrText xml:space="preserve"> PAGEREF _Toc4673592 \h </w:instrText>
            </w:r>
            <w:r w:rsidR="00134BEC">
              <w:rPr>
                <w:noProof/>
                <w:webHidden/>
              </w:rPr>
            </w:r>
            <w:r w:rsidR="00134BEC">
              <w:rPr>
                <w:noProof/>
                <w:webHidden/>
              </w:rPr>
              <w:fldChar w:fldCharType="separate"/>
            </w:r>
            <w:r w:rsidR="00134BEC">
              <w:rPr>
                <w:noProof/>
                <w:webHidden/>
              </w:rPr>
              <w:t>120</w:t>
            </w:r>
            <w:r w:rsidR="00134BEC">
              <w:rPr>
                <w:noProof/>
                <w:webHidden/>
              </w:rPr>
              <w:fldChar w:fldCharType="end"/>
            </w:r>
          </w:hyperlink>
        </w:p>
        <w:p w:rsidR="00134BEC" w:rsidRDefault="00940618">
          <w:pPr>
            <w:pStyle w:val="20"/>
            <w:tabs>
              <w:tab w:val="right" w:leader="dot" w:pos="8296"/>
            </w:tabs>
            <w:rPr>
              <w:rFonts w:cstheme="minorBidi"/>
              <w:noProof/>
              <w:kern w:val="2"/>
              <w:szCs w:val="22"/>
            </w:rPr>
          </w:pPr>
          <w:hyperlink w:anchor="_Toc4673593" w:history="1">
            <w:r w:rsidR="00134BEC" w:rsidRPr="00A02CF4">
              <w:rPr>
                <w:rStyle w:val="af2"/>
                <w:b/>
                <w:noProof/>
              </w:rPr>
              <w:t>7</w:t>
            </w:r>
            <w:r w:rsidR="00134BEC" w:rsidRPr="00A02CF4">
              <w:rPr>
                <w:rStyle w:val="af2"/>
                <w:rFonts w:hint="eastAsia"/>
                <w:b/>
                <w:noProof/>
              </w:rPr>
              <w:t>、住建部</w:t>
            </w:r>
            <w:r w:rsidR="00134BEC" w:rsidRPr="00A02CF4">
              <w:rPr>
                <w:rStyle w:val="af2"/>
                <w:b/>
                <w:noProof/>
              </w:rPr>
              <w:t>2019</w:t>
            </w:r>
            <w:r w:rsidR="00134BEC" w:rsidRPr="00A02CF4">
              <w:rPr>
                <w:rStyle w:val="af2"/>
                <w:rFonts w:hint="eastAsia"/>
                <w:b/>
                <w:noProof/>
              </w:rPr>
              <w:t>年工作要点印发：大力推进</w:t>
            </w:r>
            <w:r w:rsidR="00134BEC" w:rsidRPr="00A02CF4">
              <w:rPr>
                <w:rStyle w:val="af2"/>
                <w:b/>
                <w:noProof/>
              </w:rPr>
              <w:t>BIM</w:t>
            </w:r>
            <w:r w:rsidR="00134BEC" w:rsidRPr="00A02CF4">
              <w:rPr>
                <w:rStyle w:val="af2"/>
                <w:rFonts w:hint="eastAsia"/>
                <w:b/>
                <w:noProof/>
              </w:rPr>
              <w:t>技术</w:t>
            </w:r>
            <w:r w:rsidR="00134BEC">
              <w:rPr>
                <w:noProof/>
                <w:webHidden/>
              </w:rPr>
              <w:tab/>
            </w:r>
            <w:r w:rsidR="00134BEC">
              <w:rPr>
                <w:noProof/>
                <w:webHidden/>
              </w:rPr>
              <w:fldChar w:fldCharType="begin"/>
            </w:r>
            <w:r w:rsidR="00134BEC">
              <w:rPr>
                <w:noProof/>
                <w:webHidden/>
              </w:rPr>
              <w:instrText xml:space="preserve"> PAGEREF _Toc4673593 \h </w:instrText>
            </w:r>
            <w:r w:rsidR="00134BEC">
              <w:rPr>
                <w:noProof/>
                <w:webHidden/>
              </w:rPr>
            </w:r>
            <w:r w:rsidR="00134BEC">
              <w:rPr>
                <w:noProof/>
                <w:webHidden/>
              </w:rPr>
              <w:fldChar w:fldCharType="separate"/>
            </w:r>
            <w:r w:rsidR="00134BEC">
              <w:rPr>
                <w:noProof/>
                <w:webHidden/>
              </w:rPr>
              <w:t>121</w:t>
            </w:r>
            <w:r w:rsidR="00134BEC">
              <w:rPr>
                <w:noProof/>
                <w:webHidden/>
              </w:rPr>
              <w:fldChar w:fldCharType="end"/>
            </w:r>
          </w:hyperlink>
        </w:p>
        <w:p w:rsidR="00134BEC" w:rsidRDefault="00940618">
          <w:pPr>
            <w:pStyle w:val="20"/>
            <w:tabs>
              <w:tab w:val="right" w:leader="dot" w:pos="8296"/>
            </w:tabs>
            <w:rPr>
              <w:rFonts w:cstheme="minorBidi"/>
              <w:noProof/>
              <w:kern w:val="2"/>
              <w:szCs w:val="22"/>
            </w:rPr>
          </w:pPr>
          <w:hyperlink w:anchor="_Toc4673594" w:history="1">
            <w:r w:rsidR="00134BEC" w:rsidRPr="00A02CF4">
              <w:rPr>
                <w:rStyle w:val="af2"/>
                <w:rFonts w:ascii="楷体" w:eastAsia="楷体" w:hAnsi="楷体"/>
                <w:b/>
                <w:noProof/>
              </w:rPr>
              <w:t>8</w:t>
            </w:r>
            <w:r w:rsidR="00134BEC" w:rsidRPr="00A02CF4">
              <w:rPr>
                <w:rStyle w:val="af2"/>
                <w:rFonts w:ascii="楷体" w:eastAsia="楷体" w:hAnsi="楷体" w:hint="eastAsia"/>
                <w:b/>
                <w:noProof/>
              </w:rPr>
              <w:t>、</w:t>
            </w:r>
            <w:r w:rsidR="00134BEC" w:rsidRPr="00A02CF4">
              <w:rPr>
                <w:rStyle w:val="af2"/>
                <w:rFonts w:hint="eastAsia"/>
                <w:b/>
                <w:noProof/>
              </w:rPr>
              <w:t>专家视角</w:t>
            </w:r>
            <w:r w:rsidR="00134BEC" w:rsidRPr="00A02CF4">
              <w:rPr>
                <w:rStyle w:val="af2"/>
                <w:b/>
                <w:noProof/>
              </w:rPr>
              <w:t xml:space="preserve"> | </w:t>
            </w:r>
            <w:r w:rsidR="00134BEC" w:rsidRPr="00A02CF4">
              <w:rPr>
                <w:rStyle w:val="af2"/>
                <w:rFonts w:hint="eastAsia"/>
                <w:b/>
                <w:noProof/>
              </w:rPr>
              <w:t>基于</w:t>
            </w:r>
            <w:r w:rsidR="00134BEC" w:rsidRPr="00A02CF4">
              <w:rPr>
                <w:rStyle w:val="af2"/>
                <w:b/>
                <w:noProof/>
              </w:rPr>
              <w:t>BIM</w:t>
            </w:r>
            <w:r w:rsidR="00134BEC" w:rsidRPr="00A02CF4">
              <w:rPr>
                <w:rStyle w:val="af2"/>
                <w:rFonts w:hint="eastAsia"/>
                <w:b/>
                <w:noProof/>
              </w:rPr>
              <w:t>技术的装配式建筑智慧建造</w:t>
            </w:r>
            <w:r w:rsidR="00134BEC">
              <w:rPr>
                <w:noProof/>
                <w:webHidden/>
              </w:rPr>
              <w:tab/>
            </w:r>
            <w:r w:rsidR="00134BEC">
              <w:rPr>
                <w:noProof/>
                <w:webHidden/>
              </w:rPr>
              <w:fldChar w:fldCharType="begin"/>
            </w:r>
            <w:r w:rsidR="00134BEC">
              <w:rPr>
                <w:noProof/>
                <w:webHidden/>
              </w:rPr>
              <w:instrText xml:space="preserve"> PAGEREF _Toc4673594 \h </w:instrText>
            </w:r>
            <w:r w:rsidR="00134BEC">
              <w:rPr>
                <w:noProof/>
                <w:webHidden/>
              </w:rPr>
            </w:r>
            <w:r w:rsidR="00134BEC">
              <w:rPr>
                <w:noProof/>
                <w:webHidden/>
              </w:rPr>
              <w:fldChar w:fldCharType="separate"/>
            </w:r>
            <w:r w:rsidR="00134BEC">
              <w:rPr>
                <w:noProof/>
                <w:webHidden/>
              </w:rPr>
              <w:t>127</w:t>
            </w:r>
            <w:r w:rsidR="00134BEC">
              <w:rPr>
                <w:noProof/>
                <w:webHidden/>
              </w:rPr>
              <w:fldChar w:fldCharType="end"/>
            </w:r>
          </w:hyperlink>
        </w:p>
        <w:p w:rsidR="00134BEC" w:rsidRDefault="00940618">
          <w:pPr>
            <w:pStyle w:val="20"/>
            <w:tabs>
              <w:tab w:val="right" w:leader="dot" w:pos="8296"/>
            </w:tabs>
            <w:rPr>
              <w:rFonts w:cstheme="minorBidi"/>
              <w:noProof/>
              <w:kern w:val="2"/>
              <w:szCs w:val="22"/>
            </w:rPr>
          </w:pPr>
          <w:hyperlink w:anchor="_Toc4673595" w:history="1">
            <w:r w:rsidR="00134BEC" w:rsidRPr="00A02CF4">
              <w:rPr>
                <w:rStyle w:val="af2"/>
                <w:rFonts w:ascii="楷体" w:eastAsia="楷体" w:hAnsi="楷体"/>
                <w:b/>
                <w:noProof/>
              </w:rPr>
              <w:t>9</w:t>
            </w:r>
            <w:r w:rsidR="00134BEC" w:rsidRPr="00A02CF4">
              <w:rPr>
                <w:rStyle w:val="af2"/>
                <w:rFonts w:ascii="楷体" w:eastAsia="楷体" w:hAnsi="楷体" w:hint="eastAsia"/>
                <w:b/>
                <w:noProof/>
              </w:rPr>
              <w:t>、</w:t>
            </w:r>
            <w:r w:rsidR="00134BEC" w:rsidRPr="00A02CF4">
              <w:rPr>
                <w:rStyle w:val="af2"/>
                <w:rFonts w:hint="eastAsia"/>
                <w:b/>
                <w:noProof/>
              </w:rPr>
              <w:t>【行业资讯】全面推进绿色建筑！安徽今年将启动绿色建筑立法</w:t>
            </w:r>
            <w:r w:rsidR="00134BEC">
              <w:rPr>
                <w:noProof/>
                <w:webHidden/>
              </w:rPr>
              <w:tab/>
            </w:r>
            <w:r w:rsidR="00134BEC">
              <w:rPr>
                <w:noProof/>
                <w:webHidden/>
              </w:rPr>
              <w:fldChar w:fldCharType="begin"/>
            </w:r>
            <w:r w:rsidR="00134BEC">
              <w:rPr>
                <w:noProof/>
                <w:webHidden/>
              </w:rPr>
              <w:instrText xml:space="preserve"> PAGEREF _Toc4673595 \h </w:instrText>
            </w:r>
            <w:r w:rsidR="00134BEC">
              <w:rPr>
                <w:noProof/>
                <w:webHidden/>
              </w:rPr>
            </w:r>
            <w:r w:rsidR="00134BEC">
              <w:rPr>
                <w:noProof/>
                <w:webHidden/>
              </w:rPr>
              <w:fldChar w:fldCharType="separate"/>
            </w:r>
            <w:r w:rsidR="00134BEC">
              <w:rPr>
                <w:noProof/>
                <w:webHidden/>
              </w:rPr>
              <w:t>140</w:t>
            </w:r>
            <w:r w:rsidR="00134BEC">
              <w:rPr>
                <w:noProof/>
                <w:webHidden/>
              </w:rPr>
              <w:fldChar w:fldCharType="end"/>
            </w:r>
          </w:hyperlink>
        </w:p>
        <w:p w:rsidR="00134BEC" w:rsidRDefault="00940618">
          <w:pPr>
            <w:pStyle w:val="20"/>
            <w:tabs>
              <w:tab w:val="right" w:leader="dot" w:pos="8296"/>
            </w:tabs>
            <w:rPr>
              <w:rFonts w:cstheme="minorBidi"/>
              <w:noProof/>
              <w:kern w:val="2"/>
              <w:szCs w:val="22"/>
            </w:rPr>
          </w:pPr>
          <w:hyperlink w:anchor="_Toc4673596" w:history="1">
            <w:r w:rsidR="00134BEC" w:rsidRPr="00A02CF4">
              <w:rPr>
                <w:rStyle w:val="af2"/>
                <w:rFonts w:ascii="楷体" w:eastAsia="楷体" w:hAnsi="楷体"/>
                <w:b/>
                <w:noProof/>
              </w:rPr>
              <w:t>10</w:t>
            </w:r>
            <w:r w:rsidR="00134BEC" w:rsidRPr="00A02CF4">
              <w:rPr>
                <w:rStyle w:val="af2"/>
                <w:rFonts w:ascii="楷体" w:eastAsia="楷体" w:hAnsi="楷体" w:hint="eastAsia"/>
                <w:b/>
                <w:noProof/>
              </w:rPr>
              <w:t>、</w:t>
            </w:r>
            <w:r w:rsidR="00134BEC" w:rsidRPr="00A02CF4">
              <w:rPr>
                <w:rStyle w:val="af2"/>
                <w:rFonts w:hint="eastAsia"/>
                <w:b/>
                <w:noProof/>
              </w:rPr>
              <w:t>工地开工，安全日志记录这样写才规范！</w:t>
            </w:r>
            <w:r w:rsidR="00134BEC">
              <w:rPr>
                <w:noProof/>
                <w:webHidden/>
              </w:rPr>
              <w:tab/>
            </w:r>
            <w:r w:rsidR="00134BEC">
              <w:rPr>
                <w:noProof/>
                <w:webHidden/>
              </w:rPr>
              <w:fldChar w:fldCharType="begin"/>
            </w:r>
            <w:r w:rsidR="00134BEC">
              <w:rPr>
                <w:noProof/>
                <w:webHidden/>
              </w:rPr>
              <w:instrText xml:space="preserve"> PAGEREF _Toc4673596 \h </w:instrText>
            </w:r>
            <w:r w:rsidR="00134BEC">
              <w:rPr>
                <w:noProof/>
                <w:webHidden/>
              </w:rPr>
            </w:r>
            <w:r w:rsidR="00134BEC">
              <w:rPr>
                <w:noProof/>
                <w:webHidden/>
              </w:rPr>
              <w:fldChar w:fldCharType="separate"/>
            </w:r>
            <w:r w:rsidR="00134BEC">
              <w:rPr>
                <w:noProof/>
                <w:webHidden/>
              </w:rPr>
              <w:t>142</w:t>
            </w:r>
            <w:r w:rsidR="00134BEC">
              <w:rPr>
                <w:noProof/>
                <w:webHidden/>
              </w:rPr>
              <w:fldChar w:fldCharType="end"/>
            </w:r>
          </w:hyperlink>
        </w:p>
        <w:p w:rsidR="00134BEC" w:rsidRDefault="00940618">
          <w:pPr>
            <w:pStyle w:val="20"/>
            <w:tabs>
              <w:tab w:val="right" w:leader="dot" w:pos="8296"/>
            </w:tabs>
            <w:rPr>
              <w:rFonts w:cstheme="minorBidi"/>
              <w:noProof/>
              <w:kern w:val="2"/>
              <w:szCs w:val="22"/>
            </w:rPr>
          </w:pPr>
          <w:hyperlink w:anchor="_Toc4673597" w:history="1">
            <w:r w:rsidR="00134BEC" w:rsidRPr="00A02CF4">
              <w:rPr>
                <w:rStyle w:val="af2"/>
                <w:b/>
                <w:noProof/>
              </w:rPr>
              <w:t>11</w:t>
            </w:r>
            <w:r w:rsidR="00134BEC" w:rsidRPr="00A02CF4">
              <w:rPr>
                <w:rStyle w:val="af2"/>
                <w:rFonts w:hint="eastAsia"/>
                <w:b/>
                <w:noProof/>
              </w:rPr>
              <w:t>、两会直击丨</w:t>
            </w:r>
            <w:r w:rsidR="00134BEC" w:rsidRPr="00A02CF4">
              <w:rPr>
                <w:rStyle w:val="af2"/>
                <w:b/>
                <w:noProof/>
              </w:rPr>
              <w:t>2019</w:t>
            </w:r>
            <w:r w:rsidR="00134BEC" w:rsidRPr="00A02CF4">
              <w:rPr>
                <w:rStyle w:val="af2"/>
                <w:rFonts w:hint="eastAsia"/>
                <w:b/>
                <w:noProof/>
              </w:rPr>
              <w:t>年政府工作报告这</w:t>
            </w:r>
            <w:r w:rsidR="00134BEC" w:rsidRPr="00A02CF4">
              <w:rPr>
                <w:rStyle w:val="af2"/>
                <w:b/>
                <w:noProof/>
              </w:rPr>
              <w:t>5</w:t>
            </w:r>
            <w:r w:rsidR="00134BEC" w:rsidRPr="00A02CF4">
              <w:rPr>
                <w:rStyle w:val="af2"/>
                <w:rFonts w:hint="eastAsia"/>
                <w:b/>
                <w:noProof/>
              </w:rPr>
              <w:t>点，家居企业最关心</w:t>
            </w:r>
            <w:r w:rsidR="00134BEC">
              <w:rPr>
                <w:noProof/>
                <w:webHidden/>
              </w:rPr>
              <w:tab/>
            </w:r>
            <w:r w:rsidR="00134BEC">
              <w:rPr>
                <w:noProof/>
                <w:webHidden/>
              </w:rPr>
              <w:fldChar w:fldCharType="begin"/>
            </w:r>
            <w:r w:rsidR="00134BEC">
              <w:rPr>
                <w:noProof/>
                <w:webHidden/>
              </w:rPr>
              <w:instrText xml:space="preserve"> PAGEREF _Toc4673597 \h </w:instrText>
            </w:r>
            <w:r w:rsidR="00134BEC">
              <w:rPr>
                <w:noProof/>
                <w:webHidden/>
              </w:rPr>
            </w:r>
            <w:r w:rsidR="00134BEC">
              <w:rPr>
                <w:noProof/>
                <w:webHidden/>
              </w:rPr>
              <w:fldChar w:fldCharType="separate"/>
            </w:r>
            <w:r w:rsidR="00134BEC">
              <w:rPr>
                <w:noProof/>
                <w:webHidden/>
              </w:rPr>
              <w:t>147</w:t>
            </w:r>
            <w:r w:rsidR="00134BEC">
              <w:rPr>
                <w:noProof/>
                <w:webHidden/>
              </w:rPr>
              <w:fldChar w:fldCharType="end"/>
            </w:r>
          </w:hyperlink>
        </w:p>
        <w:p w:rsidR="00134BEC" w:rsidRDefault="00940618">
          <w:pPr>
            <w:pStyle w:val="20"/>
            <w:tabs>
              <w:tab w:val="right" w:leader="dot" w:pos="8296"/>
            </w:tabs>
            <w:rPr>
              <w:rFonts w:cstheme="minorBidi"/>
              <w:noProof/>
              <w:kern w:val="2"/>
              <w:szCs w:val="22"/>
            </w:rPr>
          </w:pPr>
          <w:hyperlink w:anchor="_Toc4673598" w:history="1">
            <w:r w:rsidR="00134BEC" w:rsidRPr="00A02CF4">
              <w:rPr>
                <w:rStyle w:val="af2"/>
                <w:rFonts w:ascii="楷体" w:eastAsia="楷体" w:hAnsi="楷体"/>
                <w:b/>
                <w:noProof/>
              </w:rPr>
              <w:t>12</w:t>
            </w:r>
            <w:r w:rsidR="00134BEC" w:rsidRPr="00A02CF4">
              <w:rPr>
                <w:rStyle w:val="af2"/>
                <w:rFonts w:ascii="楷体" w:eastAsia="楷体" w:hAnsi="楷体" w:hint="eastAsia"/>
                <w:b/>
                <w:noProof/>
              </w:rPr>
              <w:t>、</w:t>
            </w:r>
            <w:r w:rsidR="00134BEC" w:rsidRPr="00A02CF4">
              <w:rPr>
                <w:rStyle w:val="af2"/>
                <w:rFonts w:hint="eastAsia"/>
                <w:b/>
                <w:noProof/>
              </w:rPr>
              <w:t>创新前沿</w:t>
            </w:r>
            <w:r w:rsidR="00134BEC" w:rsidRPr="00A02CF4">
              <w:rPr>
                <w:rStyle w:val="af2"/>
                <w:b/>
                <w:noProof/>
              </w:rPr>
              <w:t xml:space="preserve"> | </w:t>
            </w:r>
            <w:r w:rsidR="00134BEC" w:rsidRPr="00A02CF4">
              <w:rPr>
                <w:rStyle w:val="af2"/>
                <w:rFonts w:hint="eastAsia"/>
                <w:b/>
                <w:noProof/>
              </w:rPr>
              <w:t>北京住宅院·科研中心致力打造“绿色智能健康”产业链</w:t>
            </w:r>
            <w:r w:rsidR="00134BEC">
              <w:rPr>
                <w:noProof/>
                <w:webHidden/>
              </w:rPr>
              <w:tab/>
            </w:r>
            <w:r w:rsidR="00134BEC">
              <w:rPr>
                <w:noProof/>
                <w:webHidden/>
              </w:rPr>
              <w:fldChar w:fldCharType="begin"/>
            </w:r>
            <w:r w:rsidR="00134BEC">
              <w:rPr>
                <w:noProof/>
                <w:webHidden/>
              </w:rPr>
              <w:instrText xml:space="preserve"> PAGEREF _Toc4673598 \h </w:instrText>
            </w:r>
            <w:r w:rsidR="00134BEC">
              <w:rPr>
                <w:noProof/>
                <w:webHidden/>
              </w:rPr>
            </w:r>
            <w:r w:rsidR="00134BEC">
              <w:rPr>
                <w:noProof/>
                <w:webHidden/>
              </w:rPr>
              <w:fldChar w:fldCharType="separate"/>
            </w:r>
            <w:r w:rsidR="00134BEC">
              <w:rPr>
                <w:noProof/>
                <w:webHidden/>
              </w:rPr>
              <w:t>153</w:t>
            </w:r>
            <w:r w:rsidR="00134BEC">
              <w:rPr>
                <w:noProof/>
                <w:webHidden/>
              </w:rPr>
              <w:fldChar w:fldCharType="end"/>
            </w:r>
          </w:hyperlink>
        </w:p>
        <w:p w:rsidR="00134BEC" w:rsidRDefault="00940618">
          <w:pPr>
            <w:pStyle w:val="20"/>
            <w:tabs>
              <w:tab w:val="right" w:leader="dot" w:pos="8296"/>
            </w:tabs>
            <w:rPr>
              <w:rFonts w:cstheme="minorBidi"/>
              <w:noProof/>
              <w:kern w:val="2"/>
              <w:szCs w:val="22"/>
            </w:rPr>
          </w:pPr>
          <w:hyperlink w:anchor="_Toc4673599" w:history="1">
            <w:r w:rsidR="00134BEC" w:rsidRPr="00A02CF4">
              <w:rPr>
                <w:rStyle w:val="af2"/>
                <w:b/>
                <w:noProof/>
              </w:rPr>
              <w:t>13</w:t>
            </w:r>
            <w:r w:rsidR="00134BEC" w:rsidRPr="00A02CF4">
              <w:rPr>
                <w:rStyle w:val="af2"/>
                <w:rFonts w:hint="eastAsia"/>
                <w:b/>
                <w:noProof/>
              </w:rPr>
              <w:t>、</w:t>
            </w:r>
            <w:r w:rsidR="00134BEC" w:rsidRPr="00A02CF4">
              <w:rPr>
                <w:rStyle w:val="af2"/>
                <w:b/>
                <w:noProof/>
              </w:rPr>
              <w:t>BIM</w:t>
            </w:r>
            <w:r w:rsidR="00134BEC" w:rsidRPr="00A02CF4">
              <w:rPr>
                <w:rStyle w:val="af2"/>
                <w:rFonts w:hint="eastAsia"/>
                <w:b/>
                <w:noProof/>
              </w:rPr>
              <w:t>团队建设、构建过程应用、项目及企业</w:t>
            </w:r>
            <w:r w:rsidR="00134BEC" w:rsidRPr="00A02CF4">
              <w:rPr>
                <w:rStyle w:val="af2"/>
                <w:b/>
                <w:noProof/>
              </w:rPr>
              <w:t>BIM</w:t>
            </w:r>
            <w:r w:rsidR="00134BEC" w:rsidRPr="00A02CF4">
              <w:rPr>
                <w:rStyle w:val="af2"/>
                <w:rFonts w:hint="eastAsia"/>
                <w:b/>
                <w:noProof/>
              </w:rPr>
              <w:t>应用、典型</w:t>
            </w:r>
            <w:r w:rsidR="00134BEC" w:rsidRPr="00A02CF4">
              <w:rPr>
                <w:rStyle w:val="af2"/>
                <w:b/>
                <w:noProof/>
              </w:rPr>
              <w:t>BIM</w:t>
            </w:r>
            <w:r w:rsidR="00134BEC" w:rsidRPr="00A02CF4">
              <w:rPr>
                <w:rStyle w:val="af2"/>
                <w:rFonts w:hint="eastAsia"/>
                <w:b/>
                <w:noProof/>
              </w:rPr>
              <w:t>案例分析，助你全面掌握</w:t>
            </w:r>
            <w:r w:rsidR="00134BEC" w:rsidRPr="00A02CF4">
              <w:rPr>
                <w:rStyle w:val="af2"/>
                <w:b/>
                <w:noProof/>
              </w:rPr>
              <w:t>BIM</w:t>
            </w:r>
            <w:r w:rsidR="00134BEC" w:rsidRPr="00A02CF4">
              <w:rPr>
                <w:rStyle w:val="af2"/>
                <w:rFonts w:hint="eastAsia"/>
                <w:b/>
                <w:noProof/>
              </w:rPr>
              <w:t>项目管理中的应用</w:t>
            </w:r>
            <w:r w:rsidR="00134BEC">
              <w:rPr>
                <w:noProof/>
                <w:webHidden/>
              </w:rPr>
              <w:tab/>
            </w:r>
            <w:r w:rsidR="00134BEC">
              <w:rPr>
                <w:noProof/>
                <w:webHidden/>
              </w:rPr>
              <w:fldChar w:fldCharType="begin"/>
            </w:r>
            <w:r w:rsidR="00134BEC">
              <w:rPr>
                <w:noProof/>
                <w:webHidden/>
              </w:rPr>
              <w:instrText xml:space="preserve"> PAGEREF _Toc4673599 \h </w:instrText>
            </w:r>
            <w:r w:rsidR="00134BEC">
              <w:rPr>
                <w:noProof/>
                <w:webHidden/>
              </w:rPr>
            </w:r>
            <w:r w:rsidR="00134BEC">
              <w:rPr>
                <w:noProof/>
                <w:webHidden/>
              </w:rPr>
              <w:fldChar w:fldCharType="separate"/>
            </w:r>
            <w:r w:rsidR="00134BEC">
              <w:rPr>
                <w:noProof/>
                <w:webHidden/>
              </w:rPr>
              <w:t>156</w:t>
            </w:r>
            <w:r w:rsidR="00134BEC">
              <w:rPr>
                <w:noProof/>
                <w:webHidden/>
              </w:rPr>
              <w:fldChar w:fldCharType="end"/>
            </w:r>
          </w:hyperlink>
        </w:p>
        <w:p w:rsidR="00134BEC" w:rsidRDefault="00940618">
          <w:pPr>
            <w:pStyle w:val="20"/>
            <w:tabs>
              <w:tab w:val="right" w:leader="dot" w:pos="8296"/>
            </w:tabs>
            <w:rPr>
              <w:rFonts w:cstheme="minorBidi"/>
              <w:noProof/>
              <w:kern w:val="2"/>
              <w:szCs w:val="22"/>
            </w:rPr>
          </w:pPr>
          <w:hyperlink w:anchor="_Toc4673600" w:history="1">
            <w:r w:rsidR="00134BEC" w:rsidRPr="00A02CF4">
              <w:rPr>
                <w:rStyle w:val="af2"/>
                <w:rFonts w:ascii="楷体" w:eastAsia="楷体" w:hAnsi="楷体"/>
                <w:b/>
                <w:noProof/>
              </w:rPr>
              <w:t>14</w:t>
            </w:r>
            <w:r w:rsidR="00134BEC" w:rsidRPr="00A02CF4">
              <w:rPr>
                <w:rStyle w:val="af2"/>
                <w:rFonts w:ascii="楷体" w:eastAsia="楷体" w:hAnsi="楷体" w:hint="eastAsia"/>
                <w:b/>
                <w:noProof/>
              </w:rPr>
              <w:t>、</w:t>
            </w:r>
            <w:r w:rsidR="00134BEC" w:rsidRPr="00A02CF4">
              <w:rPr>
                <w:rStyle w:val="af2"/>
                <w:rFonts w:hint="eastAsia"/>
                <w:b/>
                <w:noProof/>
              </w:rPr>
              <w:t>实例解析砌体工程的施工工艺流程及做法，没干过的也看会了！</w:t>
            </w:r>
            <w:r w:rsidR="00134BEC">
              <w:rPr>
                <w:noProof/>
                <w:webHidden/>
              </w:rPr>
              <w:tab/>
            </w:r>
            <w:r w:rsidR="00134BEC">
              <w:rPr>
                <w:noProof/>
                <w:webHidden/>
              </w:rPr>
              <w:fldChar w:fldCharType="begin"/>
            </w:r>
            <w:r w:rsidR="00134BEC">
              <w:rPr>
                <w:noProof/>
                <w:webHidden/>
              </w:rPr>
              <w:instrText xml:space="preserve"> PAGEREF _Toc4673600 \h </w:instrText>
            </w:r>
            <w:r w:rsidR="00134BEC">
              <w:rPr>
                <w:noProof/>
                <w:webHidden/>
              </w:rPr>
            </w:r>
            <w:r w:rsidR="00134BEC">
              <w:rPr>
                <w:noProof/>
                <w:webHidden/>
              </w:rPr>
              <w:fldChar w:fldCharType="separate"/>
            </w:r>
            <w:r w:rsidR="00134BEC">
              <w:rPr>
                <w:noProof/>
                <w:webHidden/>
              </w:rPr>
              <w:t>161</w:t>
            </w:r>
            <w:r w:rsidR="00134BEC">
              <w:rPr>
                <w:noProof/>
                <w:webHidden/>
              </w:rPr>
              <w:fldChar w:fldCharType="end"/>
            </w:r>
          </w:hyperlink>
        </w:p>
        <w:p w:rsidR="00134BEC" w:rsidRDefault="00940618">
          <w:pPr>
            <w:pStyle w:val="20"/>
            <w:tabs>
              <w:tab w:val="right" w:leader="dot" w:pos="8296"/>
            </w:tabs>
            <w:rPr>
              <w:rFonts w:cstheme="minorBidi"/>
              <w:noProof/>
              <w:kern w:val="2"/>
              <w:szCs w:val="22"/>
            </w:rPr>
          </w:pPr>
          <w:hyperlink w:anchor="_Toc4673601" w:history="1">
            <w:r w:rsidR="00134BEC" w:rsidRPr="00A02CF4">
              <w:rPr>
                <w:rStyle w:val="af2"/>
                <w:b/>
                <w:noProof/>
              </w:rPr>
              <w:t>15</w:t>
            </w:r>
            <w:r w:rsidR="00134BEC" w:rsidRPr="00A02CF4">
              <w:rPr>
                <w:rStyle w:val="af2"/>
                <w:rFonts w:hint="eastAsia"/>
                <w:b/>
                <w:noProof/>
              </w:rPr>
              <w:t>、一周动态</w:t>
            </w:r>
            <w:r w:rsidR="00134BEC" w:rsidRPr="00A02CF4">
              <w:rPr>
                <w:rStyle w:val="af2"/>
                <w:b/>
                <w:noProof/>
              </w:rPr>
              <w:t xml:space="preserve"> | </w:t>
            </w:r>
            <w:r w:rsidR="00134BEC" w:rsidRPr="00A02CF4">
              <w:rPr>
                <w:rStyle w:val="af2"/>
                <w:rFonts w:hint="eastAsia"/>
                <w:b/>
                <w:noProof/>
              </w:rPr>
              <w:t>装配式建筑行业最新资讯（</w:t>
            </w:r>
            <w:r w:rsidR="00134BEC" w:rsidRPr="00A02CF4">
              <w:rPr>
                <w:rStyle w:val="af2"/>
                <w:b/>
                <w:noProof/>
              </w:rPr>
              <w:t>2019</w:t>
            </w:r>
            <w:r w:rsidR="00134BEC" w:rsidRPr="00A02CF4">
              <w:rPr>
                <w:rStyle w:val="af2"/>
                <w:rFonts w:hint="eastAsia"/>
                <w:b/>
                <w:noProof/>
              </w:rPr>
              <w:t>年</w:t>
            </w:r>
            <w:r w:rsidR="00134BEC" w:rsidRPr="00A02CF4">
              <w:rPr>
                <w:rStyle w:val="af2"/>
                <w:b/>
                <w:noProof/>
              </w:rPr>
              <w:t>3</w:t>
            </w:r>
            <w:r w:rsidR="00134BEC" w:rsidRPr="00A02CF4">
              <w:rPr>
                <w:rStyle w:val="af2"/>
                <w:rFonts w:hint="eastAsia"/>
                <w:b/>
                <w:noProof/>
              </w:rPr>
              <w:t>月</w:t>
            </w:r>
            <w:r w:rsidR="00134BEC" w:rsidRPr="00A02CF4">
              <w:rPr>
                <w:rStyle w:val="af2"/>
                <w:b/>
                <w:noProof/>
              </w:rPr>
              <w:t>5-3</w:t>
            </w:r>
            <w:r w:rsidR="00134BEC" w:rsidRPr="00A02CF4">
              <w:rPr>
                <w:rStyle w:val="af2"/>
                <w:rFonts w:hint="eastAsia"/>
                <w:b/>
                <w:noProof/>
              </w:rPr>
              <w:t>月</w:t>
            </w:r>
            <w:r w:rsidR="00134BEC" w:rsidRPr="00A02CF4">
              <w:rPr>
                <w:rStyle w:val="af2"/>
                <w:b/>
                <w:noProof/>
              </w:rPr>
              <w:t>11</w:t>
            </w:r>
            <w:r w:rsidR="00134BEC" w:rsidRPr="00A02CF4">
              <w:rPr>
                <w:rStyle w:val="af2"/>
                <w:rFonts w:hint="eastAsia"/>
                <w:b/>
                <w:noProof/>
              </w:rPr>
              <w:t>日）</w:t>
            </w:r>
            <w:r w:rsidR="00134BEC">
              <w:rPr>
                <w:noProof/>
                <w:webHidden/>
              </w:rPr>
              <w:tab/>
            </w:r>
            <w:r w:rsidR="00134BEC">
              <w:rPr>
                <w:noProof/>
                <w:webHidden/>
              </w:rPr>
              <w:fldChar w:fldCharType="begin"/>
            </w:r>
            <w:r w:rsidR="00134BEC">
              <w:rPr>
                <w:noProof/>
                <w:webHidden/>
              </w:rPr>
              <w:instrText xml:space="preserve"> PAGEREF _Toc4673601 \h </w:instrText>
            </w:r>
            <w:r w:rsidR="00134BEC">
              <w:rPr>
                <w:noProof/>
                <w:webHidden/>
              </w:rPr>
            </w:r>
            <w:r w:rsidR="00134BEC">
              <w:rPr>
                <w:noProof/>
                <w:webHidden/>
              </w:rPr>
              <w:fldChar w:fldCharType="separate"/>
            </w:r>
            <w:r w:rsidR="00134BEC">
              <w:rPr>
                <w:noProof/>
                <w:webHidden/>
              </w:rPr>
              <w:t>169</w:t>
            </w:r>
            <w:r w:rsidR="00134BEC">
              <w:rPr>
                <w:noProof/>
                <w:webHidden/>
              </w:rPr>
              <w:fldChar w:fldCharType="end"/>
            </w:r>
          </w:hyperlink>
        </w:p>
        <w:p w:rsidR="00134BEC" w:rsidRDefault="00940618">
          <w:pPr>
            <w:pStyle w:val="20"/>
            <w:tabs>
              <w:tab w:val="right" w:leader="dot" w:pos="8296"/>
            </w:tabs>
            <w:rPr>
              <w:rFonts w:cstheme="minorBidi"/>
              <w:noProof/>
              <w:kern w:val="2"/>
              <w:szCs w:val="22"/>
            </w:rPr>
          </w:pPr>
          <w:hyperlink w:anchor="_Toc4673602" w:history="1">
            <w:r w:rsidR="00134BEC" w:rsidRPr="00A02CF4">
              <w:rPr>
                <w:rStyle w:val="af2"/>
                <w:b/>
                <w:noProof/>
              </w:rPr>
              <w:t>16</w:t>
            </w:r>
            <w:r w:rsidR="00134BEC" w:rsidRPr="00A02CF4">
              <w:rPr>
                <w:rStyle w:val="af2"/>
                <w:rFonts w:hint="eastAsia"/>
                <w:b/>
                <w:noProof/>
              </w:rPr>
              <w:t>、《通风与空调工程施工质量验收规范》</w:t>
            </w:r>
            <w:r w:rsidR="00134BEC" w:rsidRPr="00A02CF4">
              <w:rPr>
                <w:rStyle w:val="af2"/>
                <w:b/>
                <w:noProof/>
              </w:rPr>
              <w:t xml:space="preserve">GB50243-2016 </w:t>
            </w:r>
            <w:r w:rsidR="00134BEC" w:rsidRPr="00A02CF4">
              <w:rPr>
                <w:rStyle w:val="af2"/>
                <w:rFonts w:hint="eastAsia"/>
                <w:b/>
                <w:noProof/>
              </w:rPr>
              <w:t>重点解读</w:t>
            </w:r>
            <w:r w:rsidR="00134BEC">
              <w:rPr>
                <w:noProof/>
                <w:webHidden/>
              </w:rPr>
              <w:tab/>
            </w:r>
            <w:r w:rsidR="00134BEC">
              <w:rPr>
                <w:noProof/>
                <w:webHidden/>
              </w:rPr>
              <w:fldChar w:fldCharType="begin"/>
            </w:r>
            <w:r w:rsidR="00134BEC">
              <w:rPr>
                <w:noProof/>
                <w:webHidden/>
              </w:rPr>
              <w:instrText xml:space="preserve"> PAGEREF _Toc4673602 \h </w:instrText>
            </w:r>
            <w:r w:rsidR="00134BEC">
              <w:rPr>
                <w:noProof/>
                <w:webHidden/>
              </w:rPr>
            </w:r>
            <w:r w:rsidR="00134BEC">
              <w:rPr>
                <w:noProof/>
                <w:webHidden/>
              </w:rPr>
              <w:fldChar w:fldCharType="separate"/>
            </w:r>
            <w:r w:rsidR="00134BEC">
              <w:rPr>
                <w:noProof/>
                <w:webHidden/>
              </w:rPr>
              <w:t>173</w:t>
            </w:r>
            <w:r w:rsidR="00134BEC">
              <w:rPr>
                <w:noProof/>
                <w:webHidden/>
              </w:rPr>
              <w:fldChar w:fldCharType="end"/>
            </w:r>
          </w:hyperlink>
        </w:p>
        <w:p w:rsidR="00134BEC" w:rsidRDefault="00940618">
          <w:pPr>
            <w:pStyle w:val="20"/>
            <w:tabs>
              <w:tab w:val="right" w:leader="dot" w:pos="8296"/>
            </w:tabs>
            <w:rPr>
              <w:rFonts w:cstheme="minorBidi"/>
              <w:noProof/>
              <w:kern w:val="2"/>
              <w:szCs w:val="22"/>
            </w:rPr>
          </w:pPr>
          <w:hyperlink w:anchor="_Toc4673603" w:history="1">
            <w:r w:rsidR="00134BEC" w:rsidRPr="00A02CF4">
              <w:rPr>
                <w:rStyle w:val="af2"/>
                <w:rFonts w:ascii="楷体" w:eastAsia="楷体" w:hAnsi="楷体"/>
                <w:b/>
                <w:noProof/>
              </w:rPr>
              <w:t>17</w:t>
            </w:r>
            <w:r w:rsidR="00134BEC" w:rsidRPr="00A02CF4">
              <w:rPr>
                <w:rStyle w:val="af2"/>
                <w:rFonts w:ascii="楷体" w:eastAsia="楷体" w:hAnsi="楷体" w:hint="eastAsia"/>
                <w:b/>
                <w:noProof/>
              </w:rPr>
              <w:t>、</w:t>
            </w:r>
            <w:r w:rsidR="00134BEC" w:rsidRPr="00A02CF4">
              <w:rPr>
                <w:rStyle w:val="af2"/>
                <w:rFonts w:hint="eastAsia"/>
                <w:b/>
                <w:noProof/>
              </w:rPr>
              <w:t>【筑脸头条】财政部发布</w:t>
            </w:r>
            <w:r w:rsidR="00134BEC" w:rsidRPr="00A02CF4">
              <w:rPr>
                <w:rStyle w:val="af2"/>
                <w:b/>
                <w:noProof/>
              </w:rPr>
              <w:t>PPP</w:t>
            </w:r>
            <w:r w:rsidR="00134BEC" w:rsidRPr="00A02CF4">
              <w:rPr>
                <w:rStyle w:val="af2"/>
                <w:rFonts w:hint="eastAsia"/>
                <w:b/>
                <w:noProof/>
              </w:rPr>
              <w:t>模式规范性文件，或将影响</w:t>
            </w:r>
            <w:r w:rsidR="00134BEC" w:rsidRPr="00A02CF4">
              <w:rPr>
                <w:rStyle w:val="af2"/>
                <w:b/>
                <w:noProof/>
              </w:rPr>
              <w:t>20</w:t>
            </w:r>
            <w:r w:rsidR="00134BEC" w:rsidRPr="00A02CF4">
              <w:rPr>
                <w:rStyle w:val="af2"/>
                <w:rFonts w:hint="eastAsia"/>
                <w:b/>
                <w:noProof/>
              </w:rPr>
              <w:t>万亿</w:t>
            </w:r>
            <w:r w:rsidR="00134BEC" w:rsidRPr="00A02CF4">
              <w:rPr>
                <w:rStyle w:val="af2"/>
                <w:b/>
                <w:noProof/>
              </w:rPr>
              <w:t>PPP</w:t>
            </w:r>
            <w:r w:rsidR="00134BEC" w:rsidRPr="00A02CF4">
              <w:rPr>
                <w:rStyle w:val="af2"/>
                <w:rFonts w:hint="eastAsia"/>
                <w:b/>
                <w:noProof/>
              </w:rPr>
              <w:t>项目</w:t>
            </w:r>
            <w:r w:rsidR="00134BEC">
              <w:rPr>
                <w:noProof/>
                <w:webHidden/>
              </w:rPr>
              <w:tab/>
            </w:r>
            <w:r w:rsidR="00134BEC">
              <w:rPr>
                <w:noProof/>
                <w:webHidden/>
              </w:rPr>
              <w:fldChar w:fldCharType="begin"/>
            </w:r>
            <w:r w:rsidR="00134BEC">
              <w:rPr>
                <w:noProof/>
                <w:webHidden/>
              </w:rPr>
              <w:instrText xml:space="preserve"> PAGEREF _Toc4673603 \h </w:instrText>
            </w:r>
            <w:r w:rsidR="00134BEC">
              <w:rPr>
                <w:noProof/>
                <w:webHidden/>
              </w:rPr>
            </w:r>
            <w:r w:rsidR="00134BEC">
              <w:rPr>
                <w:noProof/>
                <w:webHidden/>
              </w:rPr>
              <w:fldChar w:fldCharType="separate"/>
            </w:r>
            <w:r w:rsidR="00134BEC">
              <w:rPr>
                <w:noProof/>
                <w:webHidden/>
              </w:rPr>
              <w:t>196</w:t>
            </w:r>
            <w:r w:rsidR="00134BEC">
              <w:rPr>
                <w:noProof/>
                <w:webHidden/>
              </w:rPr>
              <w:fldChar w:fldCharType="end"/>
            </w:r>
          </w:hyperlink>
        </w:p>
        <w:p w:rsidR="00134BEC" w:rsidRDefault="00940618">
          <w:pPr>
            <w:pStyle w:val="20"/>
            <w:tabs>
              <w:tab w:val="right" w:leader="dot" w:pos="8296"/>
            </w:tabs>
            <w:rPr>
              <w:rFonts w:cstheme="minorBidi"/>
              <w:noProof/>
              <w:kern w:val="2"/>
              <w:szCs w:val="22"/>
            </w:rPr>
          </w:pPr>
          <w:hyperlink w:anchor="_Toc4673604" w:history="1">
            <w:r w:rsidR="00134BEC" w:rsidRPr="00A02CF4">
              <w:rPr>
                <w:rStyle w:val="af2"/>
                <w:b/>
                <w:noProof/>
              </w:rPr>
              <w:t>18</w:t>
            </w:r>
            <w:r w:rsidR="00134BEC" w:rsidRPr="00A02CF4">
              <w:rPr>
                <w:rStyle w:val="af2"/>
                <w:rFonts w:hint="eastAsia"/>
                <w:b/>
                <w:noProof/>
              </w:rPr>
              <w:t>、【筑脸头条】评标中常见的那些问题！</w:t>
            </w:r>
            <w:r w:rsidR="00134BEC">
              <w:rPr>
                <w:noProof/>
                <w:webHidden/>
              </w:rPr>
              <w:tab/>
            </w:r>
            <w:r w:rsidR="00134BEC">
              <w:rPr>
                <w:noProof/>
                <w:webHidden/>
              </w:rPr>
              <w:fldChar w:fldCharType="begin"/>
            </w:r>
            <w:r w:rsidR="00134BEC">
              <w:rPr>
                <w:noProof/>
                <w:webHidden/>
              </w:rPr>
              <w:instrText xml:space="preserve"> PAGEREF _Toc4673604 \h </w:instrText>
            </w:r>
            <w:r w:rsidR="00134BEC">
              <w:rPr>
                <w:noProof/>
                <w:webHidden/>
              </w:rPr>
            </w:r>
            <w:r w:rsidR="00134BEC">
              <w:rPr>
                <w:noProof/>
                <w:webHidden/>
              </w:rPr>
              <w:fldChar w:fldCharType="separate"/>
            </w:r>
            <w:r w:rsidR="00134BEC">
              <w:rPr>
                <w:noProof/>
                <w:webHidden/>
              </w:rPr>
              <w:t>198</w:t>
            </w:r>
            <w:r w:rsidR="00134BEC">
              <w:rPr>
                <w:noProof/>
                <w:webHidden/>
              </w:rPr>
              <w:fldChar w:fldCharType="end"/>
            </w:r>
          </w:hyperlink>
        </w:p>
        <w:p w:rsidR="00134BEC" w:rsidRDefault="00940618">
          <w:pPr>
            <w:pStyle w:val="20"/>
            <w:tabs>
              <w:tab w:val="right" w:leader="dot" w:pos="8296"/>
            </w:tabs>
            <w:rPr>
              <w:rFonts w:cstheme="minorBidi"/>
              <w:noProof/>
              <w:kern w:val="2"/>
              <w:szCs w:val="22"/>
            </w:rPr>
          </w:pPr>
          <w:hyperlink w:anchor="_Toc4673605" w:history="1">
            <w:r w:rsidR="00134BEC" w:rsidRPr="00A02CF4">
              <w:rPr>
                <w:rStyle w:val="af2"/>
                <w:b/>
                <w:noProof/>
              </w:rPr>
              <w:t>19</w:t>
            </w:r>
            <w:r w:rsidR="00134BEC" w:rsidRPr="00A02CF4">
              <w:rPr>
                <w:rStyle w:val="af2"/>
                <w:rFonts w:hint="eastAsia"/>
                <w:b/>
                <w:noProof/>
              </w:rPr>
              <w:t>、技术交流</w:t>
            </w:r>
            <w:r w:rsidR="00134BEC" w:rsidRPr="00A02CF4">
              <w:rPr>
                <w:rStyle w:val="af2"/>
                <w:b/>
                <w:noProof/>
              </w:rPr>
              <w:t xml:space="preserve"> | </w:t>
            </w:r>
            <w:r w:rsidR="00134BEC" w:rsidRPr="00A02CF4">
              <w:rPr>
                <w:rStyle w:val="af2"/>
                <w:rFonts w:hint="eastAsia"/>
                <w:b/>
                <w:noProof/>
              </w:rPr>
              <w:t>装配式建筑五大典型问题要点分析</w:t>
            </w:r>
            <w:r w:rsidR="00134BEC">
              <w:rPr>
                <w:noProof/>
                <w:webHidden/>
              </w:rPr>
              <w:tab/>
            </w:r>
            <w:r w:rsidR="00134BEC">
              <w:rPr>
                <w:noProof/>
                <w:webHidden/>
              </w:rPr>
              <w:fldChar w:fldCharType="begin"/>
            </w:r>
            <w:r w:rsidR="00134BEC">
              <w:rPr>
                <w:noProof/>
                <w:webHidden/>
              </w:rPr>
              <w:instrText xml:space="preserve"> PAGEREF _Toc4673605 \h </w:instrText>
            </w:r>
            <w:r w:rsidR="00134BEC">
              <w:rPr>
                <w:noProof/>
                <w:webHidden/>
              </w:rPr>
            </w:r>
            <w:r w:rsidR="00134BEC">
              <w:rPr>
                <w:noProof/>
                <w:webHidden/>
              </w:rPr>
              <w:fldChar w:fldCharType="separate"/>
            </w:r>
            <w:r w:rsidR="00134BEC">
              <w:rPr>
                <w:noProof/>
                <w:webHidden/>
              </w:rPr>
              <w:t>203</w:t>
            </w:r>
            <w:r w:rsidR="00134BEC">
              <w:rPr>
                <w:noProof/>
                <w:webHidden/>
              </w:rPr>
              <w:fldChar w:fldCharType="end"/>
            </w:r>
          </w:hyperlink>
        </w:p>
        <w:p w:rsidR="00134BEC" w:rsidRDefault="00940618">
          <w:pPr>
            <w:pStyle w:val="20"/>
            <w:tabs>
              <w:tab w:val="right" w:leader="dot" w:pos="8296"/>
            </w:tabs>
            <w:rPr>
              <w:rFonts w:cstheme="minorBidi"/>
              <w:noProof/>
              <w:kern w:val="2"/>
              <w:szCs w:val="22"/>
            </w:rPr>
          </w:pPr>
          <w:hyperlink w:anchor="_Toc4673606" w:history="1">
            <w:r w:rsidR="00134BEC" w:rsidRPr="00A02CF4">
              <w:rPr>
                <w:rStyle w:val="af2"/>
                <w:rFonts w:ascii="楷体" w:eastAsia="楷体" w:hAnsi="楷体"/>
                <w:b/>
                <w:noProof/>
              </w:rPr>
              <w:t>20</w:t>
            </w:r>
            <w:r w:rsidR="00134BEC" w:rsidRPr="00A02CF4">
              <w:rPr>
                <w:rStyle w:val="af2"/>
                <w:rFonts w:ascii="楷体" w:eastAsia="楷体" w:hAnsi="楷体" w:hint="eastAsia"/>
                <w:b/>
                <w:noProof/>
              </w:rPr>
              <w:t>、</w:t>
            </w:r>
            <w:r w:rsidR="00134BEC" w:rsidRPr="00A02CF4">
              <w:rPr>
                <w:rStyle w:val="af2"/>
                <w:rFonts w:hint="eastAsia"/>
                <w:b/>
                <w:noProof/>
              </w:rPr>
              <w:t>行业透视</w:t>
            </w:r>
            <w:r w:rsidR="00134BEC" w:rsidRPr="00A02CF4">
              <w:rPr>
                <w:rStyle w:val="af2"/>
                <w:b/>
                <w:noProof/>
              </w:rPr>
              <w:t xml:space="preserve"> | </w:t>
            </w:r>
            <w:r w:rsidR="00134BEC" w:rsidRPr="00A02CF4">
              <w:rPr>
                <w:rStyle w:val="af2"/>
                <w:rFonts w:hint="eastAsia"/>
                <w:b/>
                <w:noProof/>
              </w:rPr>
              <w:t>全过程工程咨询行业，</w:t>
            </w:r>
            <w:r w:rsidR="00134BEC" w:rsidRPr="00A02CF4">
              <w:rPr>
                <w:rStyle w:val="af2"/>
                <w:b/>
                <w:noProof/>
              </w:rPr>
              <w:t>2019</w:t>
            </w:r>
            <w:r w:rsidR="00134BEC" w:rsidRPr="00A02CF4">
              <w:rPr>
                <w:rStyle w:val="af2"/>
                <w:rFonts w:hint="eastAsia"/>
                <w:b/>
                <w:noProof/>
              </w:rPr>
              <w:t>年大环境下该何去何从</w:t>
            </w:r>
            <w:r w:rsidR="00134BEC">
              <w:rPr>
                <w:noProof/>
                <w:webHidden/>
              </w:rPr>
              <w:tab/>
            </w:r>
            <w:r w:rsidR="00134BEC">
              <w:rPr>
                <w:noProof/>
                <w:webHidden/>
              </w:rPr>
              <w:fldChar w:fldCharType="begin"/>
            </w:r>
            <w:r w:rsidR="00134BEC">
              <w:rPr>
                <w:noProof/>
                <w:webHidden/>
              </w:rPr>
              <w:instrText xml:space="preserve"> PAGEREF _Toc4673606 \h </w:instrText>
            </w:r>
            <w:r w:rsidR="00134BEC">
              <w:rPr>
                <w:noProof/>
                <w:webHidden/>
              </w:rPr>
            </w:r>
            <w:r w:rsidR="00134BEC">
              <w:rPr>
                <w:noProof/>
                <w:webHidden/>
              </w:rPr>
              <w:fldChar w:fldCharType="separate"/>
            </w:r>
            <w:r w:rsidR="00134BEC">
              <w:rPr>
                <w:noProof/>
                <w:webHidden/>
              </w:rPr>
              <w:t>213</w:t>
            </w:r>
            <w:r w:rsidR="00134BEC">
              <w:rPr>
                <w:noProof/>
                <w:webHidden/>
              </w:rPr>
              <w:fldChar w:fldCharType="end"/>
            </w:r>
          </w:hyperlink>
        </w:p>
        <w:p w:rsidR="00134BEC" w:rsidRDefault="00940618">
          <w:pPr>
            <w:pStyle w:val="20"/>
            <w:tabs>
              <w:tab w:val="right" w:leader="dot" w:pos="8296"/>
            </w:tabs>
            <w:rPr>
              <w:rFonts w:cstheme="minorBidi"/>
              <w:noProof/>
              <w:kern w:val="2"/>
              <w:szCs w:val="22"/>
            </w:rPr>
          </w:pPr>
          <w:hyperlink w:anchor="_Toc4673607" w:history="1">
            <w:r w:rsidR="00134BEC" w:rsidRPr="00A02CF4">
              <w:rPr>
                <w:rStyle w:val="af2"/>
                <w:b/>
                <w:noProof/>
              </w:rPr>
              <w:t>21</w:t>
            </w:r>
            <w:r w:rsidR="00134BEC" w:rsidRPr="00A02CF4">
              <w:rPr>
                <w:rStyle w:val="af2"/>
                <w:rFonts w:hint="eastAsia"/>
                <w:b/>
                <w:noProof/>
              </w:rPr>
              <w:t>、重磅关注</w:t>
            </w:r>
            <w:r w:rsidR="00134BEC" w:rsidRPr="00A02CF4">
              <w:rPr>
                <w:rStyle w:val="af2"/>
                <w:b/>
                <w:noProof/>
              </w:rPr>
              <w:t xml:space="preserve"> | </w:t>
            </w:r>
            <w:r w:rsidR="00134BEC" w:rsidRPr="00A02CF4">
              <w:rPr>
                <w:rStyle w:val="af2"/>
                <w:rFonts w:hint="eastAsia"/>
                <w:b/>
                <w:noProof/>
              </w:rPr>
              <w:t>致公党中央：推进装配式建筑高质量发展</w:t>
            </w:r>
            <w:r w:rsidR="00134BEC">
              <w:rPr>
                <w:noProof/>
                <w:webHidden/>
              </w:rPr>
              <w:tab/>
            </w:r>
            <w:r w:rsidR="00134BEC">
              <w:rPr>
                <w:noProof/>
                <w:webHidden/>
              </w:rPr>
              <w:fldChar w:fldCharType="begin"/>
            </w:r>
            <w:r w:rsidR="00134BEC">
              <w:rPr>
                <w:noProof/>
                <w:webHidden/>
              </w:rPr>
              <w:instrText xml:space="preserve"> PAGEREF _Toc4673607 \h </w:instrText>
            </w:r>
            <w:r w:rsidR="00134BEC">
              <w:rPr>
                <w:noProof/>
                <w:webHidden/>
              </w:rPr>
            </w:r>
            <w:r w:rsidR="00134BEC">
              <w:rPr>
                <w:noProof/>
                <w:webHidden/>
              </w:rPr>
              <w:fldChar w:fldCharType="separate"/>
            </w:r>
            <w:r w:rsidR="00134BEC">
              <w:rPr>
                <w:noProof/>
                <w:webHidden/>
              </w:rPr>
              <w:t>217</w:t>
            </w:r>
            <w:r w:rsidR="00134BEC">
              <w:rPr>
                <w:noProof/>
                <w:webHidden/>
              </w:rPr>
              <w:fldChar w:fldCharType="end"/>
            </w:r>
          </w:hyperlink>
        </w:p>
        <w:p w:rsidR="00134BEC" w:rsidRDefault="00940618">
          <w:pPr>
            <w:pStyle w:val="20"/>
            <w:tabs>
              <w:tab w:val="right" w:leader="dot" w:pos="8296"/>
            </w:tabs>
            <w:rPr>
              <w:rFonts w:cstheme="minorBidi"/>
              <w:noProof/>
              <w:kern w:val="2"/>
              <w:szCs w:val="22"/>
            </w:rPr>
          </w:pPr>
          <w:hyperlink w:anchor="_Toc4673608" w:history="1">
            <w:r w:rsidR="00134BEC" w:rsidRPr="00A02CF4">
              <w:rPr>
                <w:rStyle w:val="af2"/>
                <w:rFonts w:ascii="楷体" w:eastAsia="楷体" w:hAnsi="楷体"/>
                <w:b/>
                <w:noProof/>
              </w:rPr>
              <w:t>22</w:t>
            </w:r>
            <w:r w:rsidR="00134BEC" w:rsidRPr="00A02CF4">
              <w:rPr>
                <w:rStyle w:val="af2"/>
                <w:rFonts w:ascii="楷体" w:eastAsia="楷体" w:hAnsi="楷体" w:hint="eastAsia"/>
                <w:b/>
                <w:noProof/>
              </w:rPr>
              <w:t>、</w:t>
            </w:r>
            <w:r w:rsidR="00134BEC" w:rsidRPr="00A02CF4">
              <w:rPr>
                <w:rStyle w:val="af2"/>
                <w:rFonts w:hint="eastAsia"/>
                <w:b/>
                <w:noProof/>
              </w:rPr>
              <w:t>李克强：</w:t>
            </w:r>
            <w:r w:rsidR="00134BEC" w:rsidRPr="00A02CF4">
              <w:rPr>
                <w:rStyle w:val="af2"/>
                <w:b/>
                <w:noProof/>
              </w:rPr>
              <w:t>4</w:t>
            </w:r>
            <w:r w:rsidR="00134BEC" w:rsidRPr="00A02CF4">
              <w:rPr>
                <w:rStyle w:val="af2"/>
                <w:rFonts w:hint="eastAsia"/>
                <w:b/>
                <w:noProof/>
              </w:rPr>
              <w:t>月</w:t>
            </w:r>
            <w:r w:rsidR="00134BEC" w:rsidRPr="00A02CF4">
              <w:rPr>
                <w:rStyle w:val="af2"/>
                <w:b/>
                <w:noProof/>
              </w:rPr>
              <w:t>1</w:t>
            </w:r>
            <w:r w:rsidR="00134BEC" w:rsidRPr="00A02CF4">
              <w:rPr>
                <w:rStyle w:val="af2"/>
                <w:rFonts w:hint="eastAsia"/>
                <w:b/>
                <w:noProof/>
              </w:rPr>
              <w:t>日减增值税，</w:t>
            </w:r>
            <w:r w:rsidR="00134BEC" w:rsidRPr="00A02CF4">
              <w:rPr>
                <w:rStyle w:val="af2"/>
                <w:b/>
                <w:noProof/>
              </w:rPr>
              <w:t>5</w:t>
            </w:r>
            <w:r w:rsidR="00134BEC" w:rsidRPr="00A02CF4">
              <w:rPr>
                <w:rStyle w:val="af2"/>
                <w:rFonts w:hint="eastAsia"/>
                <w:b/>
                <w:noProof/>
              </w:rPr>
              <w:t>月</w:t>
            </w:r>
            <w:r w:rsidR="00134BEC" w:rsidRPr="00A02CF4">
              <w:rPr>
                <w:rStyle w:val="af2"/>
                <w:b/>
                <w:noProof/>
              </w:rPr>
              <w:t>1</w:t>
            </w:r>
            <w:r w:rsidR="00134BEC" w:rsidRPr="00A02CF4">
              <w:rPr>
                <w:rStyle w:val="af2"/>
                <w:rFonts w:hint="eastAsia"/>
                <w:b/>
                <w:noProof/>
              </w:rPr>
              <w:t>日降社保费率</w:t>
            </w:r>
            <w:r w:rsidR="00134BEC">
              <w:rPr>
                <w:noProof/>
                <w:webHidden/>
              </w:rPr>
              <w:tab/>
            </w:r>
            <w:r w:rsidR="00134BEC">
              <w:rPr>
                <w:noProof/>
                <w:webHidden/>
              </w:rPr>
              <w:fldChar w:fldCharType="begin"/>
            </w:r>
            <w:r w:rsidR="00134BEC">
              <w:rPr>
                <w:noProof/>
                <w:webHidden/>
              </w:rPr>
              <w:instrText xml:space="preserve"> PAGEREF _Toc4673608 \h </w:instrText>
            </w:r>
            <w:r w:rsidR="00134BEC">
              <w:rPr>
                <w:noProof/>
                <w:webHidden/>
              </w:rPr>
            </w:r>
            <w:r w:rsidR="00134BEC">
              <w:rPr>
                <w:noProof/>
                <w:webHidden/>
              </w:rPr>
              <w:fldChar w:fldCharType="separate"/>
            </w:r>
            <w:r w:rsidR="00134BEC">
              <w:rPr>
                <w:noProof/>
                <w:webHidden/>
              </w:rPr>
              <w:t>220</w:t>
            </w:r>
            <w:r w:rsidR="00134BEC">
              <w:rPr>
                <w:noProof/>
                <w:webHidden/>
              </w:rPr>
              <w:fldChar w:fldCharType="end"/>
            </w:r>
          </w:hyperlink>
        </w:p>
        <w:p w:rsidR="00134BEC" w:rsidRDefault="00940618">
          <w:pPr>
            <w:pStyle w:val="10"/>
            <w:tabs>
              <w:tab w:val="right" w:leader="dot" w:pos="8296"/>
            </w:tabs>
            <w:rPr>
              <w:rFonts w:cstheme="minorBidi"/>
              <w:noProof/>
              <w:kern w:val="2"/>
              <w:szCs w:val="22"/>
            </w:rPr>
          </w:pPr>
          <w:hyperlink w:anchor="_Toc4673609" w:history="1">
            <w:r w:rsidR="00134BEC" w:rsidRPr="00A02CF4">
              <w:rPr>
                <w:rStyle w:val="af2"/>
                <w:rFonts w:hint="eastAsia"/>
                <w:b/>
                <w:noProof/>
              </w:rPr>
              <w:t>建筑行业动态</w:t>
            </w:r>
            <w:r w:rsidR="00134BEC">
              <w:rPr>
                <w:noProof/>
                <w:webHidden/>
              </w:rPr>
              <w:tab/>
            </w:r>
            <w:r w:rsidR="00134BEC">
              <w:rPr>
                <w:noProof/>
                <w:webHidden/>
              </w:rPr>
              <w:fldChar w:fldCharType="begin"/>
            </w:r>
            <w:r w:rsidR="00134BEC">
              <w:rPr>
                <w:noProof/>
                <w:webHidden/>
              </w:rPr>
              <w:instrText xml:space="preserve"> PAGEREF _Toc4673609 \h </w:instrText>
            </w:r>
            <w:r w:rsidR="00134BEC">
              <w:rPr>
                <w:noProof/>
                <w:webHidden/>
              </w:rPr>
            </w:r>
            <w:r w:rsidR="00134BEC">
              <w:rPr>
                <w:noProof/>
                <w:webHidden/>
              </w:rPr>
              <w:fldChar w:fldCharType="separate"/>
            </w:r>
            <w:r w:rsidR="00134BEC">
              <w:rPr>
                <w:noProof/>
                <w:webHidden/>
              </w:rPr>
              <w:t>224</w:t>
            </w:r>
            <w:r w:rsidR="00134BEC">
              <w:rPr>
                <w:noProof/>
                <w:webHidden/>
              </w:rPr>
              <w:fldChar w:fldCharType="end"/>
            </w:r>
          </w:hyperlink>
        </w:p>
        <w:p w:rsidR="00134BEC" w:rsidRDefault="00940618">
          <w:pPr>
            <w:pStyle w:val="20"/>
            <w:tabs>
              <w:tab w:val="right" w:leader="dot" w:pos="8296"/>
            </w:tabs>
            <w:rPr>
              <w:rFonts w:cstheme="minorBidi"/>
              <w:noProof/>
              <w:kern w:val="2"/>
              <w:szCs w:val="22"/>
            </w:rPr>
          </w:pPr>
          <w:hyperlink w:anchor="_Toc4673610" w:history="1">
            <w:r w:rsidR="00134BEC" w:rsidRPr="00A02CF4">
              <w:rPr>
                <w:rStyle w:val="af2"/>
                <w:b/>
                <w:noProof/>
              </w:rPr>
              <w:t>1</w:t>
            </w:r>
            <w:r w:rsidR="00134BEC" w:rsidRPr="00A02CF4">
              <w:rPr>
                <w:rStyle w:val="af2"/>
                <w:rFonts w:hint="eastAsia"/>
                <w:b/>
                <w:noProof/>
              </w:rPr>
              <w:t>、项目经理、总工看完这</w:t>
            </w:r>
            <w:r w:rsidR="00134BEC" w:rsidRPr="00A02CF4">
              <w:rPr>
                <w:rStyle w:val="af2"/>
                <w:b/>
                <w:noProof/>
              </w:rPr>
              <w:t>50</w:t>
            </w:r>
            <w:r w:rsidR="00134BEC" w:rsidRPr="00A02CF4">
              <w:rPr>
                <w:rStyle w:val="af2"/>
                <w:rFonts w:hint="eastAsia"/>
                <w:b/>
                <w:noProof/>
              </w:rPr>
              <w:t>个内容，胜读</w:t>
            </w:r>
            <w:r w:rsidR="00134BEC" w:rsidRPr="00A02CF4">
              <w:rPr>
                <w:rStyle w:val="af2"/>
                <w:b/>
                <w:noProof/>
              </w:rPr>
              <w:t>20</w:t>
            </w:r>
            <w:r w:rsidR="00134BEC" w:rsidRPr="00A02CF4">
              <w:rPr>
                <w:rStyle w:val="af2"/>
                <w:rFonts w:hint="eastAsia"/>
                <w:b/>
                <w:noProof/>
              </w:rPr>
              <w:t>本规范！</w:t>
            </w:r>
            <w:r w:rsidR="00134BEC">
              <w:rPr>
                <w:noProof/>
                <w:webHidden/>
              </w:rPr>
              <w:tab/>
            </w:r>
            <w:r w:rsidR="00134BEC">
              <w:rPr>
                <w:noProof/>
                <w:webHidden/>
              </w:rPr>
              <w:fldChar w:fldCharType="begin"/>
            </w:r>
            <w:r w:rsidR="00134BEC">
              <w:rPr>
                <w:noProof/>
                <w:webHidden/>
              </w:rPr>
              <w:instrText xml:space="preserve"> PAGEREF _Toc4673610 \h </w:instrText>
            </w:r>
            <w:r w:rsidR="00134BEC">
              <w:rPr>
                <w:noProof/>
                <w:webHidden/>
              </w:rPr>
            </w:r>
            <w:r w:rsidR="00134BEC">
              <w:rPr>
                <w:noProof/>
                <w:webHidden/>
              </w:rPr>
              <w:fldChar w:fldCharType="separate"/>
            </w:r>
            <w:r w:rsidR="00134BEC">
              <w:rPr>
                <w:noProof/>
                <w:webHidden/>
              </w:rPr>
              <w:t>224</w:t>
            </w:r>
            <w:r w:rsidR="00134BEC">
              <w:rPr>
                <w:noProof/>
                <w:webHidden/>
              </w:rPr>
              <w:fldChar w:fldCharType="end"/>
            </w:r>
          </w:hyperlink>
        </w:p>
        <w:p w:rsidR="00134BEC" w:rsidRDefault="00940618">
          <w:pPr>
            <w:pStyle w:val="20"/>
            <w:tabs>
              <w:tab w:val="right" w:leader="dot" w:pos="8296"/>
            </w:tabs>
            <w:rPr>
              <w:rFonts w:cstheme="minorBidi"/>
              <w:noProof/>
              <w:kern w:val="2"/>
              <w:szCs w:val="22"/>
            </w:rPr>
          </w:pPr>
          <w:hyperlink w:anchor="_Toc4673611" w:history="1">
            <w:r w:rsidR="00134BEC" w:rsidRPr="00A02CF4">
              <w:rPr>
                <w:rStyle w:val="af2"/>
                <w:rFonts w:ascii="楷体" w:eastAsia="楷体" w:hAnsi="楷体"/>
                <w:b/>
                <w:noProof/>
              </w:rPr>
              <w:t>2</w:t>
            </w:r>
            <w:r w:rsidR="00134BEC" w:rsidRPr="00A02CF4">
              <w:rPr>
                <w:rStyle w:val="af2"/>
                <w:rFonts w:ascii="楷体" w:eastAsia="楷体" w:hAnsi="楷体" w:hint="eastAsia"/>
                <w:b/>
                <w:noProof/>
              </w:rPr>
              <w:t>、</w:t>
            </w:r>
            <w:r w:rsidR="00134BEC" w:rsidRPr="00A02CF4">
              <w:rPr>
                <w:rStyle w:val="af2"/>
                <w:rFonts w:hint="eastAsia"/>
                <w:b/>
                <w:noProof/>
              </w:rPr>
              <w:t>流水线上建成的楼房，</w:t>
            </w:r>
            <w:r w:rsidR="00134BEC" w:rsidRPr="00A02CF4">
              <w:rPr>
                <w:rStyle w:val="af2"/>
                <w:b/>
                <w:noProof/>
              </w:rPr>
              <w:t>BIM</w:t>
            </w:r>
            <w:r w:rsidR="00134BEC" w:rsidRPr="00A02CF4">
              <w:rPr>
                <w:rStyle w:val="af2"/>
                <w:rFonts w:hint="eastAsia"/>
                <w:b/>
                <w:noProof/>
              </w:rPr>
              <w:t>和装配式建筑的震撼结合</w:t>
            </w:r>
            <w:r w:rsidR="00134BEC">
              <w:rPr>
                <w:noProof/>
                <w:webHidden/>
              </w:rPr>
              <w:tab/>
            </w:r>
            <w:r w:rsidR="00134BEC">
              <w:rPr>
                <w:noProof/>
                <w:webHidden/>
              </w:rPr>
              <w:fldChar w:fldCharType="begin"/>
            </w:r>
            <w:r w:rsidR="00134BEC">
              <w:rPr>
                <w:noProof/>
                <w:webHidden/>
              </w:rPr>
              <w:instrText xml:space="preserve"> PAGEREF _Toc4673611 \h </w:instrText>
            </w:r>
            <w:r w:rsidR="00134BEC">
              <w:rPr>
                <w:noProof/>
                <w:webHidden/>
              </w:rPr>
            </w:r>
            <w:r w:rsidR="00134BEC">
              <w:rPr>
                <w:noProof/>
                <w:webHidden/>
              </w:rPr>
              <w:fldChar w:fldCharType="separate"/>
            </w:r>
            <w:r w:rsidR="00134BEC">
              <w:rPr>
                <w:noProof/>
                <w:webHidden/>
              </w:rPr>
              <w:t>257</w:t>
            </w:r>
            <w:r w:rsidR="00134BEC">
              <w:rPr>
                <w:noProof/>
                <w:webHidden/>
              </w:rPr>
              <w:fldChar w:fldCharType="end"/>
            </w:r>
          </w:hyperlink>
        </w:p>
        <w:p w:rsidR="00134BEC" w:rsidRDefault="00940618">
          <w:pPr>
            <w:pStyle w:val="20"/>
            <w:tabs>
              <w:tab w:val="right" w:leader="dot" w:pos="8296"/>
            </w:tabs>
            <w:rPr>
              <w:rFonts w:cstheme="minorBidi"/>
              <w:noProof/>
              <w:kern w:val="2"/>
              <w:szCs w:val="22"/>
            </w:rPr>
          </w:pPr>
          <w:hyperlink w:anchor="_Toc4673612" w:history="1">
            <w:r w:rsidR="00134BEC" w:rsidRPr="00A02CF4">
              <w:rPr>
                <w:rStyle w:val="af2"/>
                <w:rFonts w:ascii="楷体" w:eastAsia="楷体" w:hAnsi="楷体"/>
                <w:b/>
                <w:noProof/>
              </w:rPr>
              <w:t>3</w:t>
            </w:r>
            <w:r w:rsidR="00134BEC" w:rsidRPr="00A02CF4">
              <w:rPr>
                <w:rStyle w:val="af2"/>
                <w:rFonts w:ascii="楷体" w:eastAsia="楷体" w:hAnsi="楷体" w:hint="eastAsia"/>
                <w:b/>
                <w:noProof/>
              </w:rPr>
              <w:t>、</w:t>
            </w:r>
            <w:r w:rsidR="00134BEC" w:rsidRPr="00A02CF4">
              <w:rPr>
                <w:rStyle w:val="af2"/>
                <w:rFonts w:hint="eastAsia"/>
                <w:b/>
                <w:noProof/>
              </w:rPr>
              <w:t>论管理信息系统在施工企业中的应用</w:t>
            </w:r>
            <w:r w:rsidR="00134BEC">
              <w:rPr>
                <w:noProof/>
                <w:webHidden/>
              </w:rPr>
              <w:tab/>
            </w:r>
            <w:r w:rsidR="00134BEC">
              <w:rPr>
                <w:noProof/>
                <w:webHidden/>
              </w:rPr>
              <w:fldChar w:fldCharType="begin"/>
            </w:r>
            <w:r w:rsidR="00134BEC">
              <w:rPr>
                <w:noProof/>
                <w:webHidden/>
              </w:rPr>
              <w:instrText xml:space="preserve"> PAGEREF _Toc4673612 \h </w:instrText>
            </w:r>
            <w:r w:rsidR="00134BEC">
              <w:rPr>
                <w:noProof/>
                <w:webHidden/>
              </w:rPr>
            </w:r>
            <w:r w:rsidR="00134BEC">
              <w:rPr>
                <w:noProof/>
                <w:webHidden/>
              </w:rPr>
              <w:fldChar w:fldCharType="separate"/>
            </w:r>
            <w:r w:rsidR="00134BEC">
              <w:rPr>
                <w:noProof/>
                <w:webHidden/>
              </w:rPr>
              <w:t>266</w:t>
            </w:r>
            <w:r w:rsidR="00134BEC">
              <w:rPr>
                <w:noProof/>
                <w:webHidden/>
              </w:rPr>
              <w:fldChar w:fldCharType="end"/>
            </w:r>
          </w:hyperlink>
        </w:p>
        <w:p w:rsidR="00134BEC" w:rsidRDefault="00940618">
          <w:pPr>
            <w:pStyle w:val="20"/>
            <w:tabs>
              <w:tab w:val="right" w:leader="dot" w:pos="8296"/>
            </w:tabs>
            <w:rPr>
              <w:rFonts w:cstheme="minorBidi"/>
              <w:noProof/>
              <w:kern w:val="2"/>
              <w:szCs w:val="22"/>
            </w:rPr>
          </w:pPr>
          <w:hyperlink w:anchor="_Toc4673613" w:history="1">
            <w:r w:rsidR="00134BEC" w:rsidRPr="00A02CF4">
              <w:rPr>
                <w:rStyle w:val="af2"/>
                <w:rFonts w:ascii="楷体" w:eastAsia="楷体" w:hAnsi="楷体"/>
                <w:b/>
                <w:noProof/>
              </w:rPr>
              <w:t>4</w:t>
            </w:r>
            <w:r w:rsidR="00134BEC" w:rsidRPr="00A02CF4">
              <w:rPr>
                <w:rStyle w:val="af2"/>
                <w:rFonts w:ascii="楷体" w:eastAsia="楷体" w:hAnsi="楷体" w:hint="eastAsia"/>
                <w:b/>
                <w:noProof/>
              </w:rPr>
              <w:t>、</w:t>
            </w:r>
            <w:r w:rsidR="00134BEC" w:rsidRPr="00A02CF4">
              <w:rPr>
                <w:rStyle w:val="af2"/>
                <w:rFonts w:hint="eastAsia"/>
                <w:b/>
                <w:noProof/>
              </w:rPr>
              <w:t>【</w:t>
            </w:r>
            <w:r w:rsidR="00134BEC" w:rsidRPr="00A02CF4">
              <w:rPr>
                <w:rStyle w:val="af2"/>
                <w:b/>
                <w:noProof/>
              </w:rPr>
              <w:t>AT</w:t>
            </w:r>
            <w:r w:rsidR="00134BEC" w:rsidRPr="00A02CF4">
              <w:rPr>
                <w:rStyle w:val="af2"/>
                <w:rFonts w:hint="eastAsia"/>
                <w:b/>
                <w:noProof/>
              </w:rPr>
              <w:t>】住建部</w:t>
            </w:r>
            <w:r w:rsidR="00134BEC" w:rsidRPr="00A02CF4">
              <w:rPr>
                <w:rStyle w:val="af2"/>
                <w:b/>
                <w:noProof/>
              </w:rPr>
              <w:t>2019</w:t>
            </w:r>
            <w:r w:rsidR="00134BEC" w:rsidRPr="00A02CF4">
              <w:rPr>
                <w:rStyle w:val="af2"/>
                <w:rFonts w:hint="eastAsia"/>
                <w:b/>
                <w:noProof/>
              </w:rPr>
              <w:t>年十大重点任务部署！两会提案修订《建筑法》势在必行！</w:t>
            </w:r>
            <w:r w:rsidR="00134BEC">
              <w:rPr>
                <w:noProof/>
                <w:webHidden/>
              </w:rPr>
              <w:tab/>
            </w:r>
            <w:r w:rsidR="00134BEC">
              <w:rPr>
                <w:noProof/>
                <w:webHidden/>
              </w:rPr>
              <w:fldChar w:fldCharType="begin"/>
            </w:r>
            <w:r w:rsidR="00134BEC">
              <w:rPr>
                <w:noProof/>
                <w:webHidden/>
              </w:rPr>
              <w:instrText xml:space="preserve"> PAGEREF _Toc4673613 \h </w:instrText>
            </w:r>
            <w:r w:rsidR="00134BEC">
              <w:rPr>
                <w:noProof/>
                <w:webHidden/>
              </w:rPr>
            </w:r>
            <w:r w:rsidR="00134BEC">
              <w:rPr>
                <w:noProof/>
                <w:webHidden/>
              </w:rPr>
              <w:fldChar w:fldCharType="separate"/>
            </w:r>
            <w:r w:rsidR="00134BEC">
              <w:rPr>
                <w:noProof/>
                <w:webHidden/>
              </w:rPr>
              <w:t>270</w:t>
            </w:r>
            <w:r w:rsidR="00134BEC">
              <w:rPr>
                <w:noProof/>
                <w:webHidden/>
              </w:rPr>
              <w:fldChar w:fldCharType="end"/>
            </w:r>
          </w:hyperlink>
        </w:p>
        <w:p w:rsidR="00134BEC" w:rsidRDefault="00940618">
          <w:pPr>
            <w:pStyle w:val="20"/>
            <w:tabs>
              <w:tab w:val="right" w:leader="dot" w:pos="8296"/>
            </w:tabs>
            <w:rPr>
              <w:rFonts w:cstheme="minorBidi"/>
              <w:noProof/>
              <w:kern w:val="2"/>
              <w:szCs w:val="22"/>
            </w:rPr>
          </w:pPr>
          <w:hyperlink w:anchor="_Toc4673614" w:history="1">
            <w:r w:rsidR="00134BEC" w:rsidRPr="00A02CF4">
              <w:rPr>
                <w:rStyle w:val="af2"/>
                <w:rFonts w:ascii="楷体" w:eastAsia="楷体" w:hAnsi="楷体"/>
                <w:b/>
                <w:noProof/>
              </w:rPr>
              <w:t>5</w:t>
            </w:r>
            <w:r w:rsidR="00134BEC" w:rsidRPr="00A02CF4">
              <w:rPr>
                <w:rStyle w:val="af2"/>
                <w:rFonts w:ascii="楷体" w:eastAsia="楷体" w:hAnsi="楷体" w:hint="eastAsia"/>
                <w:b/>
                <w:noProof/>
              </w:rPr>
              <w:t>、</w:t>
            </w:r>
            <w:r w:rsidR="00134BEC" w:rsidRPr="00A02CF4">
              <w:rPr>
                <w:rStyle w:val="af2"/>
                <w:rFonts w:hint="eastAsia"/>
                <w:b/>
                <w:noProof/>
              </w:rPr>
              <w:t>央企业绩考核直指高质量发展</w:t>
            </w:r>
            <w:r w:rsidR="00134BEC">
              <w:rPr>
                <w:noProof/>
                <w:webHidden/>
              </w:rPr>
              <w:tab/>
            </w:r>
            <w:r w:rsidR="00134BEC">
              <w:rPr>
                <w:noProof/>
                <w:webHidden/>
              </w:rPr>
              <w:fldChar w:fldCharType="begin"/>
            </w:r>
            <w:r w:rsidR="00134BEC">
              <w:rPr>
                <w:noProof/>
                <w:webHidden/>
              </w:rPr>
              <w:instrText xml:space="preserve"> PAGEREF _Toc4673614 \h </w:instrText>
            </w:r>
            <w:r w:rsidR="00134BEC">
              <w:rPr>
                <w:noProof/>
                <w:webHidden/>
              </w:rPr>
            </w:r>
            <w:r w:rsidR="00134BEC">
              <w:rPr>
                <w:noProof/>
                <w:webHidden/>
              </w:rPr>
              <w:fldChar w:fldCharType="separate"/>
            </w:r>
            <w:r w:rsidR="00134BEC">
              <w:rPr>
                <w:noProof/>
                <w:webHidden/>
              </w:rPr>
              <w:t>284</w:t>
            </w:r>
            <w:r w:rsidR="00134BEC">
              <w:rPr>
                <w:noProof/>
                <w:webHidden/>
              </w:rPr>
              <w:fldChar w:fldCharType="end"/>
            </w:r>
          </w:hyperlink>
        </w:p>
        <w:p w:rsidR="00134BEC" w:rsidRDefault="00940618">
          <w:pPr>
            <w:pStyle w:val="20"/>
            <w:tabs>
              <w:tab w:val="right" w:leader="dot" w:pos="8296"/>
            </w:tabs>
            <w:rPr>
              <w:rFonts w:cstheme="minorBidi"/>
              <w:noProof/>
              <w:kern w:val="2"/>
              <w:szCs w:val="22"/>
            </w:rPr>
          </w:pPr>
          <w:hyperlink w:anchor="_Toc4673615" w:history="1">
            <w:r w:rsidR="00134BEC" w:rsidRPr="00A02CF4">
              <w:rPr>
                <w:rStyle w:val="af2"/>
                <w:rFonts w:ascii="楷体" w:eastAsia="楷体" w:hAnsi="楷体"/>
                <w:b/>
                <w:noProof/>
              </w:rPr>
              <w:t>6</w:t>
            </w:r>
            <w:r w:rsidR="00134BEC" w:rsidRPr="00A02CF4">
              <w:rPr>
                <w:rStyle w:val="af2"/>
                <w:rFonts w:ascii="楷体" w:eastAsia="楷体" w:hAnsi="楷体" w:hint="eastAsia"/>
                <w:b/>
                <w:noProof/>
              </w:rPr>
              <w:t>、</w:t>
            </w:r>
            <w:r w:rsidR="00134BEC" w:rsidRPr="00A02CF4">
              <w:rPr>
                <w:rStyle w:val="af2"/>
                <w:rFonts w:hint="eastAsia"/>
                <w:b/>
                <w:noProof/>
              </w:rPr>
              <w:t>智能建筑中的电源质量要求</w:t>
            </w:r>
            <w:r w:rsidR="00134BEC">
              <w:rPr>
                <w:noProof/>
                <w:webHidden/>
              </w:rPr>
              <w:tab/>
            </w:r>
            <w:r w:rsidR="00134BEC">
              <w:rPr>
                <w:noProof/>
                <w:webHidden/>
              </w:rPr>
              <w:fldChar w:fldCharType="begin"/>
            </w:r>
            <w:r w:rsidR="00134BEC">
              <w:rPr>
                <w:noProof/>
                <w:webHidden/>
              </w:rPr>
              <w:instrText xml:space="preserve"> PAGEREF _Toc4673615 \h </w:instrText>
            </w:r>
            <w:r w:rsidR="00134BEC">
              <w:rPr>
                <w:noProof/>
                <w:webHidden/>
              </w:rPr>
            </w:r>
            <w:r w:rsidR="00134BEC">
              <w:rPr>
                <w:noProof/>
                <w:webHidden/>
              </w:rPr>
              <w:fldChar w:fldCharType="separate"/>
            </w:r>
            <w:r w:rsidR="00134BEC">
              <w:rPr>
                <w:noProof/>
                <w:webHidden/>
              </w:rPr>
              <w:t>287</w:t>
            </w:r>
            <w:r w:rsidR="00134BEC">
              <w:rPr>
                <w:noProof/>
                <w:webHidden/>
              </w:rPr>
              <w:fldChar w:fldCharType="end"/>
            </w:r>
          </w:hyperlink>
        </w:p>
        <w:p w:rsidR="00134BEC" w:rsidRDefault="00940618">
          <w:pPr>
            <w:pStyle w:val="20"/>
            <w:tabs>
              <w:tab w:val="right" w:leader="dot" w:pos="8296"/>
            </w:tabs>
            <w:rPr>
              <w:rFonts w:cstheme="minorBidi"/>
              <w:noProof/>
              <w:kern w:val="2"/>
              <w:szCs w:val="22"/>
            </w:rPr>
          </w:pPr>
          <w:hyperlink w:anchor="_Toc4673616" w:history="1">
            <w:r w:rsidR="00134BEC" w:rsidRPr="00A02CF4">
              <w:rPr>
                <w:rStyle w:val="af2"/>
                <w:rFonts w:ascii="楷体" w:eastAsia="楷体" w:hAnsi="楷体"/>
                <w:b/>
                <w:noProof/>
              </w:rPr>
              <w:t>7</w:t>
            </w:r>
            <w:r w:rsidR="00134BEC" w:rsidRPr="00A02CF4">
              <w:rPr>
                <w:rStyle w:val="af2"/>
                <w:rFonts w:ascii="楷体" w:eastAsia="楷体" w:hAnsi="楷体" w:hint="eastAsia"/>
                <w:b/>
                <w:noProof/>
              </w:rPr>
              <w:t>、</w:t>
            </w:r>
            <w:r w:rsidR="00134BEC" w:rsidRPr="00A02CF4">
              <w:rPr>
                <w:rStyle w:val="af2"/>
                <w:rFonts w:hint="eastAsia"/>
                <w:b/>
                <w:noProof/>
              </w:rPr>
              <w:t>建筑施工企业安全成本管理</w:t>
            </w:r>
            <w:r w:rsidR="00134BEC">
              <w:rPr>
                <w:noProof/>
                <w:webHidden/>
              </w:rPr>
              <w:tab/>
            </w:r>
            <w:r w:rsidR="00134BEC">
              <w:rPr>
                <w:noProof/>
                <w:webHidden/>
              </w:rPr>
              <w:fldChar w:fldCharType="begin"/>
            </w:r>
            <w:r w:rsidR="00134BEC">
              <w:rPr>
                <w:noProof/>
                <w:webHidden/>
              </w:rPr>
              <w:instrText xml:space="preserve"> PAGEREF _Toc4673616 \h </w:instrText>
            </w:r>
            <w:r w:rsidR="00134BEC">
              <w:rPr>
                <w:noProof/>
                <w:webHidden/>
              </w:rPr>
            </w:r>
            <w:r w:rsidR="00134BEC">
              <w:rPr>
                <w:noProof/>
                <w:webHidden/>
              </w:rPr>
              <w:fldChar w:fldCharType="separate"/>
            </w:r>
            <w:r w:rsidR="00134BEC">
              <w:rPr>
                <w:noProof/>
                <w:webHidden/>
              </w:rPr>
              <w:t>296</w:t>
            </w:r>
            <w:r w:rsidR="00134BEC">
              <w:rPr>
                <w:noProof/>
                <w:webHidden/>
              </w:rPr>
              <w:fldChar w:fldCharType="end"/>
            </w:r>
          </w:hyperlink>
        </w:p>
        <w:p w:rsidR="005626CE" w:rsidRDefault="00134BEC">
          <w:r>
            <w:rPr>
              <w:b/>
              <w:bCs/>
              <w:lang w:val="zh-CN"/>
            </w:rPr>
            <w:fldChar w:fldCharType="end"/>
          </w:r>
        </w:p>
      </w:sdtContent>
    </w:sdt>
    <w:p w:rsidR="005626CE" w:rsidRPr="00940618" w:rsidRDefault="00195E7E" w:rsidP="00195E7E">
      <w:pPr>
        <w:pStyle w:val="1"/>
        <w:rPr>
          <w:b/>
          <w:sz w:val="44"/>
          <w:szCs w:val="44"/>
        </w:rPr>
      </w:pPr>
      <w:bookmarkStart w:id="0" w:name="_Toc4673568"/>
      <w:r w:rsidRPr="00940618">
        <w:rPr>
          <w:rFonts w:hint="eastAsia"/>
          <w:b/>
          <w:sz w:val="44"/>
          <w:szCs w:val="44"/>
        </w:rPr>
        <w:t>本期推荐</w:t>
      </w:r>
      <w:bookmarkEnd w:id="0"/>
    </w:p>
    <w:p w:rsidR="009B1107" w:rsidRPr="00230887" w:rsidRDefault="005A35DF" w:rsidP="00230887">
      <w:pPr>
        <w:pStyle w:val="2"/>
        <w:rPr>
          <w:rFonts w:asciiTheme="majorEastAsia" w:eastAsiaTheme="majorEastAsia" w:hAnsiTheme="majorEastAsia"/>
          <w:b/>
          <w:color w:val="000000" w:themeColor="text1"/>
          <w:sz w:val="32"/>
          <w:szCs w:val="32"/>
        </w:rPr>
      </w:pPr>
      <w:bookmarkStart w:id="1" w:name="_Toc4673569"/>
      <w:r w:rsidRPr="00230887">
        <w:rPr>
          <w:rFonts w:asciiTheme="majorEastAsia" w:eastAsiaTheme="majorEastAsia" w:hAnsiTheme="majorEastAsia" w:hint="eastAsia"/>
          <w:b/>
          <w:color w:val="000000" w:themeColor="text1"/>
          <w:sz w:val="32"/>
          <w:szCs w:val="32"/>
        </w:rPr>
        <w:t>1、</w:t>
      </w:r>
      <w:r w:rsidR="009B1107" w:rsidRPr="00230887">
        <w:rPr>
          <w:rFonts w:asciiTheme="majorEastAsia" w:eastAsiaTheme="majorEastAsia" w:hAnsiTheme="majorEastAsia" w:hint="eastAsia"/>
          <w:b/>
          <w:color w:val="000000" w:themeColor="text1"/>
          <w:sz w:val="32"/>
          <w:szCs w:val="32"/>
        </w:rPr>
        <w:t>新中大“智慧建造解决方案”荣膺“2018年中国软件行业优秀解决方案”奖项</w:t>
      </w:r>
      <w:bookmarkEnd w:id="1"/>
    </w:p>
    <w:p w:rsidR="009B1107" w:rsidRPr="000F12F4" w:rsidRDefault="009B1107" w:rsidP="009B1107">
      <w:pPr>
        <w:rPr>
          <w:rFonts w:ascii="楷体" w:eastAsia="楷体" w:hAnsi="楷体"/>
          <w:bCs/>
          <w:color w:val="000000" w:themeColor="text1"/>
          <w:shd w:val="clear" w:color="auto" w:fill="FFFFFF"/>
        </w:rPr>
      </w:pPr>
      <w:r w:rsidRPr="000F12F4">
        <w:rPr>
          <w:rFonts w:ascii="楷体" w:eastAsia="楷体" w:hAnsi="楷体" w:hint="eastAsia"/>
          <w:bCs/>
          <w:color w:val="000000" w:themeColor="text1"/>
          <w:shd w:val="clear" w:color="auto" w:fill="FFFFFF"/>
        </w:rPr>
        <w:t>来源:新中大科技  2019/1/24</w:t>
      </w:r>
    </w:p>
    <w:p w:rsidR="009B1107" w:rsidRPr="000F12F4" w:rsidRDefault="009B1107" w:rsidP="009B1107">
      <w:pPr>
        <w:rPr>
          <w:rFonts w:ascii="楷体" w:eastAsia="楷体" w:hAnsi="楷体"/>
          <w:bCs/>
          <w:color w:val="000000" w:themeColor="text1"/>
          <w:shd w:val="clear" w:color="auto" w:fill="FFFFFF"/>
        </w:rPr>
      </w:pPr>
      <w:r w:rsidRPr="000F12F4">
        <w:rPr>
          <w:rFonts w:ascii="楷体" w:eastAsia="楷体" w:hAnsi="楷体" w:hint="eastAsia"/>
          <w:bCs/>
          <w:color w:val="000000" w:themeColor="text1"/>
          <w:shd w:val="clear" w:color="auto" w:fill="FFFFFF"/>
        </w:rPr>
        <w:t>链接:</w:t>
      </w:r>
      <w:r w:rsidRPr="000F12F4">
        <w:rPr>
          <w:rFonts w:ascii="楷体" w:eastAsia="楷体" w:hAnsi="楷体"/>
          <w:color w:val="000000" w:themeColor="text1"/>
        </w:rPr>
        <w:t xml:space="preserve"> </w:t>
      </w:r>
      <w:hyperlink r:id="rId9" w:history="1">
        <w:r w:rsidRPr="000F12F4">
          <w:rPr>
            <w:rStyle w:val="af2"/>
            <w:rFonts w:ascii="楷体" w:eastAsia="楷体" w:hAnsi="楷体"/>
            <w:bCs/>
            <w:color w:val="000000" w:themeColor="text1"/>
            <w:shd w:val="clear" w:color="auto" w:fill="FFFFFF"/>
          </w:rPr>
          <w:t>http://newgrand.isitestar.cn/page403?article_id=506</w:t>
        </w:r>
      </w:hyperlink>
    </w:p>
    <w:p w:rsidR="009B1107" w:rsidRPr="000F12F4" w:rsidRDefault="009B1107" w:rsidP="009B1107">
      <w:pPr>
        <w:rPr>
          <w:rFonts w:ascii="楷体" w:eastAsia="楷体" w:hAnsi="楷体"/>
          <w:b/>
          <w:color w:val="000000" w:themeColor="text1"/>
          <w:sz w:val="28"/>
          <w:szCs w:val="28"/>
          <w:shd w:val="clear" w:color="auto" w:fill="FFFFFF"/>
        </w:rPr>
      </w:pPr>
      <w:r w:rsidRPr="000F12F4">
        <w:rPr>
          <w:rFonts w:ascii="楷体" w:eastAsia="楷体" w:hAnsi="楷体" w:hint="eastAsia"/>
          <w:color w:val="000000" w:themeColor="text1"/>
          <w:sz w:val="28"/>
          <w:szCs w:val="28"/>
          <w:shd w:val="clear" w:color="auto" w:fill="FFFFFF"/>
        </w:rPr>
        <w:t>1月18日，在工业和信息化部指导下，由中国软件行业协会举办的“2019中国软件产业年会”在北京国家会议中心隆重举行。在当晚</w:t>
      </w:r>
      <w:r w:rsidRPr="000F12F4">
        <w:rPr>
          <w:rFonts w:ascii="楷体" w:eastAsia="楷体" w:hAnsi="楷体" w:hint="eastAsia"/>
          <w:color w:val="000000" w:themeColor="text1"/>
          <w:sz w:val="28"/>
          <w:szCs w:val="28"/>
          <w:shd w:val="clear" w:color="auto" w:fill="FFFFFF"/>
        </w:rPr>
        <w:lastRenderedPageBreak/>
        <w:t>的“2019中国软件之夜”颁奖盛典中，新中大“智慧建造解决方案”荣获“2018年中国软件行业优秀解决方案”奖项。</w:t>
      </w:r>
      <w:r w:rsidRPr="000F12F4">
        <w:rPr>
          <w:rFonts w:ascii="楷体" w:eastAsia="楷体" w:hAnsi="楷体" w:hint="eastAsia"/>
          <w:color w:val="000000" w:themeColor="text1"/>
          <w:sz w:val="28"/>
          <w:szCs w:val="28"/>
        </w:rPr>
        <w:br/>
      </w:r>
      <w:r w:rsidRPr="000F12F4">
        <w:rPr>
          <w:rFonts w:ascii="楷体" w:eastAsia="楷体" w:hAnsi="楷体" w:hint="eastAsia"/>
          <w:b/>
          <w:color w:val="000000" w:themeColor="text1"/>
          <w:sz w:val="28"/>
          <w:szCs w:val="28"/>
        </w:rPr>
        <w:t>“2019中国软件之夜”颁奖盛典</w:t>
      </w:r>
    </w:p>
    <w:p w:rsidR="009B1107" w:rsidRPr="000F12F4" w:rsidRDefault="009B1107" w:rsidP="009B1107">
      <w:pPr>
        <w:pStyle w:val="af3"/>
        <w:shd w:val="clear" w:color="auto" w:fill="FFFFFF"/>
        <w:spacing w:before="0" w:beforeAutospacing="0" w:after="0" w:afterAutospacing="0"/>
        <w:ind w:firstLine="420"/>
        <w:rPr>
          <w:rFonts w:ascii="楷体" w:eastAsia="楷体" w:hAnsi="楷体"/>
          <w:color w:val="000000" w:themeColor="text1"/>
          <w:sz w:val="28"/>
          <w:szCs w:val="28"/>
        </w:rPr>
      </w:pPr>
      <w:r w:rsidRPr="000F12F4">
        <w:rPr>
          <w:rFonts w:ascii="Calibri" w:eastAsia="楷体" w:hAnsi="Calibri" w:cs="Calibri"/>
          <w:color w:val="000000" w:themeColor="text1"/>
          <w:sz w:val="28"/>
          <w:szCs w:val="28"/>
        </w:rPr>
        <w:t> </w:t>
      </w:r>
      <w:r w:rsidRPr="000F12F4">
        <w:rPr>
          <w:rFonts w:ascii="楷体" w:eastAsia="楷体" w:hAnsi="楷体" w:hint="eastAsia"/>
          <w:color w:val="000000" w:themeColor="text1"/>
          <w:sz w:val="28"/>
          <w:szCs w:val="28"/>
        </w:rPr>
        <w:t>作为中国软件行业的标志性盛会，本次年会以“软件定义的时代”为主题，产业主管部门领导、两院院士、软件领域知名专家、软件领域领军企业负责人以及相关行业组织和机构代表、媒体记者等1000余人到场。在同期举办的“2019中国软件之夜”活动现场，专家评审团从百余家软件企业中推选出行业融合、协作、创新的风向标和领路人，颁布了最具影响力企业、年度优秀解决方案等奖项，以此表彰在过去一年取得重大成绩、带动产业发展的龙头企业。</w:t>
      </w:r>
    </w:p>
    <w:p w:rsidR="009B1107" w:rsidRPr="000F12F4" w:rsidRDefault="009B1107" w:rsidP="009B1107">
      <w:pPr>
        <w:pStyle w:val="af3"/>
        <w:shd w:val="clear" w:color="auto" w:fill="FFFFFF"/>
        <w:spacing w:before="0" w:beforeAutospacing="0" w:after="0" w:afterAutospacing="0"/>
        <w:ind w:firstLine="420"/>
        <w:rPr>
          <w:rFonts w:ascii="楷体" w:eastAsia="楷体" w:hAnsi="楷体"/>
          <w:color w:val="000000" w:themeColor="text1"/>
          <w:sz w:val="28"/>
          <w:szCs w:val="28"/>
        </w:rPr>
      </w:pPr>
      <w:r w:rsidRPr="000F12F4">
        <w:rPr>
          <w:rFonts w:ascii="楷体" w:eastAsia="楷体" w:hAnsi="楷体" w:hint="eastAsia"/>
          <w:color w:val="000000" w:themeColor="text1"/>
          <w:sz w:val="28"/>
          <w:szCs w:val="28"/>
        </w:rPr>
        <w:t>市场和技术的变革正在引发建筑企业管理体系的重构以及管理手段的变革。新中大立足新时代的发展方向，针对市场和技术的变革新趋势，提出“智慧建造4.0”信息化理念，为建筑企业加速转型升级与构建精细化管理体系而赋能。“智慧建造4.0”的信息化理念是建筑企业项目管理信息化下一阶段发展的方向，它的核心思想在于“融合”，具体包含了业税财一体化融合、项目管理与数字工地融合、项目管理与BIM/CIM融合、项目管理与装配式建造融合等信息化创新理念。</w:t>
      </w:r>
    </w:p>
    <w:p w:rsidR="009B1107" w:rsidRPr="000F12F4" w:rsidRDefault="009B1107" w:rsidP="009B1107">
      <w:pPr>
        <w:rPr>
          <w:rFonts w:ascii="楷体" w:eastAsia="楷体" w:hAnsi="楷体"/>
          <w:color w:val="000000" w:themeColor="text1"/>
          <w:sz w:val="28"/>
          <w:szCs w:val="28"/>
        </w:rPr>
      </w:pPr>
      <w:r w:rsidRPr="000F12F4">
        <w:rPr>
          <w:rFonts w:ascii="楷体" w:eastAsia="楷体" w:hAnsi="楷体"/>
          <w:noProof/>
          <w:color w:val="000000" w:themeColor="text1"/>
          <w:sz w:val="28"/>
          <w:szCs w:val="28"/>
        </w:rPr>
        <w:lastRenderedPageBreak/>
        <w:drawing>
          <wp:inline distT="0" distB="0" distL="0" distR="0" wp14:anchorId="46DF1E99" wp14:editId="78A5A387">
            <wp:extent cx="5274310" cy="491680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4916805"/>
                    </a:xfrm>
                    <a:prstGeom prst="rect">
                      <a:avLst/>
                    </a:prstGeom>
                  </pic:spPr>
                </pic:pic>
              </a:graphicData>
            </a:graphic>
          </wp:inline>
        </w:drawing>
      </w:r>
    </w:p>
    <w:p w:rsidR="009B1107" w:rsidRPr="000F12F4" w:rsidRDefault="009B1107" w:rsidP="009B1107">
      <w:pPr>
        <w:rPr>
          <w:rFonts w:ascii="楷体" w:eastAsia="楷体" w:hAnsi="楷体"/>
          <w:color w:val="000000" w:themeColor="text1"/>
          <w:sz w:val="28"/>
          <w:szCs w:val="28"/>
          <w:shd w:val="clear" w:color="auto" w:fill="FFFFFF"/>
        </w:rPr>
      </w:pPr>
      <w:r w:rsidRPr="000F12F4">
        <w:rPr>
          <w:rFonts w:ascii="楷体" w:eastAsia="楷体" w:hAnsi="楷体" w:hint="eastAsia"/>
          <w:color w:val="000000" w:themeColor="text1"/>
          <w:sz w:val="28"/>
          <w:szCs w:val="28"/>
          <w:shd w:val="clear" w:color="auto" w:fill="FFFFFF"/>
        </w:rPr>
        <w:t>基于“智慧建造4.0”的理念及核心思想，新中大打造的智慧建造解决方案，在劳务风险、材料风险、设备风险、质量安全风险、印章风险、税务风险、资金风险、决策风险等八个方面充分运用数字化管理手段，提升了建筑企业的风险管控能力。方案综合利用智能硬件、物联网、BIM、大数据、云计算等新技术，帮助工程项目部实现人、机、料、法、环等多重数据的智能采集，并实现数字化工地与企业级综合项目管理平台融合，构建人工智能时代的智慧建造4.0管理体系。数据从前端项目部实时汇总到工程施工企业集团总部综合项目管理平台，通过大数据智能分析对企业成本和存在风险</w:t>
      </w:r>
      <w:r w:rsidRPr="000F12F4">
        <w:rPr>
          <w:rFonts w:ascii="楷体" w:eastAsia="楷体" w:hAnsi="楷体" w:hint="eastAsia"/>
          <w:color w:val="000000" w:themeColor="text1"/>
          <w:sz w:val="28"/>
          <w:szCs w:val="28"/>
          <w:shd w:val="clear" w:color="auto" w:fill="FFFFFF"/>
        </w:rPr>
        <w:lastRenderedPageBreak/>
        <w:t>进行实时监管，从而切实提高施工企业从集团到项目部的垂直管理效率，加强企业的成本管控、施工安全、质量管理和风险管控能力。</w:t>
      </w:r>
    </w:p>
    <w:p w:rsidR="009B1107" w:rsidRPr="000F12F4" w:rsidRDefault="009B1107" w:rsidP="009B1107">
      <w:pPr>
        <w:rPr>
          <w:rFonts w:ascii="楷体" w:eastAsia="楷体" w:hAnsi="楷体"/>
          <w:color w:val="000000" w:themeColor="text1"/>
          <w:sz w:val="28"/>
          <w:szCs w:val="28"/>
        </w:rPr>
      </w:pPr>
      <w:r w:rsidRPr="000F12F4">
        <w:rPr>
          <w:rFonts w:ascii="楷体" w:eastAsia="楷体" w:hAnsi="楷体"/>
          <w:noProof/>
          <w:color w:val="000000" w:themeColor="text1"/>
          <w:sz w:val="28"/>
          <w:szCs w:val="28"/>
        </w:rPr>
        <w:drawing>
          <wp:inline distT="0" distB="0" distL="0" distR="0" wp14:anchorId="057F6AFB" wp14:editId="0437D942">
            <wp:extent cx="5274310" cy="297942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79420"/>
                    </a:xfrm>
                    <a:prstGeom prst="rect">
                      <a:avLst/>
                    </a:prstGeom>
                  </pic:spPr>
                </pic:pic>
              </a:graphicData>
            </a:graphic>
          </wp:inline>
        </w:drawing>
      </w:r>
    </w:p>
    <w:p w:rsidR="009B1107" w:rsidRPr="009B1107" w:rsidRDefault="009B1107" w:rsidP="00195E7E">
      <w:pPr>
        <w:rPr>
          <w:rFonts w:ascii="楷体" w:eastAsia="楷体" w:hAnsi="楷体"/>
          <w:color w:val="000000" w:themeColor="text1"/>
          <w:sz w:val="28"/>
          <w:szCs w:val="28"/>
          <w:shd w:val="clear" w:color="auto" w:fill="FFFFFF"/>
        </w:rPr>
      </w:pPr>
      <w:r w:rsidRPr="000F12F4">
        <w:rPr>
          <w:rFonts w:ascii="楷体" w:eastAsia="楷体" w:hAnsi="楷体" w:hint="eastAsia"/>
          <w:color w:val="000000" w:themeColor="text1"/>
          <w:sz w:val="28"/>
          <w:szCs w:val="28"/>
          <w:shd w:val="clear" w:color="auto" w:fill="FFFFFF"/>
        </w:rPr>
        <w:t>此次，新中大“智慧建造解决方案”荣获“2018年中国软件行业优秀解决方案”奖项，得益于公司立足新时代的发展需求，通过产品和方案创新，不断助推产业转型升级。面向未来，新中大将继续基于“智慧建造4.0”的理念，充分发挥自身技术实力、案例实践经验等方面的优势，加大新技术、新业务、新市场的开拓力度，为建筑企业加速转型升级与构建精细化管理体系而赋能。</w:t>
      </w:r>
    </w:p>
    <w:p w:rsidR="005E6B4E" w:rsidRPr="00EA2B27" w:rsidRDefault="005A35DF" w:rsidP="005E6B4E">
      <w:pPr>
        <w:pStyle w:val="2"/>
        <w:rPr>
          <w:b/>
          <w:color w:val="000000" w:themeColor="text1"/>
          <w:sz w:val="32"/>
          <w:szCs w:val="32"/>
        </w:rPr>
      </w:pPr>
      <w:bookmarkStart w:id="2" w:name="_Toc4673570"/>
      <w:r w:rsidRPr="00EA2B27">
        <w:rPr>
          <w:rFonts w:hint="eastAsia"/>
          <w:b/>
          <w:color w:val="000000" w:themeColor="text1"/>
          <w:sz w:val="32"/>
          <w:szCs w:val="32"/>
        </w:rPr>
        <w:t>2</w:t>
      </w:r>
      <w:r w:rsidRPr="00EA2B27">
        <w:rPr>
          <w:rFonts w:hint="eastAsia"/>
          <w:b/>
          <w:color w:val="000000" w:themeColor="text1"/>
          <w:sz w:val="32"/>
          <w:szCs w:val="32"/>
        </w:rPr>
        <w:t>、</w:t>
      </w:r>
      <w:r w:rsidR="005E6B4E" w:rsidRPr="00EA2B27">
        <w:rPr>
          <w:b/>
          <w:color w:val="000000" w:themeColor="text1"/>
          <w:sz w:val="32"/>
          <w:szCs w:val="32"/>
        </w:rPr>
        <w:t>央视</w:t>
      </w:r>
      <w:r w:rsidR="005E6B4E" w:rsidRPr="00EA2B27">
        <w:rPr>
          <w:b/>
          <w:color w:val="000000" w:themeColor="text1"/>
          <w:sz w:val="32"/>
          <w:szCs w:val="32"/>
        </w:rPr>
        <w:t>5</w:t>
      </w:r>
      <w:r w:rsidR="005E6B4E" w:rsidRPr="00EA2B27">
        <w:rPr>
          <w:b/>
          <w:color w:val="000000" w:themeColor="text1"/>
          <w:sz w:val="32"/>
          <w:szCs w:val="32"/>
        </w:rPr>
        <w:t>分钟报道雄安</w:t>
      </w:r>
      <w:r w:rsidR="005E6B4E" w:rsidRPr="00EA2B27">
        <w:rPr>
          <w:b/>
          <w:color w:val="000000" w:themeColor="text1"/>
          <w:sz w:val="32"/>
          <w:szCs w:val="32"/>
        </w:rPr>
        <w:t>BIM</w:t>
      </w:r>
      <w:r w:rsidR="005E6B4E" w:rsidRPr="00EA2B27">
        <w:rPr>
          <w:b/>
          <w:color w:val="000000" w:themeColor="text1"/>
          <w:sz w:val="32"/>
          <w:szCs w:val="32"/>
        </w:rPr>
        <w:t>之路</w:t>
      </w:r>
      <w:r w:rsidR="005E6B4E" w:rsidRPr="00EA2B27">
        <w:rPr>
          <w:b/>
          <w:color w:val="000000" w:themeColor="text1"/>
          <w:sz w:val="32"/>
          <w:szCs w:val="32"/>
        </w:rPr>
        <w:t>——</w:t>
      </w:r>
      <w:r w:rsidR="005E6B4E" w:rsidRPr="00EA2B27">
        <w:rPr>
          <w:b/>
          <w:color w:val="000000" w:themeColor="text1"/>
          <w:sz w:val="32"/>
          <w:szCs w:val="32"/>
        </w:rPr>
        <w:t>从被动挨批到全力拥抱！</w:t>
      </w:r>
      <w:bookmarkEnd w:id="2"/>
    </w:p>
    <w:p w:rsidR="005E6B4E" w:rsidRPr="00076020" w:rsidRDefault="005E6B4E" w:rsidP="005E6B4E">
      <w:pPr>
        <w:rPr>
          <w:rFonts w:ascii="楷体" w:eastAsia="楷体" w:hAnsi="楷体"/>
        </w:rPr>
      </w:pPr>
      <w:r w:rsidRPr="00076020">
        <w:rPr>
          <w:rFonts w:ascii="楷体" w:eastAsia="楷体" w:hAnsi="楷体" w:hint="eastAsia"/>
        </w:rPr>
        <w:t>来源:毕埃慕   2019.3.14</w:t>
      </w:r>
    </w:p>
    <w:p w:rsidR="005E6B4E" w:rsidRPr="00076020" w:rsidRDefault="005E6B4E" w:rsidP="005E6B4E">
      <w:pPr>
        <w:rPr>
          <w:rFonts w:ascii="楷体" w:eastAsia="楷体" w:hAnsi="楷体"/>
        </w:rPr>
      </w:pPr>
      <w:r w:rsidRPr="00076020">
        <w:rPr>
          <w:rFonts w:ascii="楷体" w:eastAsia="楷体" w:hAnsi="楷体" w:hint="eastAsia"/>
        </w:rPr>
        <w:t>链接</w:t>
      </w:r>
      <w:r w:rsidRPr="00076020">
        <w:rPr>
          <w:rFonts w:ascii="楷体" w:eastAsia="楷体" w:hAnsi="楷体"/>
        </w:rPr>
        <w:t>：</w:t>
      </w:r>
      <w:hyperlink r:id="rId12" w:history="1">
        <w:r w:rsidRPr="00076020">
          <w:rPr>
            <w:rStyle w:val="af2"/>
            <w:rFonts w:ascii="楷体" w:eastAsia="楷体" w:hAnsi="楷体"/>
          </w:rPr>
          <w:t>http://www.17bim.com/news-detail.html?id=143&amp;type</w:t>
        </w:r>
      </w:hyperlink>
      <w:r w:rsidRPr="00076020">
        <w:rPr>
          <w:rFonts w:ascii="楷体" w:eastAsia="楷体" w:hAnsi="楷体"/>
        </w:rPr>
        <w:t>=</w:t>
      </w:r>
    </w:p>
    <w:p w:rsidR="005E6B4E" w:rsidRPr="00076020" w:rsidRDefault="005E6B4E" w:rsidP="005E6B4E">
      <w:pPr>
        <w:ind w:firstLineChars="200" w:firstLine="560"/>
        <w:rPr>
          <w:rFonts w:ascii="楷体" w:eastAsia="楷体" w:hAnsi="楷体"/>
          <w:sz w:val="28"/>
          <w:szCs w:val="28"/>
        </w:rPr>
      </w:pPr>
      <w:r w:rsidRPr="00076020">
        <w:rPr>
          <w:rFonts w:ascii="楷体" w:eastAsia="楷体" w:hAnsi="楷体"/>
          <w:sz w:val="28"/>
          <w:szCs w:val="28"/>
        </w:rPr>
        <w:lastRenderedPageBreak/>
        <w:t>今年，雄安新区从顶层设计阶段转向实质性开工建设阶段，将打造一批承接北京非首都功能疏解的标志性工程项目，新开工建设一批交通、水利、公共服务等重大基础配套设施。如何按照新发展理念，不折不扣地把蓝图落在实处，创造新时代高质量发展的标杆？央视报道了从雄安新区第一个开工建设的重大交通基础设施——京雄高铁，一起来看。</w:t>
      </w:r>
    </w:p>
    <w:p w:rsidR="005E6B4E" w:rsidRPr="00076020" w:rsidRDefault="005E6B4E" w:rsidP="005E6B4E">
      <w:pPr>
        <w:ind w:firstLineChars="200" w:firstLine="560"/>
        <w:rPr>
          <w:rFonts w:ascii="楷体" w:eastAsia="楷体" w:hAnsi="楷体"/>
          <w:sz w:val="28"/>
          <w:szCs w:val="28"/>
        </w:rPr>
      </w:pPr>
      <w:r w:rsidRPr="00076020">
        <w:rPr>
          <w:rFonts w:ascii="楷体" w:eastAsia="楷体" w:hAnsi="楷体"/>
          <w:sz w:val="28"/>
          <w:szCs w:val="28"/>
        </w:rPr>
        <w:t>2月的华北平原春寒料峭，京雄高铁的建设者们冒着寒风，正在进行主体工程施工。</w:t>
      </w:r>
    </w:p>
    <w:p w:rsidR="005E6B4E" w:rsidRPr="00076020" w:rsidRDefault="005E6B4E" w:rsidP="005E6B4E">
      <w:pPr>
        <w:ind w:firstLineChars="200" w:firstLine="560"/>
        <w:rPr>
          <w:rFonts w:ascii="楷体" w:eastAsia="楷体" w:hAnsi="楷体"/>
          <w:sz w:val="28"/>
          <w:szCs w:val="28"/>
        </w:rPr>
      </w:pPr>
      <w:r w:rsidRPr="00076020">
        <w:rPr>
          <w:rFonts w:ascii="楷体" w:eastAsia="楷体" w:hAnsi="楷体"/>
          <w:sz w:val="28"/>
          <w:szCs w:val="28"/>
        </w:rPr>
        <w:t>在京雄站建设工地听取汇报时，指挥长杨斌突然发了火。</w:t>
      </w:r>
    </w:p>
    <w:p w:rsidR="005E6B4E" w:rsidRPr="00076020" w:rsidRDefault="005E6B4E" w:rsidP="005E6B4E">
      <w:pPr>
        <w:ind w:firstLineChars="200" w:firstLine="560"/>
        <w:rPr>
          <w:rFonts w:ascii="楷体" w:eastAsia="楷体" w:hAnsi="楷体"/>
          <w:sz w:val="28"/>
          <w:szCs w:val="28"/>
        </w:rPr>
      </w:pPr>
      <w:r w:rsidRPr="00076020">
        <w:rPr>
          <w:rFonts w:ascii="楷体" w:eastAsia="楷体" w:hAnsi="楷体"/>
          <w:sz w:val="28"/>
          <w:szCs w:val="28"/>
        </w:rPr>
        <w:t>于成波参加工作20多年，参与过多条高铁建设，如今却让京雄高铁的BIM技术给难住了。</w:t>
      </w:r>
    </w:p>
    <w:p w:rsidR="005E6B4E" w:rsidRPr="00076020" w:rsidRDefault="005E6B4E" w:rsidP="005E6B4E">
      <w:pPr>
        <w:ind w:firstLineChars="200" w:firstLine="560"/>
        <w:rPr>
          <w:rFonts w:ascii="楷体" w:eastAsia="楷体" w:hAnsi="楷体"/>
          <w:sz w:val="28"/>
          <w:szCs w:val="28"/>
        </w:rPr>
      </w:pPr>
      <w:r w:rsidRPr="00076020">
        <w:rPr>
          <w:rFonts w:ascii="楷体" w:eastAsia="楷体" w:hAnsi="楷体"/>
          <w:sz w:val="28"/>
          <w:szCs w:val="28"/>
        </w:rPr>
        <w:t>所谓BIM，简单讲，就是要先在三维空间进行虚拟建造，让设计更合理；之后运用人工智能、物联网等最先进的技术管控施工的全流程。京雄高铁是世界首条全线系统应用BIM技术的智能高铁。</w:t>
      </w:r>
    </w:p>
    <w:p w:rsidR="005E6B4E" w:rsidRPr="00076020" w:rsidRDefault="005E6B4E" w:rsidP="005E6B4E">
      <w:pPr>
        <w:ind w:firstLineChars="200" w:firstLine="560"/>
        <w:rPr>
          <w:rFonts w:ascii="楷体" w:eastAsia="楷体" w:hAnsi="楷体"/>
          <w:sz w:val="28"/>
          <w:szCs w:val="28"/>
        </w:rPr>
      </w:pPr>
      <w:r w:rsidRPr="00076020">
        <w:rPr>
          <w:rFonts w:ascii="楷体" w:eastAsia="楷体" w:hAnsi="楷体"/>
          <w:sz w:val="28"/>
          <w:szCs w:val="28"/>
        </w:rPr>
        <w:t>京雄高铁的施工方都有丰富的高铁施工经验，但是全新的技术标准给他们带来新的挑战。</w:t>
      </w:r>
    </w:p>
    <w:p w:rsidR="005E6B4E" w:rsidRPr="00076020" w:rsidRDefault="005E6B4E" w:rsidP="005E6B4E">
      <w:pPr>
        <w:ind w:firstLineChars="200" w:firstLine="560"/>
        <w:rPr>
          <w:rFonts w:ascii="楷体" w:eastAsia="楷体" w:hAnsi="楷体"/>
          <w:sz w:val="28"/>
          <w:szCs w:val="28"/>
        </w:rPr>
      </w:pPr>
      <w:r w:rsidRPr="00076020">
        <w:rPr>
          <w:rFonts w:ascii="楷体" w:eastAsia="楷体" w:hAnsi="楷体"/>
          <w:sz w:val="28"/>
          <w:szCs w:val="28"/>
        </w:rPr>
        <w:t>驾轻就熟的路径不管用了，只能去请外援，引入最先进的信息化技术，仅一个标段就已经多投入了四百多万。</w:t>
      </w:r>
    </w:p>
    <w:p w:rsidR="005E6B4E" w:rsidRPr="00076020" w:rsidRDefault="005E6B4E" w:rsidP="005E6B4E">
      <w:pPr>
        <w:ind w:firstLineChars="200" w:firstLine="560"/>
        <w:rPr>
          <w:rFonts w:ascii="楷体" w:eastAsia="楷体" w:hAnsi="楷体"/>
          <w:sz w:val="28"/>
          <w:szCs w:val="28"/>
        </w:rPr>
      </w:pPr>
      <w:r w:rsidRPr="00076020">
        <w:rPr>
          <w:rFonts w:ascii="楷体" w:eastAsia="楷体" w:hAnsi="楷体"/>
          <w:sz w:val="28"/>
          <w:szCs w:val="28"/>
        </w:rPr>
        <w:t>钱没少花，创新的过程更是不易。</w:t>
      </w:r>
    </w:p>
    <w:p w:rsidR="005E6B4E" w:rsidRPr="00076020" w:rsidRDefault="005E6B4E" w:rsidP="005E6B4E">
      <w:pPr>
        <w:ind w:firstLineChars="200" w:firstLine="560"/>
        <w:rPr>
          <w:rFonts w:ascii="楷体" w:eastAsia="楷体" w:hAnsi="楷体"/>
          <w:sz w:val="28"/>
          <w:szCs w:val="28"/>
        </w:rPr>
      </w:pPr>
      <w:r w:rsidRPr="00076020">
        <w:rPr>
          <w:rFonts w:ascii="楷体" w:eastAsia="楷体" w:hAnsi="楷体"/>
          <w:sz w:val="28"/>
          <w:szCs w:val="28"/>
        </w:rPr>
        <w:t>在不断地折腾中，新技术一点点在突破。</w:t>
      </w:r>
    </w:p>
    <w:p w:rsidR="005E6B4E" w:rsidRPr="00076020" w:rsidRDefault="005E6B4E" w:rsidP="005E6B4E">
      <w:pPr>
        <w:ind w:firstLineChars="200" w:firstLine="560"/>
        <w:rPr>
          <w:rFonts w:ascii="楷体" w:eastAsia="楷体" w:hAnsi="楷体"/>
          <w:sz w:val="28"/>
          <w:szCs w:val="28"/>
        </w:rPr>
      </w:pPr>
      <w:r w:rsidRPr="00076020">
        <w:rPr>
          <w:rFonts w:ascii="楷体" w:eastAsia="楷体" w:hAnsi="楷体"/>
          <w:sz w:val="28"/>
          <w:szCs w:val="28"/>
        </w:rPr>
        <w:lastRenderedPageBreak/>
        <w:t>如今的京雄高铁，成为一项项高技术不断实现突破的创新场。</w:t>
      </w:r>
    </w:p>
    <w:p w:rsidR="005E6B4E" w:rsidRPr="00076020" w:rsidRDefault="005E6B4E" w:rsidP="005E6B4E">
      <w:pPr>
        <w:ind w:firstLineChars="200" w:firstLine="560"/>
        <w:rPr>
          <w:rFonts w:ascii="楷体" w:eastAsia="楷体" w:hAnsi="楷体"/>
          <w:sz w:val="28"/>
          <w:szCs w:val="28"/>
        </w:rPr>
      </w:pPr>
      <w:r w:rsidRPr="00076020">
        <w:rPr>
          <w:rFonts w:ascii="楷体" w:eastAsia="楷体" w:hAnsi="楷体"/>
          <w:sz w:val="28"/>
          <w:szCs w:val="28"/>
        </w:rPr>
        <w:t>工人现场观看三维演示，明确工程要求。</w:t>
      </w:r>
    </w:p>
    <w:p w:rsidR="005E6B4E" w:rsidRPr="00076020" w:rsidRDefault="005E6B4E" w:rsidP="005E6B4E">
      <w:pPr>
        <w:ind w:firstLineChars="200" w:firstLine="560"/>
        <w:rPr>
          <w:rFonts w:ascii="楷体" w:eastAsia="楷体" w:hAnsi="楷体"/>
          <w:sz w:val="28"/>
          <w:szCs w:val="28"/>
        </w:rPr>
      </w:pPr>
      <w:r w:rsidRPr="00076020">
        <w:rPr>
          <w:rFonts w:ascii="楷体" w:eastAsia="楷体" w:hAnsi="楷体"/>
          <w:sz w:val="28"/>
          <w:szCs w:val="28"/>
        </w:rPr>
        <w:t>机器人依据BIM这个“大脑”向它们输送的信息，进行不同规格的钢筋加工、焊接。工作人员减少了三分之二，产品精度却大幅提升。</w:t>
      </w:r>
    </w:p>
    <w:p w:rsidR="005E6B4E" w:rsidRPr="00076020" w:rsidRDefault="005E6B4E" w:rsidP="005E6B4E">
      <w:pPr>
        <w:ind w:firstLineChars="200" w:firstLine="560"/>
        <w:rPr>
          <w:rFonts w:ascii="楷体" w:eastAsia="楷体" w:hAnsi="楷体"/>
          <w:sz w:val="28"/>
          <w:szCs w:val="28"/>
        </w:rPr>
      </w:pPr>
      <w:r w:rsidRPr="00076020">
        <w:rPr>
          <w:rFonts w:ascii="楷体" w:eastAsia="楷体" w:hAnsi="楷体"/>
          <w:sz w:val="28"/>
          <w:szCs w:val="28"/>
        </w:rPr>
        <w:t>云计算、物联网等一系列先进技术的落地应用，让人们对雄安建设的高质量高标准有了越来越深切的感受。一些新技术的专项标准正在编制，为今后的高铁建设，以及雄安的基础设施建设提供指导借鉴。</w:t>
      </w:r>
    </w:p>
    <w:p w:rsidR="005E6B4E" w:rsidRPr="00076020" w:rsidRDefault="005E6B4E" w:rsidP="005E6B4E">
      <w:pPr>
        <w:ind w:firstLineChars="200" w:firstLine="560"/>
        <w:rPr>
          <w:rFonts w:ascii="楷体" w:eastAsia="楷体" w:hAnsi="楷体"/>
          <w:sz w:val="28"/>
          <w:szCs w:val="28"/>
        </w:rPr>
      </w:pPr>
      <w:r w:rsidRPr="00076020">
        <w:rPr>
          <w:rFonts w:ascii="楷体" w:eastAsia="楷体" w:hAnsi="楷体" w:hint="eastAsia"/>
          <w:sz w:val="28"/>
          <w:szCs w:val="28"/>
        </w:rPr>
        <w:t>作为以BIM咨询和BIM软件研发作为公司核心业务，国内第一批新三板上市企业，毕埃慕凭借8年的专注已成功实施两百余项目，毕埃慕将结合自身实践案例讲述和分享毕埃慕在BIM、协同平台、智慧园区、运维管理系统、物联网建设中的探索。</w:t>
      </w:r>
    </w:p>
    <w:p w:rsidR="005E6B4E" w:rsidRPr="00076020" w:rsidRDefault="005E6B4E" w:rsidP="005E6B4E">
      <w:pPr>
        <w:ind w:firstLineChars="200" w:firstLine="560"/>
        <w:rPr>
          <w:rFonts w:ascii="楷体" w:eastAsia="楷体" w:hAnsi="楷体"/>
          <w:sz w:val="28"/>
          <w:szCs w:val="28"/>
        </w:rPr>
      </w:pPr>
      <w:r w:rsidRPr="00076020">
        <w:rPr>
          <w:rFonts w:ascii="楷体" w:eastAsia="楷体" w:hAnsi="楷体" w:hint="eastAsia"/>
          <w:sz w:val="28"/>
          <w:szCs w:val="28"/>
        </w:rPr>
        <w:t>毕埃慕在BIM协同平台领域的探索成果分享：</w:t>
      </w:r>
    </w:p>
    <w:p w:rsidR="005E6B4E" w:rsidRPr="00076020" w:rsidRDefault="005E6B4E" w:rsidP="005E6B4E">
      <w:pPr>
        <w:ind w:firstLineChars="200" w:firstLine="560"/>
        <w:rPr>
          <w:rFonts w:ascii="楷体" w:eastAsia="楷体" w:hAnsi="楷体"/>
          <w:sz w:val="28"/>
          <w:szCs w:val="28"/>
        </w:rPr>
      </w:pPr>
      <w:r w:rsidRPr="00076020">
        <w:rPr>
          <w:rFonts w:ascii="楷体" w:eastAsia="楷体" w:hAnsi="楷体"/>
          <w:noProof/>
          <w:sz w:val="28"/>
          <w:szCs w:val="28"/>
        </w:rPr>
        <w:lastRenderedPageBreak/>
        <w:drawing>
          <wp:inline distT="0" distB="0" distL="0" distR="0" wp14:anchorId="4490A84F" wp14:editId="7C95A98D">
            <wp:extent cx="5274310" cy="311404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114040"/>
                    </a:xfrm>
                    <a:prstGeom prst="rect">
                      <a:avLst/>
                    </a:prstGeom>
                  </pic:spPr>
                </pic:pic>
              </a:graphicData>
            </a:graphic>
          </wp:inline>
        </w:drawing>
      </w:r>
    </w:p>
    <w:p w:rsidR="005E6B4E" w:rsidRPr="00076020" w:rsidRDefault="005E6B4E" w:rsidP="005E6B4E">
      <w:pPr>
        <w:ind w:firstLineChars="200" w:firstLine="560"/>
        <w:rPr>
          <w:rFonts w:ascii="楷体" w:eastAsia="楷体" w:hAnsi="楷体"/>
          <w:sz w:val="28"/>
          <w:szCs w:val="28"/>
        </w:rPr>
      </w:pPr>
      <w:r w:rsidRPr="00076020">
        <w:rPr>
          <w:rFonts w:ascii="楷体" w:eastAsia="楷体" w:hAnsi="楷体"/>
          <w:sz w:val="28"/>
          <w:szCs w:val="28"/>
        </w:rPr>
        <w:t>BDIP（建筑数据集成平台），从项目规划和设计阶段开始，服务项目全生命周期，设计和施工阶段可以提高工程施工质量、节约投资、工期合理可控、避免失误、 减少变更，基于同一BIM模型、同一平台的无障碍沟通协调。最终竣工后形成一座宝贵数字项目财富用于运维阶段，同时作为数字虚拟城市的组成细胞发挥着光与热。</w:t>
      </w:r>
    </w:p>
    <w:p w:rsidR="005E6B4E" w:rsidRPr="00076020" w:rsidRDefault="005E6B4E" w:rsidP="005E6B4E">
      <w:pPr>
        <w:ind w:firstLineChars="200" w:firstLine="560"/>
        <w:rPr>
          <w:rFonts w:ascii="楷体" w:eastAsia="楷体" w:hAnsi="楷体"/>
          <w:sz w:val="28"/>
          <w:szCs w:val="28"/>
        </w:rPr>
      </w:pPr>
      <w:r w:rsidRPr="00076020">
        <w:rPr>
          <w:rFonts w:ascii="楷体" w:eastAsia="楷体" w:hAnsi="楷体"/>
          <w:noProof/>
          <w:sz w:val="28"/>
          <w:szCs w:val="28"/>
        </w:rPr>
        <w:drawing>
          <wp:inline distT="0" distB="0" distL="0" distR="0" wp14:anchorId="149671AC" wp14:editId="6A93993E">
            <wp:extent cx="5274310" cy="2658110"/>
            <wp:effectExtent l="0" t="0" r="254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658110"/>
                    </a:xfrm>
                    <a:prstGeom prst="rect">
                      <a:avLst/>
                    </a:prstGeom>
                  </pic:spPr>
                </pic:pic>
              </a:graphicData>
            </a:graphic>
          </wp:inline>
        </w:drawing>
      </w:r>
    </w:p>
    <w:p w:rsidR="005E6B4E" w:rsidRPr="00076020" w:rsidRDefault="005E6B4E" w:rsidP="005E6B4E">
      <w:pPr>
        <w:ind w:firstLineChars="200" w:firstLine="560"/>
        <w:rPr>
          <w:rFonts w:ascii="楷体" w:eastAsia="楷体" w:hAnsi="楷体"/>
          <w:sz w:val="28"/>
          <w:szCs w:val="28"/>
        </w:rPr>
      </w:pPr>
      <w:r w:rsidRPr="00076020">
        <w:rPr>
          <w:rFonts w:ascii="楷体" w:eastAsia="楷体" w:hAnsi="楷体"/>
          <w:sz w:val="28"/>
          <w:szCs w:val="28"/>
        </w:rPr>
        <w:lastRenderedPageBreak/>
        <w:t>BDIP，毕埃慕自主研发，以BIM模型为核心的、顺应BIM技术应用趋势、体现BIM数据价值的，从项目规划、设计、施工及竣工阶段的全生命周期建筑数据集成平台。平台支持各种定制化配置，通过流程、文档、进度、质量、成本等模块应用，将项目中资料信息的统一管理，协作沟通的管理。项目执行人员负责上传资料及信息反馈，管理人员负责审核决策，跟踪查看进展。通过简单的操作，即可完成数据共享、协同工作。</w:t>
      </w:r>
    </w:p>
    <w:p w:rsidR="005E6B4E" w:rsidRPr="00076020" w:rsidRDefault="005E6B4E" w:rsidP="005E6B4E">
      <w:pPr>
        <w:ind w:firstLineChars="200" w:firstLine="560"/>
        <w:rPr>
          <w:rFonts w:ascii="楷体" w:eastAsia="楷体" w:hAnsi="楷体"/>
          <w:sz w:val="28"/>
          <w:szCs w:val="28"/>
        </w:rPr>
      </w:pPr>
      <w:r w:rsidRPr="00076020">
        <w:rPr>
          <w:rFonts w:ascii="楷体" w:eastAsia="楷体" w:hAnsi="楷体"/>
          <w:sz w:val="28"/>
          <w:szCs w:val="28"/>
        </w:rPr>
        <w:t>主要创新点和先进性体现在：</w:t>
      </w:r>
    </w:p>
    <w:p w:rsidR="005E6B4E" w:rsidRPr="00076020" w:rsidRDefault="005E6B4E" w:rsidP="005E6B4E">
      <w:pPr>
        <w:ind w:firstLineChars="200" w:firstLine="560"/>
        <w:rPr>
          <w:rFonts w:ascii="楷体" w:eastAsia="楷体" w:hAnsi="楷体"/>
          <w:sz w:val="28"/>
          <w:szCs w:val="28"/>
        </w:rPr>
      </w:pPr>
      <w:r w:rsidRPr="00076020">
        <w:rPr>
          <w:rFonts w:ascii="楷体" w:eastAsia="楷体" w:hAnsi="楷体"/>
          <w:sz w:val="28"/>
          <w:szCs w:val="28"/>
        </w:rPr>
        <w:t>1）基于B/S架构，实现工作流程、文档管理、BIM模型与性能分析的协同管理</w:t>
      </w:r>
    </w:p>
    <w:p w:rsidR="005E6B4E" w:rsidRPr="00076020" w:rsidRDefault="005E6B4E" w:rsidP="005E6B4E">
      <w:pPr>
        <w:ind w:firstLineChars="200" w:firstLine="560"/>
        <w:rPr>
          <w:rFonts w:ascii="楷体" w:eastAsia="楷体" w:hAnsi="楷体"/>
          <w:sz w:val="28"/>
          <w:szCs w:val="28"/>
        </w:rPr>
      </w:pPr>
      <w:r w:rsidRPr="00076020">
        <w:rPr>
          <w:rFonts w:ascii="楷体" w:eastAsia="楷体" w:hAnsi="楷体"/>
          <w:sz w:val="28"/>
          <w:szCs w:val="28"/>
        </w:rPr>
        <w:t>2）在项目运行过程首先采用以BIM模型为中心，多方实时在线讨论修改模型，使各参建方能够在模型、资料、管理、运营上能够协同工作；</w:t>
      </w:r>
    </w:p>
    <w:p w:rsidR="005E6B4E" w:rsidRPr="00076020" w:rsidRDefault="005E6B4E" w:rsidP="005E6B4E">
      <w:pPr>
        <w:ind w:firstLineChars="200" w:firstLine="560"/>
        <w:rPr>
          <w:rFonts w:ascii="楷体" w:eastAsia="楷体" w:hAnsi="楷体"/>
          <w:sz w:val="28"/>
          <w:szCs w:val="28"/>
        </w:rPr>
      </w:pPr>
      <w:r w:rsidRPr="00076020">
        <w:rPr>
          <w:rFonts w:ascii="楷体" w:eastAsia="楷体" w:hAnsi="楷体"/>
          <w:sz w:val="28"/>
          <w:szCs w:val="28"/>
        </w:rPr>
        <w:t>3）基于BIM技术的图档管理，结合云技术和移动互联网能够查询和汇总任意时间点的模型状态、模型中各构件对应的图纸和变更信息、以及各个施工阶段的文档资料；</w:t>
      </w:r>
    </w:p>
    <w:p w:rsidR="005E6B4E" w:rsidRPr="00076020" w:rsidRDefault="005E6B4E" w:rsidP="005E6B4E">
      <w:pPr>
        <w:ind w:firstLineChars="200" w:firstLine="560"/>
        <w:rPr>
          <w:rFonts w:ascii="楷体" w:eastAsia="楷体" w:hAnsi="楷体"/>
          <w:sz w:val="28"/>
          <w:szCs w:val="28"/>
        </w:rPr>
      </w:pPr>
      <w:r w:rsidRPr="00076020">
        <w:rPr>
          <w:rFonts w:ascii="楷体" w:eastAsia="楷体" w:hAnsi="楷体"/>
          <w:sz w:val="28"/>
          <w:szCs w:val="28"/>
        </w:rPr>
        <w:t>4）通过BIM模型的模拟施工，制定施工计划，规范施工业务和施工流程；</w:t>
      </w:r>
    </w:p>
    <w:p w:rsidR="005E6B4E" w:rsidRPr="00076020" w:rsidRDefault="005E6B4E" w:rsidP="005E6B4E">
      <w:pPr>
        <w:ind w:firstLineChars="200" w:firstLine="560"/>
        <w:rPr>
          <w:rFonts w:ascii="楷体" w:eastAsia="楷体" w:hAnsi="楷体"/>
          <w:sz w:val="28"/>
          <w:szCs w:val="28"/>
        </w:rPr>
      </w:pPr>
      <w:r w:rsidRPr="00076020">
        <w:rPr>
          <w:rFonts w:ascii="楷体" w:eastAsia="楷体" w:hAnsi="楷体"/>
          <w:sz w:val="28"/>
          <w:szCs w:val="28"/>
        </w:rPr>
        <w:t>5）基于BIM的施工监管，可根据模型信息快速定位检查点，提高施工监管的准确性和实效性；</w:t>
      </w:r>
    </w:p>
    <w:p w:rsidR="005E6B4E" w:rsidRPr="00076020" w:rsidRDefault="005E6B4E" w:rsidP="005E6B4E">
      <w:pPr>
        <w:ind w:firstLineChars="200" w:firstLine="560"/>
        <w:rPr>
          <w:rFonts w:ascii="楷体" w:eastAsia="楷体" w:hAnsi="楷体"/>
          <w:sz w:val="28"/>
          <w:szCs w:val="28"/>
        </w:rPr>
      </w:pPr>
      <w:r w:rsidRPr="00076020">
        <w:rPr>
          <w:rFonts w:ascii="楷体" w:eastAsia="楷体" w:hAnsi="楷体"/>
          <w:sz w:val="28"/>
          <w:szCs w:val="28"/>
        </w:rPr>
        <w:lastRenderedPageBreak/>
        <w:t>6）实现模型BIM和业务数据的深度挖掘与分析，利用大数据思维，将BIM的潜在价值转化为实际利益。</w:t>
      </w:r>
    </w:p>
    <w:p w:rsidR="005E6B4E" w:rsidRPr="00076020" w:rsidRDefault="005E6B4E" w:rsidP="005E6B4E">
      <w:pPr>
        <w:ind w:firstLineChars="200" w:firstLine="560"/>
        <w:rPr>
          <w:rFonts w:ascii="楷体" w:eastAsia="楷体" w:hAnsi="楷体"/>
          <w:sz w:val="28"/>
          <w:szCs w:val="28"/>
        </w:rPr>
      </w:pPr>
      <w:r w:rsidRPr="00076020">
        <w:rPr>
          <w:rFonts w:ascii="楷体" w:eastAsia="楷体" w:hAnsi="楷体"/>
          <w:sz w:val="28"/>
          <w:szCs w:val="28"/>
        </w:rPr>
        <w:t>7）为基于BIM的施工和运维提供基础的模型信息和业务数据，实现建筑施工与运维过程的功能应用。</w:t>
      </w:r>
    </w:p>
    <w:p w:rsidR="005E6B4E" w:rsidRPr="00076020" w:rsidRDefault="005E6B4E" w:rsidP="005E6B4E">
      <w:pPr>
        <w:ind w:firstLineChars="200" w:firstLine="560"/>
        <w:rPr>
          <w:rFonts w:ascii="楷体" w:eastAsia="楷体" w:hAnsi="楷体"/>
          <w:sz w:val="28"/>
          <w:szCs w:val="28"/>
        </w:rPr>
      </w:pPr>
      <w:r w:rsidRPr="00076020">
        <w:rPr>
          <w:rFonts w:ascii="楷体" w:eastAsia="楷体" w:hAnsi="楷体"/>
          <w:sz w:val="28"/>
          <w:szCs w:val="28"/>
        </w:rPr>
        <w:t>8）手机端对应PC端各版块的信息及权限，可以进行基本的模型操作，可以进行流程和任务的完成，也可以拍照上传质量安全问题进行整改。</w:t>
      </w:r>
    </w:p>
    <w:p w:rsidR="005E6B4E" w:rsidRPr="00076020" w:rsidRDefault="005E6B4E" w:rsidP="005E6B4E">
      <w:pPr>
        <w:ind w:firstLineChars="200" w:firstLine="560"/>
        <w:rPr>
          <w:rFonts w:ascii="楷体" w:eastAsia="楷体" w:hAnsi="楷体"/>
          <w:sz w:val="28"/>
          <w:szCs w:val="28"/>
        </w:rPr>
      </w:pPr>
      <w:r w:rsidRPr="00076020">
        <w:rPr>
          <w:rFonts w:ascii="楷体" w:eastAsia="楷体" w:hAnsi="楷体"/>
          <w:noProof/>
          <w:sz w:val="28"/>
          <w:szCs w:val="28"/>
        </w:rPr>
        <w:drawing>
          <wp:inline distT="0" distB="0" distL="0" distR="0" wp14:anchorId="3B6ABD7C" wp14:editId="08F40F59">
            <wp:extent cx="5274310" cy="29800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80055"/>
                    </a:xfrm>
                    <a:prstGeom prst="rect">
                      <a:avLst/>
                    </a:prstGeom>
                  </pic:spPr>
                </pic:pic>
              </a:graphicData>
            </a:graphic>
          </wp:inline>
        </w:drawing>
      </w:r>
    </w:p>
    <w:p w:rsidR="005E6B4E" w:rsidRDefault="005E6B4E" w:rsidP="005E6B4E">
      <w:pPr>
        <w:ind w:firstLineChars="200" w:firstLine="560"/>
        <w:rPr>
          <w:rFonts w:ascii="楷体" w:eastAsia="楷体" w:hAnsi="楷体"/>
          <w:sz w:val="28"/>
          <w:szCs w:val="28"/>
        </w:rPr>
      </w:pPr>
      <w:r w:rsidRPr="00076020">
        <w:rPr>
          <w:rFonts w:ascii="楷体" w:eastAsia="楷体" w:hAnsi="楷体"/>
          <w:sz w:val="28"/>
          <w:szCs w:val="28"/>
        </w:rPr>
        <w:t>主要关键功能点：</w:t>
      </w:r>
    </w:p>
    <w:p w:rsidR="005E6B4E" w:rsidRPr="00076020" w:rsidRDefault="005E6B4E" w:rsidP="005E6B4E">
      <w:pPr>
        <w:ind w:firstLineChars="200" w:firstLine="560"/>
        <w:rPr>
          <w:rFonts w:ascii="楷体" w:eastAsia="楷体" w:hAnsi="楷体"/>
          <w:sz w:val="28"/>
          <w:szCs w:val="28"/>
        </w:rPr>
      </w:pPr>
      <w:r w:rsidRPr="00076020">
        <w:rPr>
          <w:rFonts w:ascii="楷体" w:eastAsia="楷体" w:hAnsi="楷体"/>
          <w:sz w:val="28"/>
          <w:szCs w:val="28"/>
        </w:rPr>
        <w:t>1）轻量化BIM模型，模型浏览支持内部漫游、剖切，可以随时保存视点，进行模型着色等方便下次快速切换到模型中关键部位。保存的视点还可用于发起问题协作，解决设计沟通问题。</w:t>
      </w:r>
    </w:p>
    <w:p w:rsidR="005E6B4E" w:rsidRPr="00076020" w:rsidRDefault="005E6B4E" w:rsidP="005E6B4E">
      <w:pPr>
        <w:ind w:firstLineChars="200" w:firstLine="560"/>
        <w:rPr>
          <w:rFonts w:ascii="楷体" w:eastAsia="楷体" w:hAnsi="楷体"/>
          <w:sz w:val="28"/>
          <w:szCs w:val="28"/>
        </w:rPr>
      </w:pPr>
      <w:r w:rsidRPr="00076020">
        <w:rPr>
          <w:rFonts w:ascii="楷体" w:eastAsia="楷体" w:hAnsi="楷体"/>
          <w:sz w:val="28"/>
          <w:szCs w:val="28"/>
        </w:rPr>
        <w:lastRenderedPageBreak/>
        <w:t>2）驾驶舱数据报表、模型数据继承系统、模型合并、模型对比，数据报表根据需求设定，主要有工程量统计、项目BIM应用率、工程业务量统计、劳动力分布统计等。模型合并和模型对比，解决设计变更多和模型更新速度快的问题。</w:t>
      </w:r>
    </w:p>
    <w:p w:rsidR="005E6B4E" w:rsidRPr="00076020" w:rsidRDefault="005E6B4E" w:rsidP="005E6B4E">
      <w:pPr>
        <w:ind w:firstLineChars="200" w:firstLine="560"/>
        <w:rPr>
          <w:rFonts w:ascii="楷体" w:eastAsia="楷体" w:hAnsi="楷体"/>
          <w:sz w:val="28"/>
          <w:szCs w:val="28"/>
        </w:rPr>
      </w:pPr>
      <w:r w:rsidRPr="00076020">
        <w:rPr>
          <w:rFonts w:ascii="楷体" w:eastAsia="楷体" w:hAnsi="楷体"/>
          <w:sz w:val="28"/>
          <w:szCs w:val="28"/>
        </w:rPr>
        <w:t>3）进度计划管理，业主总控施工节点，各施工单位录入细部计划，施工进度过程管理及实时更新统计，用于管理项目的任务和进度，通过不用权限的划分，可对任务进行计划创建、实际完成审核，并自动生成甘特图，分析项目计划进度与实际进度的偏差，支持项目MS-project进度导入导出。</w:t>
      </w:r>
    </w:p>
    <w:p w:rsidR="005E6B4E" w:rsidRPr="00076020" w:rsidRDefault="005E6B4E" w:rsidP="005E6B4E">
      <w:pPr>
        <w:ind w:firstLineChars="200" w:firstLine="560"/>
        <w:rPr>
          <w:rFonts w:ascii="楷体" w:eastAsia="楷体" w:hAnsi="楷体"/>
          <w:sz w:val="28"/>
          <w:szCs w:val="28"/>
        </w:rPr>
      </w:pPr>
      <w:r w:rsidRPr="00076020">
        <w:rPr>
          <w:rFonts w:ascii="楷体" w:eastAsia="楷体" w:hAnsi="楷体"/>
          <w:sz w:val="28"/>
          <w:szCs w:val="28"/>
        </w:rPr>
        <w:t>4）BIM协作模块，用于项目设计、施工等各阶段的工作沟通，可配合移动端现场发现问题随时拍照或录像沟通，可分别进行存档，方便追踪查看历史问题。项目参与各方可以针对BIM视点进行问题协作交流，例如：模型碰撞问题、设计交流、施工现场问题、图纸会审等等。</w:t>
      </w:r>
    </w:p>
    <w:p w:rsidR="005E6B4E" w:rsidRPr="00076020" w:rsidRDefault="005E6B4E" w:rsidP="005E6B4E">
      <w:pPr>
        <w:ind w:firstLineChars="200" w:firstLine="560"/>
        <w:rPr>
          <w:rFonts w:ascii="楷体" w:eastAsia="楷体" w:hAnsi="楷体"/>
          <w:sz w:val="28"/>
          <w:szCs w:val="28"/>
        </w:rPr>
      </w:pPr>
      <w:r w:rsidRPr="00076020">
        <w:rPr>
          <w:rFonts w:ascii="楷体" w:eastAsia="楷体" w:hAnsi="楷体"/>
          <w:sz w:val="28"/>
          <w:szCs w:val="28"/>
        </w:rPr>
        <w:t>5）碰撞检查、管线优化实时沟通，在浏览BIM模型同时，可以直接针对碰撞或者管综问题进行实时沟通，形成碰撞检查报告及管综优化报告，业主、设计方等可以直接基于同一BIM模型进行问题的及时回复和解决，BDIP系统自动形成记录及报告，碰撞报告与记录可以对应的BIM模型进行绑定挂接。</w:t>
      </w:r>
    </w:p>
    <w:p w:rsidR="005E6B4E" w:rsidRDefault="005E6B4E" w:rsidP="005E6B4E">
      <w:pPr>
        <w:ind w:firstLineChars="200" w:firstLine="560"/>
        <w:rPr>
          <w:rFonts w:ascii="楷体" w:eastAsia="楷体" w:hAnsi="楷体"/>
          <w:sz w:val="28"/>
          <w:szCs w:val="28"/>
        </w:rPr>
      </w:pPr>
      <w:r w:rsidRPr="00076020">
        <w:rPr>
          <w:rFonts w:ascii="楷体" w:eastAsia="楷体" w:hAnsi="楷体"/>
          <w:sz w:val="28"/>
          <w:szCs w:val="28"/>
        </w:rPr>
        <w:lastRenderedPageBreak/>
        <w:t>6）4D进度模拟，通过模型与任务的关联，自动根据设置的任务时间进行计划进度模拟或实际进度模拟，支持任意时间筛查进度，随时可以查看任务明细。</w:t>
      </w:r>
    </w:p>
    <w:p w:rsidR="005E6B4E" w:rsidRPr="00076020" w:rsidRDefault="005E6B4E" w:rsidP="005E6B4E">
      <w:pPr>
        <w:ind w:firstLineChars="200" w:firstLine="560"/>
        <w:rPr>
          <w:rFonts w:ascii="楷体" w:eastAsia="楷体" w:hAnsi="楷体"/>
          <w:sz w:val="28"/>
          <w:szCs w:val="28"/>
        </w:rPr>
      </w:pPr>
      <w:r w:rsidRPr="00076020">
        <w:rPr>
          <w:rFonts w:ascii="楷体" w:eastAsia="楷体" w:hAnsi="楷体"/>
          <w:sz w:val="28"/>
          <w:szCs w:val="28"/>
        </w:rPr>
        <w:t>7）2D/3D联动，模型浏览模块支持3D模型和2D平面同时显示功能，点击2D构件，3D模型可快速定位，方便快速切换到需要查看的模型空间，并支持通过构件列表隐藏构件，查看某构件具体属性等功能。</w:t>
      </w:r>
    </w:p>
    <w:p w:rsidR="005E6B4E" w:rsidRPr="00076020" w:rsidRDefault="005E6B4E" w:rsidP="005E6B4E">
      <w:pPr>
        <w:ind w:firstLineChars="200" w:firstLine="560"/>
        <w:rPr>
          <w:rFonts w:ascii="楷体" w:eastAsia="楷体" w:hAnsi="楷体"/>
          <w:sz w:val="28"/>
          <w:szCs w:val="28"/>
        </w:rPr>
      </w:pPr>
      <w:r w:rsidRPr="00076020">
        <w:rPr>
          <w:rFonts w:ascii="楷体" w:eastAsia="楷体" w:hAnsi="楷体"/>
          <w:sz w:val="28"/>
          <w:szCs w:val="28"/>
        </w:rPr>
        <w:t>8）实时模型联动共享模块，项目参与各方可以基于某一BIM模型创建实时共享讨论房间，邀请讨论方进入房间进行远程实时讨论，房间内的参与者可以共享发起人的BIM模型实时视点及操作动作，从而实现多人在线实时协作，高效协同。</w:t>
      </w:r>
    </w:p>
    <w:p w:rsidR="005E6B4E" w:rsidRPr="00076020" w:rsidRDefault="005E6B4E" w:rsidP="005E6B4E">
      <w:pPr>
        <w:ind w:firstLineChars="200" w:firstLine="560"/>
        <w:rPr>
          <w:rFonts w:ascii="楷体" w:eastAsia="楷体" w:hAnsi="楷体"/>
          <w:sz w:val="28"/>
          <w:szCs w:val="28"/>
        </w:rPr>
      </w:pPr>
      <w:r w:rsidRPr="00076020">
        <w:rPr>
          <w:rFonts w:ascii="楷体" w:eastAsia="楷体" w:hAnsi="楷体"/>
          <w:sz w:val="28"/>
          <w:szCs w:val="28"/>
        </w:rPr>
        <w:t>9）视点生成短连接/二维码通过QQ或微信实时共享，模型支持在线分享，可直接复制模型链接查看，同时可以扫码查看，可设置密码进行加密。</w:t>
      </w:r>
    </w:p>
    <w:p w:rsidR="005E6B4E" w:rsidRPr="00076020" w:rsidRDefault="005E6B4E" w:rsidP="005E6B4E">
      <w:pPr>
        <w:ind w:firstLineChars="200" w:firstLine="560"/>
        <w:rPr>
          <w:rFonts w:ascii="楷体" w:eastAsia="楷体" w:hAnsi="楷体"/>
          <w:sz w:val="28"/>
          <w:szCs w:val="28"/>
        </w:rPr>
      </w:pPr>
      <w:r w:rsidRPr="00076020">
        <w:rPr>
          <w:rFonts w:ascii="楷体" w:eastAsia="楷体" w:hAnsi="楷体"/>
          <w:sz w:val="28"/>
          <w:szCs w:val="28"/>
        </w:rPr>
        <w:t>10）BDIP系统移动端，支持移动端数据交互及BIM模型浏览，方便用户随时随地访问平台数据库，查看工作资料，办理流程审批，发起现场问题协作等。实现移动办公与管理。</w:t>
      </w:r>
    </w:p>
    <w:p w:rsidR="005E6B4E" w:rsidRPr="00076020" w:rsidRDefault="005E6B4E" w:rsidP="005E6B4E">
      <w:pPr>
        <w:ind w:firstLineChars="200" w:firstLine="560"/>
        <w:rPr>
          <w:rFonts w:ascii="楷体" w:eastAsia="楷体" w:hAnsi="楷体"/>
          <w:sz w:val="28"/>
          <w:szCs w:val="28"/>
        </w:rPr>
      </w:pPr>
      <w:r w:rsidRPr="00076020">
        <w:rPr>
          <w:rFonts w:ascii="楷体" w:eastAsia="楷体" w:hAnsi="楷体" w:hint="eastAsia"/>
          <w:sz w:val="28"/>
          <w:szCs w:val="28"/>
        </w:rPr>
        <w:t>以毕埃慕成功实施的智慧前滩综合管理系统为例：</w:t>
      </w:r>
    </w:p>
    <w:p w:rsidR="005E6B4E" w:rsidRPr="00076020" w:rsidRDefault="005E6B4E" w:rsidP="005E6B4E">
      <w:pPr>
        <w:ind w:firstLineChars="200" w:firstLine="560"/>
        <w:rPr>
          <w:rFonts w:ascii="楷体" w:eastAsia="楷体" w:hAnsi="楷体"/>
          <w:sz w:val="28"/>
          <w:szCs w:val="28"/>
        </w:rPr>
      </w:pPr>
      <w:r w:rsidRPr="00076020">
        <w:rPr>
          <w:rFonts w:ascii="楷体" w:eastAsia="楷体" w:hAnsi="楷体" w:hint="eastAsia"/>
          <w:sz w:val="28"/>
          <w:szCs w:val="28"/>
        </w:rPr>
        <w:lastRenderedPageBreak/>
        <w:t>作为世博后续利用的重点地区，上海前滩国际商务区已被列入上海「十二五」期间6大重点开发区域。未来，这里将成为上海城市转型发展、功能提升的重要载体。</w:t>
      </w:r>
    </w:p>
    <w:p w:rsidR="005E6B4E" w:rsidRPr="00076020" w:rsidRDefault="005E6B4E" w:rsidP="005E6B4E">
      <w:pPr>
        <w:ind w:firstLineChars="200" w:firstLine="560"/>
        <w:rPr>
          <w:rFonts w:ascii="楷体" w:eastAsia="楷体" w:hAnsi="楷体"/>
          <w:sz w:val="28"/>
          <w:szCs w:val="28"/>
        </w:rPr>
      </w:pPr>
      <w:r w:rsidRPr="00076020">
        <w:rPr>
          <w:rFonts w:ascii="楷体" w:eastAsia="楷体" w:hAnsi="楷体" w:hint="eastAsia"/>
          <w:sz w:val="28"/>
          <w:szCs w:val="28"/>
        </w:rPr>
        <w:t>前滩国际商务区BIM为基础，首先满足园区网格、部件等基础管理需要，涵盖所有园区基础设施信息，实现整个区域的统一资源、设施管理；在此基础上，利用物联网、移动互联网等技术，整合其他资源，对园区的日常动态信息进行采集、分析以及预警，启动相应的处置工作，并为应急指挥、决策支持、领导查询提供支撑，同时为公众提供城管公众信息服务。</w:t>
      </w:r>
    </w:p>
    <w:p w:rsidR="005E6B4E" w:rsidRPr="00076020" w:rsidRDefault="005E6B4E" w:rsidP="005E6B4E">
      <w:pPr>
        <w:ind w:firstLineChars="200" w:firstLine="560"/>
        <w:rPr>
          <w:rFonts w:ascii="楷体" w:eastAsia="楷体" w:hAnsi="楷体"/>
          <w:sz w:val="28"/>
          <w:szCs w:val="28"/>
        </w:rPr>
      </w:pPr>
      <w:r w:rsidRPr="00076020">
        <w:rPr>
          <w:rFonts w:ascii="楷体" w:eastAsia="楷体" w:hAnsi="楷体"/>
          <w:sz w:val="28"/>
          <w:szCs w:val="28"/>
        </w:rPr>
        <w:t>在该系统内，用户不仅可以通过漫游功能，随意旋转或者推拉镜头来浏览园区建筑中的任意细节，同时该系统还涵盖了包括市政管理 、园区管理、环境管理、楼宇管理、社区管理、应急管理、工程管理在内的多种园区管理功能。用户可以通过这样一个可视化平台，对整个园区的市政管理基础设施进行管控。</w:t>
      </w:r>
    </w:p>
    <w:p w:rsidR="005E6B4E" w:rsidRPr="00076020" w:rsidRDefault="005E6B4E" w:rsidP="005E6B4E">
      <w:pPr>
        <w:ind w:firstLineChars="200" w:firstLine="560"/>
        <w:rPr>
          <w:rFonts w:ascii="楷体" w:eastAsia="楷体" w:hAnsi="楷体"/>
          <w:sz w:val="28"/>
          <w:szCs w:val="28"/>
        </w:rPr>
      </w:pPr>
      <w:r w:rsidRPr="00076020">
        <w:rPr>
          <w:rFonts w:ascii="楷体" w:eastAsia="楷体" w:hAnsi="楷体"/>
          <w:sz w:val="28"/>
          <w:szCs w:val="28"/>
        </w:rPr>
        <w:t>核心目标如下：</w:t>
      </w:r>
    </w:p>
    <w:p w:rsidR="005E6B4E" w:rsidRPr="00076020" w:rsidRDefault="005E6B4E" w:rsidP="005E6B4E">
      <w:pPr>
        <w:ind w:firstLineChars="200" w:firstLine="560"/>
        <w:rPr>
          <w:rFonts w:ascii="楷体" w:eastAsia="楷体" w:hAnsi="楷体"/>
          <w:sz w:val="28"/>
          <w:szCs w:val="28"/>
        </w:rPr>
      </w:pPr>
      <w:r w:rsidRPr="00076020">
        <w:rPr>
          <w:rFonts w:ascii="楷体" w:eastAsia="楷体" w:hAnsi="楷体"/>
          <w:sz w:val="28"/>
          <w:szCs w:val="28"/>
        </w:rPr>
        <w:t>打造完善的智慧园区基础设施：未来园区信息基础设施将向着高速、泛在、融合方向发展，园区光纤网络逐步走向FTTX，无线网络覆盖范围更广、速度更快，感知终端在各类市政设施上的布设更加广泛。智能通信管道充分利用RFID、移动通信网络、光纤网络等多种网络互连，充分的实现物与物、物与人、人与人的各种互连。</w:t>
      </w:r>
      <w:r w:rsidRPr="00076020">
        <w:rPr>
          <w:rFonts w:ascii="楷体" w:eastAsia="楷体" w:hAnsi="楷体"/>
          <w:sz w:val="28"/>
          <w:szCs w:val="28"/>
        </w:rPr>
        <w:lastRenderedPageBreak/>
        <w:t>实现泛在、融合、智能网络，打造园区与通信骨干网相连的信息高速公路。</w:t>
      </w:r>
    </w:p>
    <w:p w:rsidR="005E6B4E" w:rsidRPr="00076020" w:rsidRDefault="005E6B4E" w:rsidP="005E6B4E">
      <w:pPr>
        <w:ind w:firstLineChars="200" w:firstLine="560"/>
        <w:rPr>
          <w:rFonts w:ascii="楷体" w:eastAsia="楷体" w:hAnsi="楷体"/>
          <w:sz w:val="28"/>
          <w:szCs w:val="28"/>
        </w:rPr>
      </w:pPr>
      <w:r w:rsidRPr="00076020">
        <w:rPr>
          <w:rFonts w:ascii="楷体" w:eastAsia="楷体" w:hAnsi="楷体"/>
          <w:sz w:val="28"/>
          <w:szCs w:val="28"/>
        </w:rPr>
        <w:t>实现园区智能化管理：启动“智能园区管理”建设，利用新技术、新理念、新思路来提升园区管理的智能化水平。以智能化、信息化的手段协助智慧园区提升园区的管理效率，推进全面的园区管理、高效的电子政务、便捷的公共服务，有效减低企业的社会运营成本，全面提升智慧园区的整体竞争力。</w:t>
      </w:r>
    </w:p>
    <w:p w:rsidR="005E6B4E" w:rsidRPr="00076020" w:rsidRDefault="005E6B4E" w:rsidP="005E6B4E">
      <w:pPr>
        <w:ind w:firstLineChars="200" w:firstLine="560"/>
        <w:rPr>
          <w:rFonts w:ascii="楷体" w:eastAsia="楷体" w:hAnsi="楷体"/>
          <w:sz w:val="28"/>
          <w:szCs w:val="28"/>
        </w:rPr>
      </w:pPr>
      <w:r w:rsidRPr="00076020">
        <w:rPr>
          <w:rFonts w:ascii="楷体" w:eastAsia="楷体" w:hAnsi="楷体"/>
          <w:sz w:val="28"/>
          <w:szCs w:val="28"/>
        </w:rPr>
        <w:t>助力园区产业转型升级：利用各种智能化、信息化应用帮助智慧园区产业实现生产方式、经营模式及运营方式的转变。通过智慧的基础设施、智慧的政府服务、智慧的公共服务体系，为企业提供优良的创新、发展环境，增强园区内企业核心竞争力，提升企业的生产效率，实现转型升级，并以智慧园区为核心形成产业链的有效聚合。</w:t>
      </w:r>
    </w:p>
    <w:p w:rsidR="005E6B4E" w:rsidRPr="00076020" w:rsidRDefault="005E6B4E" w:rsidP="005E6B4E">
      <w:pPr>
        <w:ind w:firstLineChars="200" w:firstLine="560"/>
        <w:rPr>
          <w:rFonts w:ascii="楷体" w:eastAsia="楷体" w:hAnsi="楷体"/>
          <w:sz w:val="28"/>
          <w:szCs w:val="28"/>
        </w:rPr>
      </w:pPr>
      <w:r w:rsidRPr="00076020">
        <w:rPr>
          <w:rFonts w:ascii="楷体" w:eastAsia="楷体" w:hAnsi="楷体"/>
          <w:sz w:val="28"/>
          <w:szCs w:val="28"/>
        </w:rPr>
        <w:t>以毕埃慕成功实施的“金开市政运维管理系统”为例：</w:t>
      </w:r>
    </w:p>
    <w:p w:rsidR="005E6B4E" w:rsidRPr="00076020" w:rsidRDefault="005E6B4E" w:rsidP="005E6B4E">
      <w:pPr>
        <w:ind w:firstLineChars="200" w:firstLine="560"/>
        <w:rPr>
          <w:rFonts w:ascii="楷体" w:eastAsia="楷体" w:hAnsi="楷体"/>
          <w:sz w:val="28"/>
          <w:szCs w:val="28"/>
        </w:rPr>
      </w:pPr>
      <w:r w:rsidRPr="00076020">
        <w:rPr>
          <w:rFonts w:ascii="楷体" w:eastAsia="楷体" w:hAnsi="楷体"/>
          <w:noProof/>
          <w:sz w:val="28"/>
          <w:szCs w:val="28"/>
        </w:rPr>
        <w:drawing>
          <wp:inline distT="0" distB="0" distL="0" distR="0" wp14:anchorId="15FD7FE2" wp14:editId="391FBD92">
            <wp:extent cx="5274310" cy="23704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370455"/>
                    </a:xfrm>
                    <a:prstGeom prst="rect">
                      <a:avLst/>
                    </a:prstGeom>
                  </pic:spPr>
                </pic:pic>
              </a:graphicData>
            </a:graphic>
          </wp:inline>
        </w:drawing>
      </w:r>
    </w:p>
    <w:p w:rsidR="005E6B4E" w:rsidRPr="00076020" w:rsidRDefault="005E6B4E" w:rsidP="005E6B4E">
      <w:pPr>
        <w:ind w:firstLineChars="200" w:firstLine="560"/>
        <w:rPr>
          <w:rFonts w:ascii="楷体" w:eastAsia="楷体" w:hAnsi="楷体"/>
          <w:sz w:val="28"/>
          <w:szCs w:val="28"/>
        </w:rPr>
      </w:pPr>
      <w:r w:rsidRPr="00076020">
        <w:rPr>
          <w:rFonts w:ascii="楷体" w:eastAsia="楷体" w:hAnsi="楷体"/>
          <w:noProof/>
          <w:sz w:val="28"/>
          <w:szCs w:val="28"/>
        </w:rPr>
        <w:lastRenderedPageBreak/>
        <w:drawing>
          <wp:inline distT="0" distB="0" distL="0" distR="0" wp14:anchorId="11B853EC" wp14:editId="67783BF4">
            <wp:extent cx="5274310" cy="325818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58185"/>
                    </a:xfrm>
                    <a:prstGeom prst="rect">
                      <a:avLst/>
                    </a:prstGeom>
                  </pic:spPr>
                </pic:pic>
              </a:graphicData>
            </a:graphic>
          </wp:inline>
        </w:drawing>
      </w:r>
    </w:p>
    <w:p w:rsidR="005E6B4E" w:rsidRPr="00076020" w:rsidRDefault="005E6B4E" w:rsidP="005E6B4E">
      <w:pPr>
        <w:ind w:firstLineChars="200" w:firstLine="560"/>
        <w:rPr>
          <w:rFonts w:ascii="楷体" w:eastAsia="楷体" w:hAnsi="楷体"/>
          <w:sz w:val="28"/>
          <w:szCs w:val="28"/>
        </w:rPr>
      </w:pPr>
      <w:r w:rsidRPr="00076020">
        <w:rPr>
          <w:rFonts w:ascii="楷体" w:eastAsia="楷体" w:hAnsi="楷体" w:hint="eastAsia"/>
          <w:sz w:val="28"/>
          <w:szCs w:val="28"/>
        </w:rPr>
        <w:t>金桥开发区基础设施维管理平台，主要用于现场的实时数据上传，突发情况的问题把控，直观的展示当前施工期间出现的问题信息把控。工人们现场通过移动端记录道路养护的全过程信息。通过浏览BIM模型和工作流程的结合，方便工人操作，并且能获取最真实的一手资料，同时领导以及后台管理人员能够快速实时的获取现场工作信息，是基础设施监控管理的有力实施手段。</w:t>
      </w:r>
    </w:p>
    <w:p w:rsidR="005E6B4E" w:rsidRPr="00076020" w:rsidRDefault="005E6B4E" w:rsidP="005E6B4E">
      <w:pPr>
        <w:ind w:firstLineChars="200" w:firstLine="560"/>
        <w:rPr>
          <w:rFonts w:ascii="楷体" w:eastAsia="楷体" w:hAnsi="楷体"/>
          <w:sz w:val="28"/>
          <w:szCs w:val="28"/>
        </w:rPr>
      </w:pPr>
      <w:r w:rsidRPr="00076020">
        <w:rPr>
          <w:rFonts w:ascii="楷体" w:eastAsia="楷体" w:hAnsi="楷体"/>
          <w:sz w:val="28"/>
          <w:szCs w:val="28"/>
        </w:rPr>
        <w:t>BIM运维展示平台，主要用于后台运维管理资料的查询，现场环境与BIM模型的比对等。工作人员在客户端通过平台可以查看整个管理区域的道路，管网，绿化等信息；通过浏览BIM模型与结合运维管理平台，能更方便地让工作人员进行运维管理，九大功能模块：音乐、距离测量、高度测量、温度检测、水流流向演示、路名显示、环卫信息、运维管理平台切换、屏幕截图。</w:t>
      </w:r>
    </w:p>
    <w:p w:rsidR="005E6B4E" w:rsidRPr="00076020" w:rsidRDefault="005E6B4E" w:rsidP="005E6B4E">
      <w:pPr>
        <w:ind w:firstLineChars="200" w:firstLine="560"/>
        <w:rPr>
          <w:rFonts w:ascii="楷体" w:eastAsia="楷体" w:hAnsi="楷体"/>
          <w:sz w:val="28"/>
          <w:szCs w:val="28"/>
        </w:rPr>
      </w:pPr>
      <w:r w:rsidRPr="00076020">
        <w:rPr>
          <w:rFonts w:ascii="Calibri" w:eastAsia="楷体" w:hAnsi="Calibri" w:cs="Calibri"/>
          <w:sz w:val="28"/>
          <w:szCs w:val="28"/>
        </w:rPr>
        <w:lastRenderedPageBreak/>
        <w:t> </w:t>
      </w:r>
      <w:r w:rsidRPr="00076020">
        <w:rPr>
          <w:rFonts w:ascii="楷体" w:eastAsia="楷体" w:hAnsi="楷体"/>
          <w:sz w:val="28"/>
          <w:szCs w:val="28"/>
        </w:rPr>
        <w:t>以毕埃慕成功实施的“大理洱海流域生态环境智慧监管中心”为例：</w:t>
      </w:r>
    </w:p>
    <w:p w:rsidR="005E6B4E" w:rsidRPr="00076020" w:rsidRDefault="005E6B4E" w:rsidP="005E6B4E">
      <w:pPr>
        <w:ind w:firstLineChars="200" w:firstLine="560"/>
        <w:rPr>
          <w:rFonts w:ascii="楷体" w:eastAsia="楷体" w:hAnsi="楷体"/>
          <w:sz w:val="28"/>
          <w:szCs w:val="28"/>
        </w:rPr>
      </w:pPr>
      <w:r w:rsidRPr="00076020">
        <w:rPr>
          <w:rFonts w:ascii="楷体" w:eastAsia="楷体" w:hAnsi="楷体" w:hint="eastAsia"/>
          <w:sz w:val="28"/>
          <w:szCs w:val="28"/>
        </w:rPr>
        <w:t>“大理洱海流域生态环境智慧监管系统”三标段的主要建设内容有：在洱海环湖截污工程及其内部约6000平方公里的区域，</w:t>
      </w:r>
      <w:r w:rsidRPr="00076020">
        <w:rPr>
          <w:rFonts w:ascii="楷体" w:eastAsia="楷体" w:hAnsi="楷体"/>
          <w:sz w:val="28"/>
          <w:szCs w:val="28"/>
        </w:rPr>
        <w:t>以BIM为基础，建立管网管线数据库，水厂、水泵、塘库数据库</w:t>
      </w:r>
      <w:r w:rsidRPr="00076020">
        <w:rPr>
          <w:rFonts w:ascii="楷体" w:eastAsia="楷体" w:hAnsi="楷体" w:hint="eastAsia"/>
          <w:sz w:val="28"/>
          <w:szCs w:val="28"/>
        </w:rPr>
        <w:t>。未来逐步加入建筑信息，形成大理市智慧城市建筑数据库。具体工作内容包括</w:t>
      </w:r>
      <w:r w:rsidRPr="00076020">
        <w:rPr>
          <w:rFonts w:ascii="楷体" w:eastAsia="楷体" w:hAnsi="楷体"/>
          <w:sz w:val="28"/>
          <w:szCs w:val="28"/>
        </w:rPr>
        <w:t>BIM标准制定、BIM建模、设施信息库建设，平台功能开发及影片制作</w:t>
      </w:r>
      <w:r w:rsidRPr="00076020">
        <w:rPr>
          <w:rFonts w:ascii="楷体" w:eastAsia="楷体" w:hAnsi="楷体" w:hint="eastAsia"/>
          <w:sz w:val="28"/>
          <w:szCs w:val="28"/>
        </w:rPr>
        <w:t>等。</w:t>
      </w:r>
    </w:p>
    <w:p w:rsidR="005E6B4E" w:rsidRPr="00076020" w:rsidRDefault="005E6B4E" w:rsidP="005E6B4E">
      <w:pPr>
        <w:ind w:firstLineChars="200" w:firstLine="560"/>
        <w:rPr>
          <w:rFonts w:ascii="楷体" w:eastAsia="楷体" w:hAnsi="楷体"/>
          <w:sz w:val="28"/>
          <w:szCs w:val="28"/>
        </w:rPr>
      </w:pPr>
      <w:r w:rsidRPr="00076020">
        <w:rPr>
          <w:rFonts w:ascii="楷体" w:eastAsia="楷体" w:hAnsi="楷体"/>
          <w:sz w:val="28"/>
          <w:szCs w:val="28"/>
        </w:rPr>
        <w:t>本系统服务端的服务器用于存放场景模型数据、BIM模型数据。客户端可以是台式机、笔记本和触摸屏。采用国际先进的虚拟现实引擎，1:1的还原了大理6000多平方公里的地形及洱海周边场景，综合多系统数据和内容。通过这个系统根据不同需求查看实时数据、文档、监控、地形场景等情况，实现多单元统一管理。</w:t>
      </w:r>
    </w:p>
    <w:p w:rsidR="005E6B4E" w:rsidRPr="00076020" w:rsidRDefault="005E6B4E" w:rsidP="005E6B4E">
      <w:pPr>
        <w:ind w:firstLineChars="200" w:firstLine="560"/>
        <w:rPr>
          <w:rFonts w:ascii="楷体" w:eastAsia="楷体" w:hAnsi="楷体"/>
          <w:sz w:val="28"/>
          <w:szCs w:val="28"/>
        </w:rPr>
      </w:pPr>
      <w:r w:rsidRPr="00076020">
        <w:rPr>
          <w:rFonts w:ascii="楷体" w:eastAsia="楷体" w:hAnsi="楷体"/>
          <w:sz w:val="28"/>
          <w:szCs w:val="28"/>
        </w:rPr>
        <w:t>通过3D浏览来实现BIM模型的查看——在界面上，查看虚拟场景；在场景中，查看水质、水量参数及变化信息；点击BIM模型中的相应构件，实现对设备参数数据的查看等。不仅能满足领导参观需求，也能满足管理人员日常管理时的信息查看。通过构建基于BIM的水资源监管系统，能够提升截污工程的管理效率、提高管理质量、降低管理成本。</w:t>
      </w:r>
    </w:p>
    <w:p w:rsidR="005E6B4E" w:rsidRPr="00076020" w:rsidRDefault="005E6B4E" w:rsidP="005E6B4E">
      <w:pPr>
        <w:ind w:firstLineChars="200" w:firstLine="560"/>
        <w:rPr>
          <w:rFonts w:ascii="楷体" w:eastAsia="楷体" w:hAnsi="楷体"/>
          <w:sz w:val="28"/>
          <w:szCs w:val="28"/>
        </w:rPr>
      </w:pPr>
      <w:r w:rsidRPr="00076020">
        <w:rPr>
          <w:rFonts w:ascii="楷体" w:eastAsia="楷体" w:hAnsi="楷体"/>
          <w:sz w:val="28"/>
          <w:szCs w:val="28"/>
        </w:rPr>
        <w:t>随着大理洱海环湖截污工程PPP项目推进，建设大理市洱海流域生态环境智慧监管系统对全面分析洱海保护工程效益，实时提供</w:t>
      </w:r>
      <w:r w:rsidRPr="00076020">
        <w:rPr>
          <w:rFonts w:ascii="楷体" w:eastAsia="楷体" w:hAnsi="楷体"/>
          <w:sz w:val="28"/>
          <w:szCs w:val="28"/>
        </w:rPr>
        <w:lastRenderedPageBreak/>
        <w:t>上级决策有着重要的意义，特别是本项目与环湖截污工程有机结合后，对污水处理厂设备、截污管线和尾水管网形成实时监控，对项目回购费支付等提供数据支持，对提高项目运营效益，节约运行成本有着积极的意义。在监控管理、信息共享、事件响应、资源调配上，为洱海截污治污工程的顺利完成提供了保障。</w:t>
      </w:r>
    </w:p>
    <w:p w:rsidR="005E6B4E" w:rsidRPr="00076020" w:rsidRDefault="005E6B4E" w:rsidP="005E6B4E">
      <w:pPr>
        <w:ind w:firstLineChars="200" w:firstLine="560"/>
        <w:rPr>
          <w:rFonts w:ascii="楷体" w:eastAsia="楷体" w:hAnsi="楷体"/>
          <w:sz w:val="28"/>
          <w:szCs w:val="28"/>
        </w:rPr>
      </w:pPr>
      <w:r w:rsidRPr="00076020">
        <w:rPr>
          <w:rFonts w:ascii="楷体" w:eastAsia="楷体" w:hAnsi="楷体"/>
          <w:sz w:val="28"/>
          <w:szCs w:val="28"/>
        </w:rPr>
        <w:t>此外，毕埃慕还为上海迪士尼提供了“BIM综合管理系统”，主要有场景迪士尼智慧监管+视觉平台+基础设施监管。</w:t>
      </w:r>
    </w:p>
    <w:p w:rsidR="005E6B4E" w:rsidRPr="00076020" w:rsidRDefault="005E6B4E" w:rsidP="005E6B4E">
      <w:pPr>
        <w:ind w:firstLineChars="200" w:firstLine="560"/>
        <w:rPr>
          <w:rFonts w:ascii="楷体" w:eastAsia="楷体" w:hAnsi="楷体"/>
          <w:sz w:val="28"/>
          <w:szCs w:val="28"/>
        </w:rPr>
      </w:pPr>
      <w:r w:rsidRPr="00076020">
        <w:rPr>
          <w:rFonts w:ascii="楷体" w:eastAsia="楷体" w:hAnsi="楷体"/>
          <w:sz w:val="28"/>
          <w:szCs w:val="28"/>
        </w:rPr>
        <w:t>在雄安，创新与绿色紧密结合在一起。已经植树1000多万株的千年秀林将开始今年的春季栽种，大到工程指挥，小到苗木选择、采挖、浇灌各个环节，都有严格的“雄安标准”。白洋淀治理也在尝试新科技，无人机搭载5G终端和4K摄像头进行持续航拍，无人船不间断走航监测，实时回传数据，打造天地一体化生态环境监测体系。</w:t>
      </w:r>
    </w:p>
    <w:p w:rsidR="005E6B4E" w:rsidRDefault="005E6B4E" w:rsidP="005E6B4E">
      <w:pPr>
        <w:ind w:firstLineChars="200" w:firstLine="560"/>
        <w:rPr>
          <w:rFonts w:ascii="楷体" w:eastAsia="楷体" w:hAnsi="楷体"/>
          <w:sz w:val="28"/>
          <w:szCs w:val="28"/>
        </w:rPr>
      </w:pPr>
      <w:r w:rsidRPr="00076020">
        <w:rPr>
          <w:rFonts w:ascii="楷体" w:eastAsia="楷体" w:hAnsi="楷体"/>
          <w:sz w:val="28"/>
          <w:szCs w:val="28"/>
        </w:rPr>
        <w:t>采访中，记者深切感受到，打造雄安质量不是一句口号，既要有撸起袖子加油干的劲头，也要有不断超越自我的勇气，在实践中探索建立起标准体系，让雄安质量真正落在实处，从而起到引领全国的标杆作用，推动中国迈向高质量发展。</w:t>
      </w:r>
    </w:p>
    <w:p w:rsidR="007D218F" w:rsidRPr="005A35DF" w:rsidRDefault="005A35DF" w:rsidP="007D218F">
      <w:pPr>
        <w:pStyle w:val="2"/>
        <w:rPr>
          <w:b/>
          <w:color w:val="000000" w:themeColor="text1"/>
        </w:rPr>
      </w:pPr>
      <w:bookmarkStart w:id="3" w:name="_Toc4673571"/>
      <w:r w:rsidRPr="005A35DF">
        <w:rPr>
          <w:b/>
          <w:color w:val="000000" w:themeColor="text1"/>
        </w:rPr>
        <w:t>3</w:t>
      </w:r>
      <w:r w:rsidRPr="005A35DF">
        <w:rPr>
          <w:rFonts w:hint="eastAsia"/>
          <w:b/>
          <w:color w:val="000000" w:themeColor="text1"/>
        </w:rPr>
        <w:t>、</w:t>
      </w:r>
      <w:r w:rsidR="007D218F" w:rsidRPr="005A35DF">
        <w:rPr>
          <w:rFonts w:hint="eastAsia"/>
          <w:b/>
          <w:color w:val="000000" w:themeColor="text1"/>
        </w:rPr>
        <w:t>创新前沿</w:t>
      </w:r>
      <w:r w:rsidR="007D218F" w:rsidRPr="005A35DF">
        <w:rPr>
          <w:rFonts w:hint="eastAsia"/>
          <w:b/>
          <w:color w:val="000000" w:themeColor="text1"/>
        </w:rPr>
        <w:t xml:space="preserve"> | </w:t>
      </w:r>
      <w:r w:rsidR="007D218F" w:rsidRPr="005A35DF">
        <w:rPr>
          <w:rFonts w:hint="eastAsia"/>
          <w:b/>
          <w:color w:val="000000" w:themeColor="text1"/>
        </w:rPr>
        <w:t>对话全球首个支持建筑行业全流程的人工智能工程师</w:t>
      </w:r>
      <w:r w:rsidR="007D218F" w:rsidRPr="005A35DF">
        <w:rPr>
          <w:rFonts w:hint="eastAsia"/>
          <w:b/>
          <w:color w:val="000000" w:themeColor="text1"/>
        </w:rPr>
        <w:t>McTWO</w:t>
      </w:r>
      <w:bookmarkEnd w:id="3"/>
    </w:p>
    <w:p w:rsidR="007D218F" w:rsidRPr="009057F1" w:rsidRDefault="007D218F" w:rsidP="007D218F">
      <w:pPr>
        <w:rPr>
          <w:rFonts w:ascii="楷体" w:eastAsia="楷体" w:hAnsi="楷体"/>
        </w:rPr>
      </w:pPr>
      <w:r w:rsidRPr="009057F1">
        <w:rPr>
          <w:rFonts w:ascii="楷体" w:eastAsia="楷体" w:hAnsi="楷体" w:hint="eastAsia"/>
        </w:rPr>
        <w:t>来源:建筑工业化装配式建筑网  2019/3/6</w:t>
      </w:r>
    </w:p>
    <w:p w:rsidR="007D218F" w:rsidRPr="009057F1" w:rsidRDefault="007D218F" w:rsidP="007D218F">
      <w:pPr>
        <w:rPr>
          <w:rFonts w:ascii="楷体" w:eastAsia="楷体" w:hAnsi="楷体"/>
        </w:rPr>
      </w:pPr>
      <w:r w:rsidRPr="009057F1">
        <w:rPr>
          <w:rFonts w:ascii="楷体" w:eastAsia="楷体" w:hAnsi="楷体" w:hint="eastAsia"/>
        </w:rPr>
        <w:t>链接:</w:t>
      </w:r>
      <w:r w:rsidRPr="009057F1">
        <w:rPr>
          <w:rFonts w:ascii="楷体" w:eastAsia="楷体" w:hAnsi="楷体"/>
        </w:rPr>
        <w:t xml:space="preserve"> </w:t>
      </w:r>
      <w:hyperlink r:id="rId18" w:history="1">
        <w:r w:rsidRPr="009057F1">
          <w:rPr>
            <w:rStyle w:val="af2"/>
            <w:rFonts w:ascii="楷体" w:eastAsia="楷体" w:hAnsi="楷体"/>
          </w:rPr>
          <w:t>https://mp.weixin.qq.com/s/CcNY80APV_OQ_aXAqEl4Mw</w:t>
        </w:r>
      </w:hyperlink>
      <w:r w:rsidRPr="009057F1">
        <w:rPr>
          <w:rFonts w:ascii="楷体" w:eastAsia="楷体" w:hAnsi="楷体" w:hint="eastAsia"/>
        </w:rPr>
        <w:br/>
      </w:r>
      <w:r w:rsidRPr="009057F1">
        <w:rPr>
          <w:rFonts w:ascii="楷体" w:eastAsia="楷体" w:hAnsi="楷体" w:hint="eastAsia"/>
          <w:sz w:val="28"/>
          <w:szCs w:val="28"/>
        </w:rPr>
        <w:t>随着技术不断进步，近年来服务机器人、情感陪护机器人的功能更</w:t>
      </w:r>
      <w:r w:rsidRPr="009057F1">
        <w:rPr>
          <w:rFonts w:ascii="楷体" w:eastAsia="楷体" w:hAnsi="楷体" w:hint="eastAsia"/>
          <w:sz w:val="28"/>
          <w:szCs w:val="28"/>
        </w:rPr>
        <w:lastRenderedPageBreak/>
        <w:t>加丰富，智能水平也在升级，McTWO也不例外。在由微软和RIB共同打造的建筑地产行业垂直云MTWO中，McTWO除了是一个聊天机器人之外，还提供大量与建筑相关的深度建议和最佳答案。</w:t>
      </w:r>
    </w:p>
    <w:p w:rsidR="007D218F" w:rsidRPr="009057F1" w:rsidRDefault="007D218F" w:rsidP="007D218F">
      <w:pPr>
        <w:rPr>
          <w:rFonts w:ascii="楷体" w:eastAsia="楷体" w:hAnsi="楷体"/>
          <w:sz w:val="28"/>
          <w:szCs w:val="28"/>
        </w:rPr>
      </w:pPr>
      <w:r w:rsidRPr="009057F1">
        <w:rPr>
          <w:rFonts w:ascii="楷体" w:eastAsia="楷体" w:hAnsi="楷体" w:hint="eastAsia"/>
          <w:sz w:val="28"/>
          <w:szCs w:val="28"/>
        </w:rPr>
        <w:t>人们可通过敲打文字、语音对话等方式与他沟通，比如让他展示数据、记录问题、发起电话/会议、提示检查、按紧急程度分配任务、报告物料运输和定位情况等。</w:t>
      </w:r>
    </w:p>
    <w:p w:rsidR="007D218F" w:rsidRPr="009057F1" w:rsidRDefault="007D218F" w:rsidP="007D218F">
      <w:pPr>
        <w:rPr>
          <w:rFonts w:ascii="楷体" w:eastAsia="楷体" w:hAnsi="楷体"/>
          <w:sz w:val="28"/>
          <w:szCs w:val="28"/>
        </w:rPr>
      </w:pPr>
      <w:r w:rsidRPr="009057F1">
        <w:rPr>
          <w:rFonts w:ascii="楷体" w:eastAsia="楷体" w:hAnsi="楷体" w:hint="eastAsia"/>
          <w:sz w:val="28"/>
          <w:szCs w:val="28"/>
        </w:rPr>
        <w:t>McTWO虽不是搬砖大汉，</w:t>
      </w:r>
    </w:p>
    <w:p w:rsidR="007D218F" w:rsidRPr="009057F1" w:rsidRDefault="007D218F" w:rsidP="007D218F">
      <w:pPr>
        <w:rPr>
          <w:rFonts w:ascii="楷体" w:eastAsia="楷体" w:hAnsi="楷体"/>
          <w:sz w:val="28"/>
          <w:szCs w:val="28"/>
        </w:rPr>
      </w:pPr>
      <w:r w:rsidRPr="009057F1">
        <w:rPr>
          <w:rFonts w:ascii="楷体" w:eastAsia="楷体" w:hAnsi="楷体" w:hint="eastAsia"/>
          <w:sz w:val="28"/>
          <w:szCs w:val="28"/>
        </w:rPr>
        <w:t>却能为你排忧解难，</w:t>
      </w:r>
    </w:p>
    <w:p w:rsidR="007D218F" w:rsidRPr="009057F1" w:rsidRDefault="007D218F" w:rsidP="007D218F">
      <w:pPr>
        <w:rPr>
          <w:rFonts w:ascii="楷体" w:eastAsia="楷体" w:hAnsi="楷体"/>
          <w:sz w:val="28"/>
          <w:szCs w:val="28"/>
        </w:rPr>
      </w:pPr>
      <w:r w:rsidRPr="009057F1">
        <w:rPr>
          <w:rFonts w:ascii="楷体" w:eastAsia="楷体" w:hAnsi="楷体" w:hint="eastAsia"/>
          <w:sz w:val="28"/>
          <w:szCs w:val="28"/>
        </w:rPr>
        <w:t>全心全意为你服务</w:t>
      </w:r>
    </w:p>
    <w:p w:rsidR="007D218F" w:rsidRPr="009057F1" w:rsidRDefault="007D218F" w:rsidP="007D218F">
      <w:pPr>
        <w:rPr>
          <w:rFonts w:ascii="楷体" w:eastAsia="楷体" w:hAnsi="楷体"/>
          <w:sz w:val="28"/>
          <w:szCs w:val="28"/>
        </w:rPr>
      </w:pPr>
      <w:r w:rsidRPr="009057F1">
        <w:rPr>
          <w:rFonts w:ascii="楷体" w:eastAsia="楷体" w:hAnsi="楷体"/>
          <w:noProof/>
          <w:sz w:val="28"/>
          <w:szCs w:val="28"/>
        </w:rPr>
        <w:drawing>
          <wp:inline distT="0" distB="0" distL="0" distR="0" wp14:anchorId="259B8FD4" wp14:editId="5BE97C80">
            <wp:extent cx="5274310" cy="2983230"/>
            <wp:effectExtent l="0" t="0" r="254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83230"/>
                    </a:xfrm>
                    <a:prstGeom prst="rect">
                      <a:avLst/>
                    </a:prstGeom>
                  </pic:spPr>
                </pic:pic>
              </a:graphicData>
            </a:graphic>
          </wp:inline>
        </w:drawing>
      </w:r>
    </w:p>
    <w:p w:rsidR="007D218F" w:rsidRPr="009057F1" w:rsidRDefault="007D218F" w:rsidP="007D218F">
      <w:pPr>
        <w:rPr>
          <w:rFonts w:ascii="楷体" w:eastAsia="楷体" w:hAnsi="楷体"/>
          <w:sz w:val="28"/>
          <w:szCs w:val="28"/>
        </w:rPr>
      </w:pPr>
      <w:r w:rsidRPr="009057F1">
        <w:rPr>
          <w:rFonts w:ascii="楷体" w:eastAsia="楷体" w:hAnsi="楷体" w:hint="eastAsia"/>
          <w:sz w:val="28"/>
          <w:szCs w:val="28"/>
        </w:rPr>
        <w:t>现场的工程师、项目经理或施工人员等也可通过AI语音助手，在施工现场跟McTWO进行沟通，以便做各种材料测试、清单和设备检查，实时实地监测性能和质量、记录安全隐患，彻底解放双手。</w:t>
      </w:r>
    </w:p>
    <w:p w:rsidR="007D218F" w:rsidRPr="009057F1" w:rsidRDefault="007D218F" w:rsidP="007D218F">
      <w:pPr>
        <w:rPr>
          <w:rFonts w:ascii="楷体" w:eastAsia="楷体" w:hAnsi="楷体"/>
          <w:sz w:val="28"/>
          <w:szCs w:val="28"/>
        </w:rPr>
      </w:pPr>
      <w:r w:rsidRPr="009057F1">
        <w:rPr>
          <w:rFonts w:ascii="楷体" w:eastAsia="楷体" w:hAnsi="楷体"/>
          <w:noProof/>
          <w:sz w:val="28"/>
          <w:szCs w:val="28"/>
        </w:rPr>
        <w:lastRenderedPageBreak/>
        <w:drawing>
          <wp:inline distT="0" distB="0" distL="0" distR="0" wp14:anchorId="275A1517" wp14:editId="45E7DDFC">
            <wp:extent cx="4924425" cy="29432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24425" cy="2943225"/>
                    </a:xfrm>
                    <a:prstGeom prst="rect">
                      <a:avLst/>
                    </a:prstGeom>
                  </pic:spPr>
                </pic:pic>
              </a:graphicData>
            </a:graphic>
          </wp:inline>
        </w:drawing>
      </w:r>
    </w:p>
    <w:p w:rsidR="007D218F" w:rsidRPr="009057F1" w:rsidRDefault="007D218F" w:rsidP="007D218F">
      <w:pPr>
        <w:rPr>
          <w:rFonts w:ascii="楷体" w:eastAsia="楷体" w:hAnsi="楷体"/>
          <w:sz w:val="28"/>
          <w:szCs w:val="28"/>
        </w:rPr>
      </w:pPr>
      <w:r w:rsidRPr="009057F1">
        <w:rPr>
          <w:rFonts w:ascii="楷体" w:eastAsia="楷体" w:hAnsi="楷体" w:hint="eastAsia"/>
          <w:sz w:val="28"/>
          <w:szCs w:val="28"/>
        </w:rPr>
        <w:t>一旦发现问题，McTWO将自动发起电话或会议，协助你及时与分包商、供应商进行有效沟通。沟通改善后的情况将关联记录到项目进度表，通过云实时同步更新到企业数字化平台，方便各部门人员查看。</w:t>
      </w:r>
    </w:p>
    <w:p w:rsidR="007D218F" w:rsidRPr="009057F1" w:rsidRDefault="007D218F" w:rsidP="007D218F">
      <w:pPr>
        <w:rPr>
          <w:rFonts w:ascii="楷体" w:eastAsia="楷体" w:hAnsi="楷体"/>
          <w:sz w:val="28"/>
          <w:szCs w:val="28"/>
        </w:rPr>
      </w:pPr>
      <w:r w:rsidRPr="009057F1">
        <w:rPr>
          <w:rFonts w:ascii="楷体" w:eastAsia="楷体" w:hAnsi="楷体"/>
          <w:noProof/>
          <w:sz w:val="28"/>
          <w:szCs w:val="28"/>
        </w:rPr>
        <w:drawing>
          <wp:inline distT="0" distB="0" distL="0" distR="0" wp14:anchorId="6B3BE316" wp14:editId="7383BB53">
            <wp:extent cx="4752975" cy="26860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52975" cy="2686050"/>
                    </a:xfrm>
                    <a:prstGeom prst="rect">
                      <a:avLst/>
                    </a:prstGeom>
                  </pic:spPr>
                </pic:pic>
              </a:graphicData>
            </a:graphic>
          </wp:inline>
        </w:drawing>
      </w:r>
    </w:p>
    <w:p w:rsidR="007D218F" w:rsidRPr="009057F1" w:rsidRDefault="007D218F" w:rsidP="007D218F">
      <w:pPr>
        <w:rPr>
          <w:rFonts w:ascii="楷体" w:eastAsia="楷体" w:hAnsi="楷体"/>
          <w:sz w:val="28"/>
          <w:szCs w:val="28"/>
        </w:rPr>
      </w:pPr>
      <w:r w:rsidRPr="009057F1">
        <w:rPr>
          <w:rFonts w:ascii="楷体" w:eastAsia="楷体" w:hAnsi="楷体" w:hint="eastAsia"/>
          <w:sz w:val="28"/>
          <w:szCs w:val="28"/>
        </w:rPr>
        <w:t>人们还可通过佩戴基于微软HoloLens 2混合现实技术的「iTWOMR」，整合BIM模型和实体建造至企业级云平台MTWO，助力精确检测。当与McTWO进行互动，不仅能够清晰看见施工场地的地</w:t>
      </w:r>
      <w:r w:rsidRPr="009057F1">
        <w:rPr>
          <w:rFonts w:ascii="楷体" w:eastAsia="楷体" w:hAnsi="楷体" w:hint="eastAsia"/>
          <w:sz w:val="28"/>
          <w:szCs w:val="28"/>
        </w:rPr>
        <w:lastRenderedPageBreak/>
        <w:t>图和目前所在的位置，且动动手指便能从系统中调出过往项目的数据和图表供查看。</w:t>
      </w:r>
    </w:p>
    <w:p w:rsidR="007D218F" w:rsidRPr="009057F1" w:rsidRDefault="007D218F" w:rsidP="007D218F">
      <w:pPr>
        <w:rPr>
          <w:rFonts w:ascii="楷体" w:eastAsia="楷体" w:hAnsi="楷体"/>
          <w:sz w:val="28"/>
          <w:szCs w:val="28"/>
        </w:rPr>
      </w:pPr>
      <w:r w:rsidRPr="009057F1">
        <w:rPr>
          <w:rFonts w:ascii="楷体" w:eastAsia="楷体" w:hAnsi="楷体"/>
          <w:noProof/>
          <w:sz w:val="28"/>
          <w:szCs w:val="28"/>
        </w:rPr>
        <w:drawing>
          <wp:inline distT="0" distB="0" distL="0" distR="0" wp14:anchorId="1FB65491" wp14:editId="30D70A6E">
            <wp:extent cx="4838700" cy="29337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38700" cy="2933700"/>
                    </a:xfrm>
                    <a:prstGeom prst="rect">
                      <a:avLst/>
                    </a:prstGeom>
                  </pic:spPr>
                </pic:pic>
              </a:graphicData>
            </a:graphic>
          </wp:inline>
        </w:drawing>
      </w:r>
    </w:p>
    <w:p w:rsidR="005E6B4E" w:rsidRPr="00076020" w:rsidRDefault="005E6B4E" w:rsidP="005E6B4E">
      <w:pPr>
        <w:rPr>
          <w:rFonts w:ascii="楷体" w:eastAsia="楷体" w:hAnsi="楷体"/>
          <w:sz w:val="28"/>
          <w:szCs w:val="28"/>
        </w:rPr>
      </w:pPr>
    </w:p>
    <w:p w:rsidR="000960AA" w:rsidRPr="005E6B4E" w:rsidRDefault="000960AA" w:rsidP="000960AA">
      <w:pPr>
        <w:pStyle w:val="af3"/>
        <w:shd w:val="clear" w:color="auto" w:fill="FFFFFF"/>
        <w:spacing w:before="0" w:beforeAutospacing="0" w:after="0" w:afterAutospacing="0" w:line="480" w:lineRule="atLeast"/>
        <w:rPr>
          <w:rFonts w:ascii="楷体" w:eastAsia="楷体" w:hAnsi="楷体"/>
          <w:color w:val="666666"/>
          <w:sz w:val="28"/>
          <w:szCs w:val="28"/>
        </w:rPr>
      </w:pPr>
    </w:p>
    <w:p w:rsidR="000960AA" w:rsidRPr="00E363DD" w:rsidRDefault="000960AA" w:rsidP="000960AA">
      <w:pPr>
        <w:rPr>
          <w:rFonts w:ascii="楷体" w:eastAsia="楷体" w:hAnsi="楷体"/>
          <w:sz w:val="28"/>
          <w:szCs w:val="28"/>
        </w:rPr>
      </w:pPr>
    </w:p>
    <w:p w:rsidR="000960AA" w:rsidRPr="000960AA" w:rsidRDefault="000960AA" w:rsidP="000960AA">
      <w:pPr>
        <w:rPr>
          <w:rFonts w:ascii="楷体" w:eastAsia="楷体" w:hAnsi="楷体"/>
          <w:sz w:val="28"/>
          <w:szCs w:val="28"/>
        </w:rPr>
      </w:pPr>
    </w:p>
    <w:p w:rsidR="00195E7E" w:rsidRPr="000960AA"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Pr="00940618" w:rsidRDefault="00195E7E" w:rsidP="00195E7E">
      <w:pPr>
        <w:pStyle w:val="1"/>
        <w:rPr>
          <w:b/>
          <w:sz w:val="44"/>
          <w:szCs w:val="44"/>
        </w:rPr>
      </w:pPr>
      <w:bookmarkStart w:id="4" w:name="_Toc4673572"/>
      <w:r w:rsidRPr="00940618">
        <w:rPr>
          <w:rFonts w:hint="eastAsia"/>
          <w:b/>
          <w:sz w:val="44"/>
          <w:szCs w:val="44"/>
        </w:rPr>
        <w:t>行业热点聚焦</w:t>
      </w:r>
      <w:bookmarkEnd w:id="4"/>
    </w:p>
    <w:p w:rsidR="000960AA" w:rsidRPr="00693A84" w:rsidRDefault="00693A84" w:rsidP="000960AA">
      <w:pPr>
        <w:pStyle w:val="2"/>
        <w:rPr>
          <w:b/>
          <w:color w:val="000000" w:themeColor="text1"/>
        </w:rPr>
      </w:pPr>
      <w:bookmarkStart w:id="5" w:name="_Toc4673573"/>
      <w:r w:rsidRPr="00693A84">
        <w:rPr>
          <w:rFonts w:hint="eastAsia"/>
          <w:b/>
          <w:color w:val="000000" w:themeColor="text1"/>
        </w:rPr>
        <w:t>1</w:t>
      </w:r>
      <w:r w:rsidRPr="00693A84">
        <w:rPr>
          <w:rFonts w:hint="eastAsia"/>
          <w:b/>
          <w:color w:val="000000" w:themeColor="text1"/>
        </w:rPr>
        <w:t>、</w:t>
      </w:r>
      <w:r w:rsidR="000960AA" w:rsidRPr="00693A84">
        <w:rPr>
          <w:rFonts w:hint="eastAsia"/>
          <w:b/>
          <w:color w:val="000000" w:themeColor="text1"/>
        </w:rPr>
        <w:t>住建部发文：积极推进</w:t>
      </w:r>
      <w:r w:rsidR="000960AA" w:rsidRPr="00693A84">
        <w:rPr>
          <w:rFonts w:hint="eastAsia"/>
          <w:b/>
          <w:color w:val="000000" w:themeColor="text1"/>
        </w:rPr>
        <w:t>BIM</w:t>
      </w:r>
      <w:r w:rsidR="000960AA" w:rsidRPr="00693A84">
        <w:rPr>
          <w:rFonts w:hint="eastAsia"/>
          <w:b/>
          <w:color w:val="000000" w:themeColor="text1"/>
        </w:rPr>
        <w:t>技术集成应用、促进建筑业技术进步</w:t>
      </w:r>
      <w:bookmarkEnd w:id="5"/>
    </w:p>
    <w:p w:rsidR="000960AA" w:rsidRPr="00F25986" w:rsidRDefault="000960AA" w:rsidP="000960AA">
      <w:pPr>
        <w:rPr>
          <w:rFonts w:ascii="楷体" w:eastAsia="楷体" w:hAnsi="楷体"/>
        </w:rPr>
      </w:pPr>
      <w:r w:rsidRPr="00F25986">
        <w:rPr>
          <w:rFonts w:ascii="楷体" w:eastAsia="楷体" w:hAnsi="楷体" w:hint="eastAsia"/>
        </w:rPr>
        <w:t xml:space="preserve">来源: 住建部  </w:t>
      </w:r>
      <w:r w:rsidRPr="00F25986">
        <w:rPr>
          <w:rFonts w:ascii="Calibri" w:eastAsia="楷体" w:hAnsi="Calibri" w:cs="Calibri"/>
        </w:rPr>
        <w:t> </w:t>
      </w:r>
      <w:r w:rsidRPr="00F25986">
        <w:rPr>
          <w:rFonts w:ascii="楷体" w:eastAsia="楷体" w:hAnsi="楷体"/>
        </w:rPr>
        <w:t>2019-03-07</w:t>
      </w:r>
    </w:p>
    <w:p w:rsidR="000960AA" w:rsidRPr="00F25986" w:rsidRDefault="000960AA" w:rsidP="000960AA">
      <w:pPr>
        <w:rPr>
          <w:rFonts w:ascii="楷体" w:eastAsia="楷体" w:hAnsi="楷体"/>
        </w:rPr>
      </w:pPr>
      <w:r w:rsidRPr="00F25986">
        <w:rPr>
          <w:rFonts w:ascii="楷体" w:eastAsia="楷体" w:hAnsi="楷体" w:hint="eastAsia"/>
        </w:rPr>
        <w:t>链接:</w:t>
      </w:r>
      <w:r w:rsidRPr="00F25986">
        <w:rPr>
          <w:rFonts w:ascii="楷体" w:eastAsia="楷体" w:hAnsi="楷体"/>
        </w:rPr>
        <w:t xml:space="preserve"> </w:t>
      </w:r>
      <w:hyperlink r:id="rId23" w:history="1">
        <w:r w:rsidRPr="00F25986">
          <w:rPr>
            <w:rStyle w:val="af2"/>
            <w:rFonts w:ascii="楷体" w:eastAsia="楷体" w:hAnsi="楷体"/>
          </w:rPr>
          <w:t>http://www.hwbim.com/news/getNewsById?newsInfomationId=421</w:t>
        </w:r>
      </w:hyperlink>
    </w:p>
    <w:p w:rsidR="000960AA" w:rsidRPr="00A564DE" w:rsidRDefault="000960AA" w:rsidP="000960AA">
      <w:pPr>
        <w:rPr>
          <w:rFonts w:ascii="楷体" w:eastAsia="楷体" w:hAnsi="楷体"/>
          <w:sz w:val="28"/>
          <w:szCs w:val="28"/>
        </w:rPr>
      </w:pPr>
      <w:r w:rsidRPr="00A564DE">
        <w:rPr>
          <w:rFonts w:ascii="楷体" w:eastAsia="楷体" w:hAnsi="楷体" w:hint="eastAsia"/>
          <w:sz w:val="28"/>
          <w:szCs w:val="28"/>
        </w:rPr>
        <w:lastRenderedPageBreak/>
        <w:t>近日，住建部印发了《住房和城乡建设部工程质量安全监管司2019年工作要点》，具体内容如下。</w:t>
      </w:r>
    </w:p>
    <w:p w:rsidR="000960AA" w:rsidRPr="00A564DE" w:rsidRDefault="000960AA" w:rsidP="000960AA">
      <w:pPr>
        <w:rPr>
          <w:rFonts w:ascii="楷体" w:eastAsia="楷体" w:hAnsi="楷体"/>
          <w:sz w:val="28"/>
          <w:szCs w:val="28"/>
        </w:rPr>
      </w:pPr>
      <w:r w:rsidRPr="00A564DE">
        <w:rPr>
          <w:rFonts w:ascii="楷体" w:eastAsia="楷体" w:hAnsi="楷体"/>
          <w:noProof/>
          <w:sz w:val="28"/>
          <w:szCs w:val="28"/>
        </w:rPr>
        <w:drawing>
          <wp:inline distT="0" distB="0" distL="0" distR="0" wp14:anchorId="27F78675" wp14:editId="5DEDF43E">
            <wp:extent cx="5274310" cy="3405505"/>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405505"/>
                    </a:xfrm>
                    <a:prstGeom prst="rect">
                      <a:avLst/>
                    </a:prstGeom>
                  </pic:spPr>
                </pic:pic>
              </a:graphicData>
            </a:graphic>
          </wp:inline>
        </w:drawing>
      </w:r>
      <w:bookmarkStart w:id="6" w:name="_GoBack"/>
      <w:bookmarkEnd w:id="6"/>
    </w:p>
    <w:p w:rsidR="000960AA" w:rsidRDefault="000960AA" w:rsidP="000960AA">
      <w:pPr>
        <w:rPr>
          <w:rFonts w:ascii="楷体" w:eastAsia="楷体" w:hAnsi="楷体"/>
          <w:sz w:val="28"/>
          <w:szCs w:val="28"/>
        </w:rPr>
      </w:pPr>
      <w:r w:rsidRPr="00A564DE">
        <w:rPr>
          <w:rFonts w:ascii="楷体" w:eastAsia="楷体" w:hAnsi="楷体" w:hint="eastAsia"/>
          <w:sz w:val="28"/>
          <w:szCs w:val="28"/>
        </w:rPr>
        <w:t>一、完善工程质量安全管理制度，促进建筑业高质量发展</w:t>
      </w:r>
    </w:p>
    <w:p w:rsidR="000960AA" w:rsidRPr="00A564DE" w:rsidRDefault="000960AA" w:rsidP="000960AA">
      <w:pPr>
        <w:rPr>
          <w:rFonts w:ascii="楷体" w:eastAsia="楷体" w:hAnsi="楷体"/>
          <w:sz w:val="28"/>
          <w:szCs w:val="28"/>
        </w:rPr>
      </w:pPr>
      <w:r w:rsidRPr="00A564DE">
        <w:rPr>
          <w:rFonts w:ascii="楷体" w:eastAsia="楷体" w:hAnsi="楷体" w:hint="eastAsia"/>
          <w:sz w:val="28"/>
          <w:szCs w:val="28"/>
        </w:rPr>
        <w:t>1、深入开展建筑工程质量提升行动</w:t>
      </w:r>
    </w:p>
    <w:p w:rsidR="000960AA" w:rsidRDefault="000960AA" w:rsidP="000960AA">
      <w:pPr>
        <w:rPr>
          <w:rFonts w:ascii="楷体" w:eastAsia="楷体" w:hAnsi="楷体"/>
          <w:sz w:val="28"/>
          <w:szCs w:val="28"/>
        </w:rPr>
      </w:pPr>
      <w:r w:rsidRPr="00A564DE">
        <w:rPr>
          <w:rFonts w:ascii="楷体" w:eastAsia="楷体" w:hAnsi="楷体" w:hint="eastAsia"/>
          <w:sz w:val="28"/>
          <w:szCs w:val="28"/>
        </w:rPr>
        <w:t>推动建筑工程品质提升行动指导意见出台，制定落实建设单位工程质量责任的规定。在部分地区开展住宅工程质量公示制度试点，鼓励地方开展建筑品质工程创建活动，总结形成可复制、可推广的试点经验。推进建立建筑工程质量评价制度。</w:t>
      </w:r>
    </w:p>
    <w:p w:rsidR="000960AA" w:rsidRPr="00A564DE" w:rsidRDefault="000960AA" w:rsidP="000960AA">
      <w:pPr>
        <w:rPr>
          <w:rFonts w:ascii="楷体" w:eastAsia="楷体" w:hAnsi="楷体"/>
          <w:sz w:val="28"/>
          <w:szCs w:val="28"/>
        </w:rPr>
      </w:pPr>
      <w:r w:rsidRPr="00A564DE">
        <w:rPr>
          <w:rFonts w:ascii="楷体" w:eastAsia="楷体" w:hAnsi="楷体" w:hint="eastAsia"/>
          <w:sz w:val="28"/>
          <w:szCs w:val="28"/>
        </w:rPr>
        <w:t>2、落实工程质量安全手册制度</w:t>
      </w:r>
    </w:p>
    <w:p w:rsidR="000960AA" w:rsidRDefault="000960AA" w:rsidP="000960AA">
      <w:pPr>
        <w:rPr>
          <w:rFonts w:ascii="楷体" w:eastAsia="楷体" w:hAnsi="楷体"/>
          <w:sz w:val="28"/>
          <w:szCs w:val="28"/>
        </w:rPr>
      </w:pPr>
      <w:r w:rsidRPr="00A564DE">
        <w:rPr>
          <w:rFonts w:ascii="楷体" w:eastAsia="楷体" w:hAnsi="楷体" w:hint="eastAsia"/>
          <w:sz w:val="28"/>
          <w:szCs w:val="28"/>
        </w:rPr>
        <w:t>以工程质量安全手册为切入点，加强工程质量安全基础建设。指导地方制定工程质量安全手册实施细则，编制相关配套图册和视频，</w:t>
      </w:r>
      <w:r w:rsidRPr="00A564DE">
        <w:rPr>
          <w:rFonts w:ascii="楷体" w:eastAsia="楷体" w:hAnsi="楷体" w:hint="eastAsia"/>
          <w:sz w:val="28"/>
          <w:szCs w:val="28"/>
        </w:rPr>
        <w:lastRenderedPageBreak/>
        <w:t>组织宣传培训，督促工程建设各方主体认真落实工程质量安全手册要求，对执行良好的企业和项目给予激励，对不执行或执行不力的依法依规严肃查处并通报批评。</w:t>
      </w:r>
    </w:p>
    <w:p w:rsidR="000960AA" w:rsidRPr="00A564DE" w:rsidRDefault="000960AA" w:rsidP="000960AA">
      <w:pPr>
        <w:rPr>
          <w:rFonts w:ascii="楷体" w:eastAsia="楷体" w:hAnsi="楷体"/>
          <w:sz w:val="28"/>
          <w:szCs w:val="28"/>
        </w:rPr>
      </w:pPr>
      <w:r w:rsidRPr="00A564DE">
        <w:rPr>
          <w:rFonts w:ascii="楷体" w:eastAsia="楷体" w:hAnsi="楷体" w:hint="eastAsia"/>
          <w:sz w:val="28"/>
          <w:szCs w:val="28"/>
        </w:rPr>
        <w:t>3、统筹开展工程质量安全监督检查</w:t>
      </w:r>
    </w:p>
    <w:p w:rsidR="000960AA" w:rsidRDefault="000960AA" w:rsidP="000960AA">
      <w:pPr>
        <w:rPr>
          <w:rFonts w:ascii="楷体" w:eastAsia="楷体" w:hAnsi="楷体"/>
          <w:sz w:val="28"/>
          <w:szCs w:val="28"/>
        </w:rPr>
      </w:pPr>
      <w:r w:rsidRPr="00A564DE">
        <w:rPr>
          <w:rFonts w:ascii="楷体" w:eastAsia="楷体" w:hAnsi="楷体" w:hint="eastAsia"/>
          <w:sz w:val="28"/>
          <w:szCs w:val="28"/>
        </w:rPr>
        <w:t>落实我部检查考核工作总体部署要求，开展工程质量安全监督执法检查，重点检查各地工作落实情况、工程质量安全手册执行情况等。加强施工工地扬尘污染防治工作，监督和指导各地切实落实责任，督促建设单位和施工单位全面落实各项防尘降尘措施。加强对保障性住房、安置房等工程质量的督查，确保工程质量。</w:t>
      </w:r>
    </w:p>
    <w:p w:rsidR="000960AA" w:rsidRPr="00A564DE" w:rsidRDefault="000960AA" w:rsidP="000960AA">
      <w:pPr>
        <w:rPr>
          <w:rFonts w:ascii="楷体" w:eastAsia="楷体" w:hAnsi="楷体"/>
          <w:sz w:val="28"/>
          <w:szCs w:val="28"/>
        </w:rPr>
      </w:pPr>
      <w:r w:rsidRPr="00A564DE">
        <w:rPr>
          <w:rFonts w:ascii="楷体" w:eastAsia="楷体" w:hAnsi="楷体" w:hint="eastAsia"/>
          <w:sz w:val="28"/>
          <w:szCs w:val="28"/>
        </w:rPr>
        <w:t>4、加强质量安全创新发展研究</w:t>
      </w:r>
    </w:p>
    <w:p w:rsidR="000960AA" w:rsidRDefault="000960AA" w:rsidP="000960AA">
      <w:pPr>
        <w:rPr>
          <w:rFonts w:ascii="楷体" w:eastAsia="楷体" w:hAnsi="楷体"/>
          <w:sz w:val="28"/>
          <w:szCs w:val="28"/>
        </w:rPr>
      </w:pPr>
      <w:r w:rsidRPr="00A564DE">
        <w:rPr>
          <w:rFonts w:ascii="楷体" w:eastAsia="楷体" w:hAnsi="楷体" w:hint="eastAsia"/>
          <w:sz w:val="28"/>
          <w:szCs w:val="28"/>
        </w:rPr>
        <w:t>与高校、科研院所等研究机构建立合作机制，重点开展质量安全监管体制机制创新、质量安全监督机构职责定位和适应市场化监管手段研究，为质量安全发展提供智力支撑和政策储备。</w:t>
      </w:r>
    </w:p>
    <w:p w:rsidR="000960AA" w:rsidRDefault="000960AA" w:rsidP="000960AA">
      <w:pPr>
        <w:rPr>
          <w:rFonts w:ascii="楷体" w:eastAsia="楷体" w:hAnsi="楷体"/>
          <w:sz w:val="28"/>
          <w:szCs w:val="28"/>
        </w:rPr>
      </w:pPr>
      <w:r w:rsidRPr="00A564DE">
        <w:rPr>
          <w:rFonts w:ascii="楷体" w:eastAsia="楷体" w:hAnsi="楷体" w:hint="eastAsia"/>
          <w:sz w:val="28"/>
          <w:szCs w:val="28"/>
        </w:rPr>
        <w:t>二、开展建筑施工安全专项治理，推动安全生产形势好转</w:t>
      </w:r>
    </w:p>
    <w:p w:rsidR="000960AA" w:rsidRPr="00A564DE" w:rsidRDefault="000960AA" w:rsidP="000960AA">
      <w:pPr>
        <w:rPr>
          <w:rFonts w:ascii="楷体" w:eastAsia="楷体" w:hAnsi="楷体"/>
          <w:sz w:val="28"/>
          <w:szCs w:val="28"/>
        </w:rPr>
      </w:pPr>
      <w:r w:rsidRPr="00A564DE">
        <w:rPr>
          <w:rFonts w:ascii="楷体" w:eastAsia="楷体" w:hAnsi="楷体" w:hint="eastAsia"/>
          <w:sz w:val="28"/>
          <w:szCs w:val="28"/>
        </w:rPr>
        <w:t>1、注重防范重大安全风险</w:t>
      </w:r>
    </w:p>
    <w:p w:rsidR="000960AA" w:rsidRDefault="000960AA" w:rsidP="000960AA">
      <w:pPr>
        <w:rPr>
          <w:rFonts w:ascii="楷体" w:eastAsia="楷体" w:hAnsi="楷体"/>
          <w:sz w:val="28"/>
          <w:szCs w:val="28"/>
        </w:rPr>
      </w:pPr>
      <w:r w:rsidRPr="00A564DE">
        <w:rPr>
          <w:rFonts w:ascii="楷体" w:eastAsia="楷体" w:hAnsi="楷体" w:hint="eastAsia"/>
          <w:sz w:val="28"/>
          <w:szCs w:val="28"/>
        </w:rPr>
        <w:t>突出起重机械、高支模、深基坑等危险性较大的分部分项工程，严格执行施工方案编制、论证及实施等制度，督促落实施工现场常态化隐患排查责任，注重发挥安全风险管控和隐患排查治理双重预防机制作用，坚决遏制重特大事故发生。协调有关危险化学品安全综合治理工作。</w:t>
      </w:r>
    </w:p>
    <w:p w:rsidR="000960AA" w:rsidRPr="00A564DE" w:rsidRDefault="000960AA" w:rsidP="000960AA">
      <w:pPr>
        <w:rPr>
          <w:rFonts w:ascii="楷体" w:eastAsia="楷体" w:hAnsi="楷体"/>
          <w:sz w:val="28"/>
          <w:szCs w:val="28"/>
        </w:rPr>
      </w:pPr>
      <w:r w:rsidRPr="00A564DE">
        <w:rPr>
          <w:rFonts w:ascii="楷体" w:eastAsia="楷体" w:hAnsi="楷体" w:hint="eastAsia"/>
          <w:sz w:val="28"/>
          <w:szCs w:val="28"/>
        </w:rPr>
        <w:lastRenderedPageBreak/>
        <w:t>2、加大事故查处问责力度</w:t>
      </w:r>
    </w:p>
    <w:p w:rsidR="000960AA" w:rsidRDefault="000960AA" w:rsidP="000960AA">
      <w:pPr>
        <w:rPr>
          <w:rFonts w:ascii="楷体" w:eastAsia="楷体" w:hAnsi="楷体"/>
          <w:sz w:val="28"/>
          <w:szCs w:val="28"/>
        </w:rPr>
      </w:pPr>
      <w:r w:rsidRPr="00A564DE">
        <w:rPr>
          <w:rFonts w:ascii="楷体" w:eastAsia="楷体" w:hAnsi="楷体" w:hint="eastAsia"/>
          <w:sz w:val="28"/>
          <w:szCs w:val="28"/>
        </w:rPr>
        <w:t>依法依规严肃查处事故责任企业和人员，注重精准处罚，重点督办较大及以上事故查处工作。督促省级住房和城乡建设主管部门加大对一般事故的查处力度，继续对事故多发及查处工作薄弱地区省级主管部门实施约谈制度。</w:t>
      </w:r>
    </w:p>
    <w:p w:rsidR="000960AA" w:rsidRPr="00A564DE" w:rsidRDefault="000960AA" w:rsidP="000960AA">
      <w:pPr>
        <w:rPr>
          <w:rFonts w:ascii="楷体" w:eastAsia="楷体" w:hAnsi="楷体"/>
          <w:sz w:val="28"/>
          <w:szCs w:val="28"/>
        </w:rPr>
      </w:pPr>
      <w:r w:rsidRPr="00A564DE">
        <w:rPr>
          <w:rFonts w:ascii="楷体" w:eastAsia="楷体" w:hAnsi="楷体" w:hint="eastAsia"/>
          <w:sz w:val="28"/>
          <w:szCs w:val="28"/>
        </w:rPr>
        <w:t>3、创新安全监管模式</w:t>
      </w:r>
    </w:p>
    <w:p w:rsidR="000960AA" w:rsidRDefault="000960AA" w:rsidP="000960AA">
      <w:pPr>
        <w:rPr>
          <w:rFonts w:ascii="楷体" w:eastAsia="楷体" w:hAnsi="楷体"/>
          <w:sz w:val="28"/>
          <w:szCs w:val="28"/>
        </w:rPr>
      </w:pPr>
      <w:r w:rsidRPr="00A564DE">
        <w:rPr>
          <w:rFonts w:ascii="楷体" w:eastAsia="楷体" w:hAnsi="楷体" w:hint="eastAsia"/>
          <w:sz w:val="28"/>
          <w:szCs w:val="28"/>
        </w:rPr>
        <w:t>贯彻落实《中共中央 国务院关于推进安全生产领域改革发展的意见》，抓紧研究出台建筑施工安全改革发展的政策措施，按照“放管服”要求简化企业安全生产许可，推行“双随机，一公开”制度，加强事中事后监管。</w:t>
      </w:r>
    </w:p>
    <w:p w:rsidR="000960AA" w:rsidRPr="00A564DE" w:rsidRDefault="000960AA" w:rsidP="000960AA">
      <w:pPr>
        <w:rPr>
          <w:rFonts w:ascii="楷体" w:eastAsia="楷体" w:hAnsi="楷体"/>
          <w:sz w:val="28"/>
          <w:szCs w:val="28"/>
        </w:rPr>
      </w:pPr>
      <w:r w:rsidRPr="00A564DE">
        <w:rPr>
          <w:rFonts w:ascii="楷体" w:eastAsia="楷体" w:hAnsi="楷体" w:hint="eastAsia"/>
          <w:sz w:val="28"/>
          <w:szCs w:val="28"/>
        </w:rPr>
        <w:t>4、推进监管信息系统建设</w:t>
      </w:r>
    </w:p>
    <w:p w:rsidR="000960AA" w:rsidRDefault="000960AA" w:rsidP="000960AA">
      <w:pPr>
        <w:rPr>
          <w:rFonts w:ascii="楷体" w:eastAsia="楷体" w:hAnsi="楷体"/>
          <w:sz w:val="28"/>
          <w:szCs w:val="28"/>
        </w:rPr>
      </w:pPr>
      <w:r w:rsidRPr="00A564DE">
        <w:rPr>
          <w:rFonts w:ascii="楷体" w:eastAsia="楷体" w:hAnsi="楷体" w:hint="eastAsia"/>
          <w:sz w:val="28"/>
          <w:szCs w:val="28"/>
        </w:rPr>
        <w:t>加快建设全国建筑施工安全监管信息系统，积极推进“互联网+”监管，用信息化促进业务协同与流程优化，提高监管效能。加强数据综合利用，发挥数据在研判形势、评估政策、监测预警等方面的作用。</w:t>
      </w:r>
    </w:p>
    <w:p w:rsidR="000960AA" w:rsidRDefault="000960AA" w:rsidP="000960AA">
      <w:pPr>
        <w:rPr>
          <w:rFonts w:ascii="楷体" w:eastAsia="楷体" w:hAnsi="楷体"/>
          <w:sz w:val="28"/>
          <w:szCs w:val="28"/>
        </w:rPr>
      </w:pPr>
      <w:r w:rsidRPr="00A564DE">
        <w:rPr>
          <w:rFonts w:ascii="楷体" w:eastAsia="楷体" w:hAnsi="楷体" w:hint="eastAsia"/>
          <w:sz w:val="28"/>
          <w:szCs w:val="28"/>
        </w:rPr>
        <w:t>三、构建城市轨道交通工程双重预防机制，提高风险防控水平</w:t>
      </w:r>
    </w:p>
    <w:p w:rsidR="000960AA" w:rsidRPr="00A564DE" w:rsidRDefault="000960AA" w:rsidP="000960AA">
      <w:pPr>
        <w:rPr>
          <w:rFonts w:ascii="楷体" w:eastAsia="楷体" w:hAnsi="楷体"/>
          <w:sz w:val="28"/>
          <w:szCs w:val="28"/>
        </w:rPr>
      </w:pPr>
      <w:r w:rsidRPr="00A564DE">
        <w:rPr>
          <w:rFonts w:ascii="楷体" w:eastAsia="楷体" w:hAnsi="楷体" w:hint="eastAsia"/>
          <w:sz w:val="28"/>
          <w:szCs w:val="28"/>
        </w:rPr>
        <w:t>1、建立健全双重预防机制</w:t>
      </w:r>
    </w:p>
    <w:p w:rsidR="000960AA" w:rsidRDefault="000960AA" w:rsidP="000960AA">
      <w:pPr>
        <w:rPr>
          <w:rFonts w:ascii="楷体" w:eastAsia="楷体" w:hAnsi="楷体"/>
          <w:sz w:val="28"/>
          <w:szCs w:val="28"/>
        </w:rPr>
      </w:pPr>
      <w:r w:rsidRPr="00A564DE">
        <w:rPr>
          <w:rFonts w:ascii="楷体" w:eastAsia="楷体" w:hAnsi="楷体" w:hint="eastAsia"/>
          <w:sz w:val="28"/>
          <w:szCs w:val="28"/>
        </w:rPr>
        <w:t>着力构建城市轨道交通工程安全风险管控和隐患排查治理双重预防机制，制定管理办法。开展轨道交通工程关键节点施工前安全核查，强化盾构施工安全风险防控。</w:t>
      </w:r>
    </w:p>
    <w:p w:rsidR="000960AA" w:rsidRPr="00A564DE" w:rsidRDefault="000960AA" w:rsidP="000960AA">
      <w:pPr>
        <w:rPr>
          <w:rFonts w:ascii="楷体" w:eastAsia="楷体" w:hAnsi="楷体"/>
          <w:sz w:val="28"/>
          <w:szCs w:val="28"/>
        </w:rPr>
      </w:pPr>
      <w:r w:rsidRPr="00A564DE">
        <w:rPr>
          <w:rFonts w:ascii="楷体" w:eastAsia="楷体" w:hAnsi="楷体" w:hint="eastAsia"/>
          <w:sz w:val="28"/>
          <w:szCs w:val="28"/>
        </w:rPr>
        <w:lastRenderedPageBreak/>
        <w:t>2、推动质量安全标准化管理</w:t>
      </w:r>
    </w:p>
    <w:p w:rsidR="000960AA" w:rsidRDefault="000960AA" w:rsidP="000960AA">
      <w:pPr>
        <w:rPr>
          <w:rFonts w:ascii="楷体" w:eastAsia="楷体" w:hAnsi="楷体"/>
          <w:sz w:val="28"/>
          <w:szCs w:val="28"/>
        </w:rPr>
      </w:pPr>
      <w:r w:rsidRPr="00A564DE">
        <w:rPr>
          <w:rFonts w:ascii="楷体" w:eastAsia="楷体" w:hAnsi="楷体" w:hint="eastAsia"/>
          <w:sz w:val="28"/>
          <w:szCs w:val="28"/>
        </w:rPr>
        <w:t>按照城市轨道交通工程土建施工质量标准化管理技术指南的要求，推动质量行为和实体质量标准化管理。加强工程建设各环节质量管控，严格落实单位工程验收、项目工程验收和竣工验收制度。开展城市轨道交通工程安全标准化管理技术研究。</w:t>
      </w:r>
    </w:p>
    <w:p w:rsidR="000960AA" w:rsidRPr="00A564DE" w:rsidRDefault="000960AA" w:rsidP="000960AA">
      <w:pPr>
        <w:rPr>
          <w:rFonts w:ascii="楷体" w:eastAsia="楷体" w:hAnsi="楷体"/>
          <w:sz w:val="28"/>
          <w:szCs w:val="28"/>
        </w:rPr>
      </w:pPr>
      <w:r w:rsidRPr="00A564DE">
        <w:rPr>
          <w:rFonts w:ascii="楷体" w:eastAsia="楷体" w:hAnsi="楷体" w:hint="eastAsia"/>
          <w:sz w:val="28"/>
          <w:szCs w:val="28"/>
        </w:rPr>
        <w:t>3、加快技术推广应用</w:t>
      </w:r>
    </w:p>
    <w:p w:rsidR="000960AA" w:rsidRDefault="000960AA" w:rsidP="000960AA">
      <w:pPr>
        <w:rPr>
          <w:rFonts w:ascii="楷体" w:eastAsia="楷体" w:hAnsi="楷体"/>
          <w:sz w:val="28"/>
          <w:szCs w:val="28"/>
        </w:rPr>
      </w:pPr>
      <w:r w:rsidRPr="00A564DE">
        <w:rPr>
          <w:rFonts w:ascii="楷体" w:eastAsia="楷体" w:hAnsi="楷体" w:hint="eastAsia"/>
          <w:sz w:val="28"/>
          <w:szCs w:val="28"/>
        </w:rPr>
        <w:t>稳步推进城市轨道交通工程BIM应用指南实施，加强全过程信息化建设。制定城市轨道交通工程创新技术导则，提升城市轨道交通工程质量安全保障水平。</w:t>
      </w:r>
    </w:p>
    <w:p w:rsidR="000960AA" w:rsidRDefault="000960AA" w:rsidP="000960AA">
      <w:pPr>
        <w:rPr>
          <w:rFonts w:ascii="楷体" w:eastAsia="楷体" w:hAnsi="楷体"/>
          <w:sz w:val="28"/>
          <w:szCs w:val="28"/>
        </w:rPr>
      </w:pPr>
      <w:r w:rsidRPr="00A564DE">
        <w:rPr>
          <w:rFonts w:ascii="楷体" w:eastAsia="楷体" w:hAnsi="楷体" w:hint="eastAsia"/>
          <w:sz w:val="28"/>
          <w:szCs w:val="28"/>
        </w:rPr>
        <w:t>四、积极推进绿色建造，促进建筑业技术进步</w:t>
      </w:r>
    </w:p>
    <w:p w:rsidR="000960AA" w:rsidRPr="00A564DE" w:rsidRDefault="000960AA" w:rsidP="000960AA">
      <w:pPr>
        <w:rPr>
          <w:rFonts w:ascii="楷体" w:eastAsia="楷体" w:hAnsi="楷体"/>
          <w:sz w:val="28"/>
          <w:szCs w:val="28"/>
        </w:rPr>
      </w:pPr>
      <w:r w:rsidRPr="00A564DE">
        <w:rPr>
          <w:rFonts w:ascii="楷体" w:eastAsia="楷体" w:hAnsi="楷体" w:hint="eastAsia"/>
          <w:sz w:val="28"/>
          <w:szCs w:val="28"/>
        </w:rPr>
        <w:t>1、倡导绿色建造理念</w:t>
      </w:r>
    </w:p>
    <w:p w:rsidR="000960AA" w:rsidRDefault="000960AA" w:rsidP="000960AA">
      <w:pPr>
        <w:rPr>
          <w:rFonts w:ascii="楷体" w:eastAsia="楷体" w:hAnsi="楷体"/>
          <w:sz w:val="28"/>
          <w:szCs w:val="28"/>
        </w:rPr>
      </w:pPr>
      <w:r w:rsidRPr="00A564DE">
        <w:rPr>
          <w:rFonts w:ascii="楷体" w:eastAsia="楷体" w:hAnsi="楷体" w:hint="eastAsia"/>
          <w:sz w:val="28"/>
          <w:szCs w:val="28"/>
        </w:rPr>
        <w:t>落实“适用、经济、绿色、美观”新建筑方针，组织编制绿色建造与转型发展培训教材，有针对性开展教育培训，倡导、宣传绿色建造理念及工作方法，指导各地因地制宜推进绿色建造。</w:t>
      </w:r>
    </w:p>
    <w:p w:rsidR="000960AA" w:rsidRPr="00A564DE" w:rsidRDefault="000960AA" w:rsidP="000960AA">
      <w:pPr>
        <w:rPr>
          <w:rFonts w:ascii="楷体" w:eastAsia="楷体" w:hAnsi="楷体"/>
          <w:sz w:val="28"/>
          <w:szCs w:val="28"/>
        </w:rPr>
      </w:pPr>
      <w:r w:rsidRPr="00A564DE">
        <w:rPr>
          <w:rFonts w:ascii="楷体" w:eastAsia="楷体" w:hAnsi="楷体" w:hint="eastAsia"/>
          <w:sz w:val="28"/>
          <w:szCs w:val="28"/>
        </w:rPr>
        <w:t>2、推广绿色建造技术</w:t>
      </w:r>
    </w:p>
    <w:p w:rsidR="000960AA" w:rsidRDefault="000960AA" w:rsidP="000960AA">
      <w:pPr>
        <w:rPr>
          <w:rFonts w:ascii="楷体" w:eastAsia="楷体" w:hAnsi="楷体"/>
          <w:sz w:val="28"/>
          <w:szCs w:val="28"/>
        </w:rPr>
      </w:pPr>
      <w:r w:rsidRPr="00A564DE">
        <w:rPr>
          <w:rFonts w:ascii="楷体" w:eastAsia="楷体" w:hAnsi="楷体" w:hint="eastAsia"/>
          <w:sz w:val="28"/>
          <w:szCs w:val="28"/>
        </w:rPr>
        <w:t>组织编制绿色建造技术导则，探索建立绿色建造技术推广目录，加快推动绿色建造技术综合应用。开展绿色建造项目试点，加强绿色建造技术管理经验交流，提高绿色建造实践水平。</w:t>
      </w:r>
    </w:p>
    <w:p w:rsidR="000960AA" w:rsidRPr="00A564DE" w:rsidRDefault="000960AA" w:rsidP="000960AA">
      <w:pPr>
        <w:rPr>
          <w:rFonts w:ascii="楷体" w:eastAsia="楷体" w:hAnsi="楷体"/>
          <w:sz w:val="28"/>
          <w:szCs w:val="28"/>
        </w:rPr>
      </w:pPr>
      <w:r w:rsidRPr="00A564DE">
        <w:rPr>
          <w:rFonts w:ascii="楷体" w:eastAsia="楷体" w:hAnsi="楷体" w:hint="eastAsia"/>
          <w:sz w:val="28"/>
          <w:szCs w:val="28"/>
        </w:rPr>
        <w:t>3、推进BIM技术集成应用</w:t>
      </w:r>
    </w:p>
    <w:p w:rsidR="000960AA" w:rsidRDefault="000960AA" w:rsidP="000960AA">
      <w:pPr>
        <w:rPr>
          <w:rFonts w:ascii="楷体" w:eastAsia="楷体" w:hAnsi="楷体"/>
          <w:sz w:val="28"/>
          <w:szCs w:val="28"/>
        </w:rPr>
      </w:pPr>
      <w:r w:rsidRPr="00A564DE">
        <w:rPr>
          <w:rFonts w:ascii="楷体" w:eastAsia="楷体" w:hAnsi="楷体" w:hint="eastAsia"/>
          <w:sz w:val="28"/>
          <w:szCs w:val="28"/>
        </w:rPr>
        <w:lastRenderedPageBreak/>
        <w:t>支持推动BIM自主知识产权底层平台软件的研发。组织开展BIM工程应用评价指标体系和评价方法研究，进一步推进BIM技术在设计、施工和运营维护全过程的集成应用。</w:t>
      </w:r>
    </w:p>
    <w:p w:rsidR="000960AA" w:rsidRDefault="000960AA" w:rsidP="000960AA">
      <w:pPr>
        <w:rPr>
          <w:rFonts w:ascii="楷体" w:eastAsia="楷体" w:hAnsi="楷体"/>
          <w:sz w:val="28"/>
          <w:szCs w:val="28"/>
        </w:rPr>
      </w:pPr>
      <w:r w:rsidRPr="00A564DE">
        <w:rPr>
          <w:rFonts w:ascii="楷体" w:eastAsia="楷体" w:hAnsi="楷体" w:hint="eastAsia"/>
          <w:sz w:val="28"/>
          <w:szCs w:val="28"/>
        </w:rPr>
        <w:t>五、加强工程抗震设防管理，提高城镇房屋建筑抗震防灾能力</w:t>
      </w:r>
    </w:p>
    <w:p w:rsidR="000960AA" w:rsidRPr="00A564DE" w:rsidRDefault="000960AA" w:rsidP="000960AA">
      <w:pPr>
        <w:rPr>
          <w:rFonts w:ascii="楷体" w:eastAsia="楷体" w:hAnsi="楷体"/>
          <w:sz w:val="28"/>
          <w:szCs w:val="28"/>
        </w:rPr>
      </w:pPr>
      <w:r w:rsidRPr="00A564DE">
        <w:rPr>
          <w:rFonts w:ascii="楷体" w:eastAsia="楷体" w:hAnsi="楷体" w:hint="eastAsia"/>
          <w:sz w:val="28"/>
          <w:szCs w:val="28"/>
        </w:rPr>
        <w:t>1、开展城镇住宅抗震性能排</w:t>
      </w:r>
    </w:p>
    <w:p w:rsidR="000960AA" w:rsidRDefault="000960AA" w:rsidP="000960AA">
      <w:pPr>
        <w:rPr>
          <w:rFonts w:ascii="楷体" w:eastAsia="楷体" w:hAnsi="楷体"/>
          <w:sz w:val="28"/>
          <w:szCs w:val="28"/>
        </w:rPr>
      </w:pPr>
      <w:r w:rsidRPr="00A564DE">
        <w:rPr>
          <w:rFonts w:ascii="楷体" w:eastAsia="楷体" w:hAnsi="楷体" w:hint="eastAsia"/>
          <w:sz w:val="28"/>
          <w:szCs w:val="28"/>
        </w:rPr>
        <w:t>组织编制城镇住宅抗震性能排查工作指南，指导各地加快开展排查工作，摸清地震灾害易发区未抗震设防及抗震设防能力不足的城镇住宅底数，建立城镇住宅抗震管理信息系统。</w:t>
      </w:r>
    </w:p>
    <w:p w:rsidR="000960AA" w:rsidRPr="00A564DE" w:rsidRDefault="000960AA" w:rsidP="000960AA">
      <w:pPr>
        <w:rPr>
          <w:rFonts w:ascii="楷体" w:eastAsia="楷体" w:hAnsi="楷体"/>
          <w:sz w:val="28"/>
          <w:szCs w:val="28"/>
        </w:rPr>
      </w:pPr>
      <w:r w:rsidRPr="00A564DE">
        <w:rPr>
          <w:rFonts w:ascii="楷体" w:eastAsia="楷体" w:hAnsi="楷体" w:hint="eastAsia"/>
          <w:sz w:val="28"/>
          <w:szCs w:val="28"/>
        </w:rPr>
        <w:t>2、实施城镇住宅抗震加固工程</w:t>
      </w:r>
    </w:p>
    <w:p w:rsidR="000960AA" w:rsidRDefault="000960AA" w:rsidP="000960AA">
      <w:pPr>
        <w:rPr>
          <w:rFonts w:ascii="楷体" w:eastAsia="楷体" w:hAnsi="楷体"/>
          <w:sz w:val="28"/>
          <w:szCs w:val="28"/>
        </w:rPr>
      </w:pPr>
      <w:r w:rsidRPr="00A564DE">
        <w:rPr>
          <w:rFonts w:ascii="楷体" w:eastAsia="楷体" w:hAnsi="楷体" w:hint="eastAsia"/>
          <w:sz w:val="28"/>
          <w:szCs w:val="28"/>
        </w:rPr>
        <w:t>制定城镇住宅抗震加固工程实施方案，指导地震灾害易发区合理确定阶段目标，完善相关政策机制，有计划、分步骤实施住宅抗震加固工程。编制城镇住宅抗震加固技术导则，为各地抗震鉴定及加固活动提供技术支持。</w:t>
      </w:r>
    </w:p>
    <w:p w:rsidR="000960AA" w:rsidRPr="00A564DE" w:rsidRDefault="000960AA" w:rsidP="000960AA">
      <w:pPr>
        <w:rPr>
          <w:rFonts w:ascii="楷体" w:eastAsia="楷体" w:hAnsi="楷体"/>
          <w:sz w:val="28"/>
          <w:szCs w:val="28"/>
        </w:rPr>
      </w:pPr>
      <w:r w:rsidRPr="00A564DE">
        <w:rPr>
          <w:rFonts w:ascii="楷体" w:eastAsia="楷体" w:hAnsi="楷体" w:hint="eastAsia"/>
          <w:sz w:val="28"/>
          <w:szCs w:val="28"/>
        </w:rPr>
        <w:t>3、推广应用减震隔震技术</w:t>
      </w:r>
    </w:p>
    <w:p w:rsidR="000960AA" w:rsidRDefault="000960AA" w:rsidP="000960AA">
      <w:pPr>
        <w:rPr>
          <w:rFonts w:ascii="楷体" w:eastAsia="楷体" w:hAnsi="楷体"/>
          <w:sz w:val="28"/>
          <w:szCs w:val="28"/>
        </w:rPr>
      </w:pPr>
      <w:r w:rsidRPr="00A564DE">
        <w:rPr>
          <w:rFonts w:ascii="楷体" w:eastAsia="楷体" w:hAnsi="楷体" w:hint="eastAsia"/>
          <w:sz w:val="28"/>
          <w:szCs w:val="28"/>
        </w:rPr>
        <w:t>在地震灾害易发区学校、医院推广应用减震隔震技术，研究制定减震隔震建筑工程质量管理办法，明确并强化减震隔震建筑工程相关主体责任，加强减震隔震建筑工程全过程质量监管。</w:t>
      </w:r>
    </w:p>
    <w:p w:rsidR="000960AA" w:rsidRPr="00A564DE" w:rsidRDefault="000960AA" w:rsidP="000960AA">
      <w:pPr>
        <w:rPr>
          <w:rFonts w:ascii="楷体" w:eastAsia="楷体" w:hAnsi="楷体"/>
          <w:sz w:val="28"/>
          <w:szCs w:val="28"/>
        </w:rPr>
      </w:pPr>
      <w:r w:rsidRPr="00A564DE">
        <w:rPr>
          <w:rFonts w:ascii="楷体" w:eastAsia="楷体" w:hAnsi="楷体" w:hint="eastAsia"/>
          <w:sz w:val="28"/>
          <w:szCs w:val="28"/>
        </w:rPr>
        <w:t>4、完善抗震防灾法规制度</w:t>
      </w:r>
    </w:p>
    <w:p w:rsidR="000960AA" w:rsidRDefault="000960AA" w:rsidP="000960AA">
      <w:pPr>
        <w:rPr>
          <w:rFonts w:ascii="楷体" w:eastAsia="楷体" w:hAnsi="楷体"/>
          <w:sz w:val="28"/>
          <w:szCs w:val="28"/>
        </w:rPr>
      </w:pPr>
      <w:r w:rsidRPr="00A564DE">
        <w:rPr>
          <w:rFonts w:ascii="楷体" w:eastAsia="楷体" w:hAnsi="楷体" w:hint="eastAsia"/>
          <w:sz w:val="28"/>
          <w:szCs w:val="28"/>
        </w:rPr>
        <w:lastRenderedPageBreak/>
        <w:t>配合司法部加快推进《建设工程抗震管理条例》立法进程，研究完善超限高层建筑工程抗震设防审批等相关规章制度，提高抗震防灾工作法制化、规范化水平。</w:t>
      </w:r>
    </w:p>
    <w:p w:rsidR="00693A84" w:rsidRPr="00693A84" w:rsidRDefault="00693A84" w:rsidP="00693A84">
      <w:pPr>
        <w:pStyle w:val="2"/>
        <w:rPr>
          <w:b/>
          <w:color w:val="000000" w:themeColor="text1"/>
        </w:rPr>
      </w:pPr>
      <w:bookmarkStart w:id="7" w:name="_Toc4673574"/>
      <w:r w:rsidRPr="00693A84">
        <w:rPr>
          <w:rFonts w:hint="eastAsia"/>
          <w:b/>
          <w:color w:val="000000" w:themeColor="text1"/>
        </w:rPr>
        <w:t>2</w:t>
      </w:r>
      <w:r w:rsidRPr="00693A84">
        <w:rPr>
          <w:rFonts w:hint="eastAsia"/>
          <w:b/>
          <w:color w:val="000000" w:themeColor="text1"/>
        </w:rPr>
        <w:t>、住建部正式出台《建筑工人实名制管理办法》，</w:t>
      </w:r>
      <w:r w:rsidRPr="00693A84">
        <w:rPr>
          <w:rFonts w:hint="eastAsia"/>
          <w:b/>
          <w:color w:val="000000" w:themeColor="text1"/>
        </w:rPr>
        <w:t>3</w:t>
      </w:r>
      <w:r w:rsidRPr="00693A84">
        <w:rPr>
          <w:rFonts w:hint="eastAsia"/>
          <w:b/>
          <w:color w:val="000000" w:themeColor="text1"/>
        </w:rPr>
        <w:t>月</w:t>
      </w:r>
      <w:r w:rsidRPr="00693A84">
        <w:rPr>
          <w:rFonts w:hint="eastAsia"/>
          <w:b/>
          <w:color w:val="000000" w:themeColor="text1"/>
        </w:rPr>
        <w:t>1</w:t>
      </w:r>
      <w:r w:rsidRPr="00693A84">
        <w:rPr>
          <w:rFonts w:hint="eastAsia"/>
          <w:b/>
          <w:color w:val="000000" w:themeColor="text1"/>
        </w:rPr>
        <w:t>日起实施！</w:t>
      </w:r>
      <w:bookmarkEnd w:id="7"/>
    </w:p>
    <w:p w:rsidR="00693A84" w:rsidRPr="00B47F68" w:rsidRDefault="00693A84" w:rsidP="00693A84">
      <w:pPr>
        <w:rPr>
          <w:rFonts w:ascii="楷体" w:eastAsia="楷体" w:hAnsi="楷体"/>
        </w:rPr>
      </w:pPr>
      <w:r w:rsidRPr="00B47F68">
        <w:rPr>
          <w:rFonts w:ascii="楷体" w:eastAsia="楷体" w:hAnsi="楷体" w:hint="eastAsia"/>
        </w:rPr>
        <w:t>来源:</w:t>
      </w:r>
      <w:r w:rsidRPr="00B47F68">
        <w:rPr>
          <w:rFonts w:ascii="楷体" w:eastAsia="楷体" w:hAnsi="楷体"/>
        </w:rPr>
        <w:t xml:space="preserve"> 住房和城乡建设部官网</w:t>
      </w:r>
      <w:r w:rsidRPr="00B47F68">
        <w:rPr>
          <w:rFonts w:ascii="楷体" w:eastAsia="楷体" w:hAnsi="楷体" w:hint="eastAsia"/>
        </w:rPr>
        <w:t>2019-03-01</w:t>
      </w:r>
    </w:p>
    <w:p w:rsidR="00693A84" w:rsidRPr="00B47F68" w:rsidRDefault="00693A84" w:rsidP="00693A84">
      <w:pPr>
        <w:rPr>
          <w:rFonts w:ascii="楷体" w:eastAsia="楷体" w:hAnsi="楷体"/>
        </w:rPr>
      </w:pPr>
      <w:r w:rsidRPr="00B47F68">
        <w:rPr>
          <w:rFonts w:ascii="楷体" w:eastAsia="楷体" w:hAnsi="楷体" w:hint="eastAsia"/>
        </w:rPr>
        <w:t>链接:</w:t>
      </w:r>
      <w:r w:rsidRPr="00B47F68">
        <w:rPr>
          <w:rFonts w:ascii="楷体" w:eastAsia="楷体" w:hAnsi="楷体"/>
        </w:rPr>
        <w:t xml:space="preserve"> </w:t>
      </w:r>
      <w:hyperlink r:id="rId25" w:history="1">
        <w:r w:rsidRPr="00B47F68">
          <w:rPr>
            <w:rStyle w:val="af2"/>
            <w:rFonts w:ascii="楷体" w:eastAsia="楷体" w:hAnsi="楷体"/>
          </w:rPr>
          <w:t>https://mp.weixin.qq.com/s/LTpbtkGXzzSu6dSvHlHF1A</w:t>
        </w:r>
      </w:hyperlink>
    </w:p>
    <w:p w:rsidR="00693A84" w:rsidRPr="00B47F68" w:rsidRDefault="00693A84" w:rsidP="00693A84">
      <w:pPr>
        <w:pStyle w:val="af3"/>
        <w:shd w:val="clear" w:color="auto" w:fill="FFFFFF"/>
        <w:spacing w:before="0" w:beforeAutospacing="0" w:after="0" w:afterAutospacing="0" w:line="420" w:lineRule="atLeast"/>
        <w:jc w:val="both"/>
        <w:rPr>
          <w:rFonts w:ascii="楷体" w:eastAsia="楷体" w:hAnsi="楷体"/>
          <w:color w:val="000000" w:themeColor="text1"/>
          <w:spacing w:val="8"/>
          <w:sz w:val="28"/>
          <w:szCs w:val="28"/>
        </w:rPr>
      </w:pPr>
      <w:r w:rsidRPr="00B47F68">
        <w:rPr>
          <w:rFonts w:ascii="楷体" w:eastAsia="楷体" w:hAnsi="楷体" w:hint="eastAsia"/>
          <w:color w:val="000000" w:themeColor="text1"/>
          <w:spacing w:val="8"/>
          <w:sz w:val="28"/>
          <w:szCs w:val="28"/>
        </w:rPr>
        <w:t>近日，住房和城乡建设部</w:t>
      </w:r>
      <w:r w:rsidRPr="00B47F68">
        <w:rPr>
          <w:rFonts w:ascii="Calibri" w:eastAsia="楷体" w:hAnsi="Calibri" w:cs="Calibri"/>
          <w:color w:val="000000" w:themeColor="text1"/>
          <w:spacing w:val="8"/>
          <w:sz w:val="28"/>
          <w:szCs w:val="28"/>
        </w:rPr>
        <w:t> </w:t>
      </w:r>
      <w:r w:rsidRPr="00B47F68">
        <w:rPr>
          <w:rFonts w:ascii="楷体" w:eastAsia="楷体" w:hAnsi="楷体" w:hint="eastAsia"/>
          <w:color w:val="000000" w:themeColor="text1"/>
          <w:spacing w:val="8"/>
          <w:sz w:val="28"/>
          <w:szCs w:val="28"/>
        </w:rPr>
        <w:t>人力资源社会保障部联合下发《建筑工人实名制管理办法（试行）的通知》，并于3月1日正式实施。度川管理研究部为大家整理以下关注点，供参考！</w:t>
      </w:r>
    </w:p>
    <w:p w:rsidR="00693A84" w:rsidRPr="00B47F68" w:rsidRDefault="00693A84" w:rsidP="00693A84">
      <w:pPr>
        <w:pStyle w:val="af3"/>
        <w:shd w:val="clear" w:color="auto" w:fill="FFFFFF"/>
        <w:spacing w:before="0" w:beforeAutospacing="0" w:after="0" w:afterAutospacing="0" w:line="420" w:lineRule="atLeast"/>
        <w:jc w:val="both"/>
        <w:rPr>
          <w:rFonts w:ascii="楷体" w:eastAsia="楷体" w:hAnsi="楷体"/>
          <w:color w:val="000000" w:themeColor="text1"/>
          <w:spacing w:val="8"/>
          <w:sz w:val="28"/>
          <w:szCs w:val="28"/>
        </w:rPr>
      </w:pPr>
      <w:r w:rsidRPr="00B47F68">
        <w:rPr>
          <w:rStyle w:val="a8"/>
          <w:rFonts w:ascii="楷体" w:eastAsia="楷体" w:hAnsi="楷体" w:hint="eastAsia"/>
          <w:color w:val="000000" w:themeColor="text1"/>
          <w:spacing w:val="8"/>
        </w:rPr>
        <w:t>1、建立全国统一服务信息平台，项目部动态履职信息一网打进，该平台又是将是行业治理的一把利剑。</w:t>
      </w:r>
    </w:p>
    <w:p w:rsidR="00693A84" w:rsidRPr="00B47F68" w:rsidRDefault="00693A84" w:rsidP="00693A84">
      <w:pPr>
        <w:pStyle w:val="af3"/>
        <w:shd w:val="clear" w:color="auto" w:fill="FFFFFF"/>
        <w:spacing w:before="0" w:beforeAutospacing="0" w:after="0" w:afterAutospacing="0" w:line="420" w:lineRule="atLeast"/>
        <w:jc w:val="both"/>
        <w:rPr>
          <w:rFonts w:ascii="楷体" w:eastAsia="楷体" w:hAnsi="楷体"/>
          <w:color w:val="000000" w:themeColor="text1"/>
          <w:spacing w:val="8"/>
          <w:sz w:val="28"/>
          <w:szCs w:val="28"/>
        </w:rPr>
      </w:pPr>
      <w:r w:rsidRPr="00B47F68">
        <w:rPr>
          <w:rFonts w:ascii="楷体" w:eastAsia="楷体" w:hAnsi="楷体" w:hint="eastAsia"/>
          <w:color w:val="000000" w:themeColor="text1"/>
          <w:spacing w:val="8"/>
          <w:sz w:val="28"/>
          <w:szCs w:val="28"/>
        </w:rPr>
        <w:t>（1）建立标准：住房和城乡建设部</w:t>
      </w:r>
      <w:r w:rsidRPr="00B47F68">
        <w:rPr>
          <w:rFonts w:ascii="Calibri" w:eastAsia="楷体" w:hAnsi="Calibri" w:cs="Calibri"/>
          <w:color w:val="000000" w:themeColor="text1"/>
          <w:spacing w:val="8"/>
          <w:sz w:val="28"/>
          <w:szCs w:val="28"/>
        </w:rPr>
        <w:t> </w:t>
      </w:r>
      <w:r w:rsidRPr="00B47F68">
        <w:rPr>
          <w:rFonts w:ascii="楷体" w:eastAsia="楷体" w:hAnsi="楷体" w:hint="eastAsia"/>
          <w:color w:val="000000" w:themeColor="text1"/>
          <w:spacing w:val="8"/>
          <w:sz w:val="28"/>
          <w:szCs w:val="28"/>
        </w:rPr>
        <w:t>人力资源社会保障负责组织实施全国建筑工人管理服务信息平台的规划、建设和管理，制定全国建筑工人管理服务信息平台数据标准。</w:t>
      </w:r>
    </w:p>
    <w:p w:rsidR="00693A84" w:rsidRPr="00B47F68" w:rsidRDefault="00693A84" w:rsidP="00693A84">
      <w:pPr>
        <w:pStyle w:val="af3"/>
        <w:shd w:val="clear" w:color="auto" w:fill="FFFFFF"/>
        <w:spacing w:before="0" w:beforeAutospacing="0" w:after="0" w:afterAutospacing="0" w:line="420" w:lineRule="atLeast"/>
        <w:jc w:val="both"/>
        <w:rPr>
          <w:rFonts w:ascii="楷体" w:eastAsia="楷体" w:hAnsi="楷体"/>
          <w:color w:val="000000" w:themeColor="text1"/>
          <w:spacing w:val="8"/>
          <w:sz w:val="28"/>
          <w:szCs w:val="28"/>
        </w:rPr>
      </w:pPr>
      <w:r w:rsidRPr="00B47F68">
        <w:rPr>
          <w:rFonts w:ascii="楷体" w:eastAsia="楷体" w:hAnsi="楷体" w:hint="eastAsia"/>
          <w:color w:val="000000" w:themeColor="text1"/>
          <w:spacing w:val="8"/>
          <w:sz w:val="28"/>
          <w:szCs w:val="28"/>
        </w:rPr>
        <w:t>（2）各地方主管部门负责落实执行：省（自治区、直辖市）级以下住房和城乡建设部门、人力资源社会保障部门负责本行政区域建筑工人实名制管理工作，制定建筑工人实名制管理制度，督促建筑企业在施工现场全面落实建筑工人实名制管理工作的各项要求；负责建立完善本行政区域建筑工人实名制管理平台，确保各项数据的完整、及时、准确，实现与全国建筑工人管理服务信息平台联通、共享。</w:t>
      </w:r>
    </w:p>
    <w:p w:rsidR="00693A84" w:rsidRPr="00B47F68" w:rsidRDefault="00693A84" w:rsidP="00693A84">
      <w:pPr>
        <w:pStyle w:val="af3"/>
        <w:shd w:val="clear" w:color="auto" w:fill="FFFFFF"/>
        <w:spacing w:before="0" w:beforeAutospacing="0" w:after="0" w:afterAutospacing="0" w:line="420" w:lineRule="atLeast"/>
        <w:jc w:val="both"/>
        <w:rPr>
          <w:rFonts w:ascii="楷体" w:eastAsia="楷体" w:hAnsi="楷体"/>
          <w:color w:val="000000" w:themeColor="text1"/>
          <w:spacing w:val="8"/>
          <w:sz w:val="28"/>
          <w:szCs w:val="28"/>
        </w:rPr>
      </w:pPr>
      <w:r w:rsidRPr="00B47F68">
        <w:rPr>
          <w:rFonts w:ascii="楷体" w:eastAsia="楷体" w:hAnsi="楷体" w:hint="eastAsia"/>
          <w:color w:val="000000" w:themeColor="text1"/>
          <w:spacing w:val="8"/>
          <w:sz w:val="28"/>
          <w:szCs w:val="28"/>
        </w:rPr>
        <w:t>（3）企业数据及时上传：建筑企业通过信息化手段将相关数据实时、准确、完整上传至相关部门的建筑工人实名制管理平台。</w:t>
      </w:r>
    </w:p>
    <w:p w:rsidR="00693A84" w:rsidRPr="00B47F68" w:rsidRDefault="00693A84" w:rsidP="00693A84">
      <w:pPr>
        <w:pStyle w:val="af3"/>
        <w:shd w:val="clear" w:color="auto" w:fill="FFFFFF"/>
        <w:spacing w:before="0" w:beforeAutospacing="0" w:after="0" w:afterAutospacing="0" w:line="420" w:lineRule="atLeast"/>
        <w:jc w:val="both"/>
        <w:rPr>
          <w:rFonts w:ascii="楷体" w:eastAsia="楷体" w:hAnsi="楷体"/>
          <w:color w:val="000000" w:themeColor="text1"/>
          <w:spacing w:val="8"/>
          <w:sz w:val="28"/>
          <w:szCs w:val="28"/>
        </w:rPr>
      </w:pPr>
      <w:r w:rsidRPr="00B47F68">
        <w:rPr>
          <w:rStyle w:val="a8"/>
          <w:rFonts w:ascii="楷体" w:eastAsia="楷体" w:hAnsi="楷体" w:hint="eastAsia"/>
          <w:color w:val="000000" w:themeColor="text1"/>
          <w:spacing w:val="8"/>
        </w:rPr>
        <w:lastRenderedPageBreak/>
        <w:t>建筑业现场履职信息将全网覆盖，这将是继住建部四库一平台、社保交纳信息全国联网后，又一把市场监管的利剑！</w:t>
      </w:r>
    </w:p>
    <w:p w:rsidR="00693A84" w:rsidRPr="00B47F68" w:rsidRDefault="00693A84" w:rsidP="00693A84">
      <w:pPr>
        <w:pStyle w:val="af3"/>
        <w:shd w:val="clear" w:color="auto" w:fill="FFFFFF"/>
        <w:spacing w:before="0" w:beforeAutospacing="0" w:after="0" w:afterAutospacing="0" w:line="420" w:lineRule="atLeast"/>
        <w:jc w:val="both"/>
        <w:rPr>
          <w:rFonts w:ascii="楷体" w:eastAsia="楷体" w:hAnsi="楷体"/>
          <w:color w:val="000000" w:themeColor="text1"/>
          <w:spacing w:val="8"/>
          <w:sz w:val="28"/>
          <w:szCs w:val="28"/>
        </w:rPr>
      </w:pPr>
      <w:r w:rsidRPr="00B47F68">
        <w:rPr>
          <w:rStyle w:val="a8"/>
          <w:rFonts w:ascii="楷体" w:eastAsia="楷体" w:hAnsi="楷体" w:hint="eastAsia"/>
          <w:color w:val="000000" w:themeColor="text1"/>
          <w:spacing w:val="8"/>
        </w:rPr>
        <w:t>2、建设单位按照工程进度将建筑工人工资按时足额付至建筑企业在银行开设的工资专用账户。</w:t>
      </w:r>
    </w:p>
    <w:p w:rsidR="00693A84" w:rsidRPr="00B47F68" w:rsidRDefault="00693A84" w:rsidP="00693A84">
      <w:pPr>
        <w:pStyle w:val="af3"/>
        <w:shd w:val="clear" w:color="auto" w:fill="FFFFFF"/>
        <w:spacing w:before="0" w:beforeAutospacing="0" w:after="0" w:afterAutospacing="0" w:line="420" w:lineRule="atLeast"/>
        <w:jc w:val="both"/>
        <w:rPr>
          <w:rFonts w:ascii="楷体" w:eastAsia="楷体" w:hAnsi="楷体"/>
          <w:color w:val="000000" w:themeColor="text1"/>
          <w:spacing w:val="8"/>
          <w:sz w:val="28"/>
          <w:szCs w:val="28"/>
        </w:rPr>
      </w:pPr>
      <w:r w:rsidRPr="00B47F68">
        <w:rPr>
          <w:rStyle w:val="a8"/>
          <w:rFonts w:ascii="楷体" w:eastAsia="楷体" w:hAnsi="楷体" w:hint="eastAsia"/>
          <w:color w:val="000000" w:themeColor="text1"/>
          <w:spacing w:val="8"/>
        </w:rPr>
        <w:t>3、全面实行建筑业农民工实名制管理制度，坚持建筑企业与农民工先签订劳动合同后进场施工。并在相关建筑工人实名制管理平台上登记，方可允许其进入施工现场从事与建筑作业相关的活动。</w:t>
      </w:r>
    </w:p>
    <w:p w:rsidR="00693A84" w:rsidRPr="00B47F68" w:rsidRDefault="00693A84" w:rsidP="00693A84">
      <w:pPr>
        <w:pStyle w:val="af3"/>
        <w:shd w:val="clear" w:color="auto" w:fill="FFFFFF"/>
        <w:spacing w:before="0" w:beforeAutospacing="0" w:after="0" w:afterAutospacing="0" w:line="420" w:lineRule="atLeast"/>
        <w:jc w:val="both"/>
        <w:rPr>
          <w:rFonts w:ascii="楷体" w:eastAsia="楷体" w:hAnsi="楷体"/>
          <w:color w:val="000000" w:themeColor="text1"/>
          <w:spacing w:val="8"/>
          <w:sz w:val="28"/>
          <w:szCs w:val="28"/>
        </w:rPr>
      </w:pPr>
      <w:r w:rsidRPr="00B47F68">
        <w:rPr>
          <w:rStyle w:val="a8"/>
          <w:rFonts w:ascii="楷体" w:eastAsia="楷体" w:hAnsi="楷体" w:hint="eastAsia"/>
          <w:color w:val="000000" w:themeColor="text1"/>
          <w:spacing w:val="8"/>
        </w:rPr>
        <w:t>4、进入施工现场的建设单位、承包单位、监理单位的项目管理人员及建筑工人均纳入建筑工人实名制管理范畴。</w:t>
      </w:r>
    </w:p>
    <w:p w:rsidR="00693A84" w:rsidRPr="00B47F68" w:rsidRDefault="00693A84" w:rsidP="00693A84">
      <w:pPr>
        <w:pStyle w:val="af3"/>
        <w:shd w:val="clear" w:color="auto" w:fill="FFFFFF"/>
        <w:spacing w:before="0" w:beforeAutospacing="0" w:after="0" w:afterAutospacing="0" w:line="420" w:lineRule="atLeast"/>
        <w:jc w:val="both"/>
        <w:rPr>
          <w:rFonts w:ascii="楷体" w:eastAsia="楷体" w:hAnsi="楷体"/>
          <w:color w:val="000000" w:themeColor="text1"/>
          <w:spacing w:val="8"/>
          <w:sz w:val="28"/>
          <w:szCs w:val="28"/>
        </w:rPr>
      </w:pPr>
      <w:r w:rsidRPr="00B47F68">
        <w:rPr>
          <w:rStyle w:val="a8"/>
          <w:rFonts w:ascii="楷体" w:eastAsia="楷体" w:hAnsi="楷体" w:hint="eastAsia"/>
          <w:color w:val="000000" w:themeColor="text1"/>
          <w:spacing w:val="8"/>
        </w:rPr>
        <w:t>5、已录入全国建筑工人管理服务信息平台的建筑工人，1年以上（含1年）无数据更新的，再次从事建筑作业时，建筑企业应对其重新进行基本安全培训，记录相关信息，否则不得进入施工现场上岗作业。</w:t>
      </w:r>
    </w:p>
    <w:p w:rsidR="00693A84" w:rsidRPr="00B47F68" w:rsidRDefault="00693A84" w:rsidP="00693A84">
      <w:pPr>
        <w:pStyle w:val="af3"/>
        <w:shd w:val="clear" w:color="auto" w:fill="FFFFFF"/>
        <w:spacing w:before="0" w:beforeAutospacing="0" w:after="0" w:afterAutospacing="0" w:line="420" w:lineRule="atLeast"/>
        <w:jc w:val="both"/>
        <w:rPr>
          <w:rFonts w:ascii="楷体" w:eastAsia="楷体" w:hAnsi="楷体"/>
          <w:color w:val="000000" w:themeColor="text1"/>
          <w:spacing w:val="8"/>
          <w:sz w:val="28"/>
          <w:szCs w:val="28"/>
        </w:rPr>
      </w:pPr>
      <w:r w:rsidRPr="00B47F68">
        <w:rPr>
          <w:rStyle w:val="a8"/>
          <w:rFonts w:ascii="楷体" w:eastAsia="楷体" w:hAnsi="楷体" w:hint="eastAsia"/>
          <w:color w:val="000000" w:themeColor="text1"/>
          <w:spacing w:val="8"/>
        </w:rPr>
        <w:t>6、施工现场原则上实施封闭式管理，设立进出场门禁系统，采用人脸、指纹、虹膜等生物识别技术进行电子打卡；不具备封闭式管理条件的工程项目，应采用移动定位、电子围栏等技术实施考勤管理。</w:t>
      </w:r>
    </w:p>
    <w:p w:rsidR="00693A84" w:rsidRDefault="00693A84" w:rsidP="00693A84">
      <w:pPr>
        <w:pStyle w:val="af3"/>
        <w:shd w:val="clear" w:color="auto" w:fill="FFFFFF"/>
        <w:spacing w:before="0" w:beforeAutospacing="0" w:after="0" w:afterAutospacing="0" w:line="420" w:lineRule="atLeast"/>
        <w:jc w:val="both"/>
        <w:rPr>
          <w:rStyle w:val="a8"/>
          <w:rFonts w:ascii="楷体" w:eastAsia="楷体" w:hAnsi="楷体"/>
          <w:color w:val="000000" w:themeColor="text1"/>
          <w:spacing w:val="8"/>
        </w:rPr>
      </w:pPr>
      <w:r w:rsidRPr="00B47F68">
        <w:rPr>
          <w:rStyle w:val="a8"/>
          <w:rFonts w:ascii="楷体" w:eastAsia="楷体" w:hAnsi="楷体" w:hint="eastAsia"/>
          <w:color w:val="000000" w:themeColor="text1"/>
          <w:spacing w:val="8"/>
        </w:rPr>
        <w:t>7、实施建筑工人实名制管理所需费用可列入安全文明施工费和管理费。</w:t>
      </w:r>
    </w:p>
    <w:p w:rsidR="00693A84" w:rsidRPr="00B47F68" w:rsidRDefault="00693A84" w:rsidP="00693A84">
      <w:pPr>
        <w:pStyle w:val="af3"/>
        <w:shd w:val="clear" w:color="auto" w:fill="FFFFFF"/>
        <w:spacing w:before="0" w:beforeAutospacing="0" w:after="0" w:afterAutospacing="0" w:line="420" w:lineRule="atLeast"/>
        <w:jc w:val="both"/>
        <w:rPr>
          <w:rFonts w:ascii="楷体" w:eastAsia="楷体" w:hAnsi="楷体"/>
          <w:color w:val="000000" w:themeColor="text1"/>
          <w:spacing w:val="8"/>
          <w:sz w:val="28"/>
          <w:szCs w:val="28"/>
        </w:rPr>
      </w:pPr>
      <w:r w:rsidRPr="00B47F68">
        <w:rPr>
          <w:rFonts w:ascii="楷体" w:eastAsia="楷体" w:hAnsi="楷体"/>
          <w:noProof/>
          <w:color w:val="000000" w:themeColor="text1"/>
          <w:sz w:val="28"/>
          <w:szCs w:val="28"/>
        </w:rPr>
        <w:drawing>
          <wp:inline distT="0" distB="0" distL="0" distR="0" wp14:anchorId="08E8D498" wp14:editId="673072B4">
            <wp:extent cx="4608835" cy="2779395"/>
            <wp:effectExtent l="0" t="0" r="127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40373" cy="2798414"/>
                    </a:xfrm>
                    <a:prstGeom prst="rect">
                      <a:avLst/>
                    </a:prstGeom>
                  </pic:spPr>
                </pic:pic>
              </a:graphicData>
            </a:graphic>
          </wp:inline>
        </w:drawing>
      </w:r>
    </w:p>
    <w:p w:rsidR="00693A84" w:rsidRPr="00B47F68" w:rsidRDefault="00693A84" w:rsidP="00693A84">
      <w:pPr>
        <w:pStyle w:val="af3"/>
        <w:shd w:val="clear" w:color="auto" w:fill="FFFFFF"/>
        <w:spacing w:before="0" w:beforeAutospacing="0" w:after="0" w:afterAutospacing="0" w:line="420" w:lineRule="atLeast"/>
        <w:jc w:val="both"/>
        <w:rPr>
          <w:rFonts w:ascii="楷体" w:eastAsia="楷体" w:hAnsi="楷体"/>
          <w:color w:val="000000" w:themeColor="text1"/>
          <w:spacing w:val="8"/>
          <w:sz w:val="28"/>
          <w:szCs w:val="28"/>
        </w:rPr>
      </w:pPr>
      <w:r w:rsidRPr="00B47F68">
        <w:rPr>
          <w:rFonts w:ascii="楷体" w:eastAsia="楷体" w:hAnsi="楷体" w:hint="eastAsia"/>
          <w:color w:val="000000" w:themeColor="text1"/>
          <w:spacing w:val="8"/>
          <w:sz w:val="28"/>
          <w:szCs w:val="28"/>
        </w:rPr>
        <w:t>各省、自治区住房和城乡建设厅、人力资源社会保障厅，直辖市住房和城乡建设（管）委、人力资源社会保障局，新疆生产建设兵团住房和城乡建设局、人力资源社会保障局：</w:t>
      </w:r>
    </w:p>
    <w:p w:rsidR="00693A84" w:rsidRPr="00B47F68" w:rsidRDefault="00693A84" w:rsidP="00693A84">
      <w:pPr>
        <w:pStyle w:val="af3"/>
        <w:shd w:val="clear" w:color="auto" w:fill="FFFFFF"/>
        <w:spacing w:before="0" w:beforeAutospacing="0" w:after="0" w:afterAutospacing="0" w:line="420" w:lineRule="atLeast"/>
        <w:jc w:val="both"/>
        <w:rPr>
          <w:rFonts w:ascii="楷体" w:eastAsia="楷体" w:hAnsi="楷体"/>
          <w:color w:val="000000" w:themeColor="text1"/>
          <w:spacing w:val="8"/>
          <w:sz w:val="28"/>
          <w:szCs w:val="28"/>
        </w:rPr>
      </w:pPr>
      <w:r w:rsidRPr="00B47F68">
        <w:rPr>
          <w:rFonts w:ascii="楷体" w:eastAsia="楷体" w:hAnsi="楷体" w:hint="eastAsia"/>
          <w:color w:val="000000" w:themeColor="text1"/>
          <w:spacing w:val="8"/>
          <w:sz w:val="28"/>
          <w:szCs w:val="28"/>
        </w:rPr>
        <w:lastRenderedPageBreak/>
        <w:t>为贯彻落实《国务院办公厅关于全面治理拖欠农民工工资问题的意见》（国办发〔2016〕1号）、《国务院办公厅关于促进建筑业持续健康发展的意见》（国办发〔2017〕19号）要求，住房和城乡建设部、人力资源社会保障部制定了《建筑工人实名制管理办法（试行）》。现印发给你们，请结合本地区实际，认真贯彻执行。</w:t>
      </w:r>
    </w:p>
    <w:p w:rsidR="00693A84" w:rsidRPr="00B47F68" w:rsidRDefault="00693A84" w:rsidP="00693A84">
      <w:pPr>
        <w:pStyle w:val="af3"/>
        <w:shd w:val="clear" w:color="auto" w:fill="FFFFFF"/>
        <w:spacing w:before="0" w:beforeAutospacing="0" w:after="0" w:afterAutospacing="0" w:line="420" w:lineRule="atLeast"/>
        <w:jc w:val="right"/>
        <w:rPr>
          <w:rFonts w:ascii="楷体" w:eastAsia="楷体" w:hAnsi="楷体"/>
          <w:color w:val="000000" w:themeColor="text1"/>
          <w:spacing w:val="8"/>
          <w:sz w:val="28"/>
          <w:szCs w:val="28"/>
        </w:rPr>
      </w:pPr>
      <w:r w:rsidRPr="00B47F68">
        <w:rPr>
          <w:rFonts w:ascii="楷体" w:eastAsia="楷体" w:hAnsi="楷体" w:hint="eastAsia"/>
          <w:color w:val="000000" w:themeColor="text1"/>
          <w:spacing w:val="8"/>
          <w:sz w:val="28"/>
          <w:szCs w:val="28"/>
        </w:rPr>
        <w:t>中华人民共和国住房和城乡建设部</w:t>
      </w:r>
    </w:p>
    <w:p w:rsidR="00693A84" w:rsidRPr="00B47F68" w:rsidRDefault="00693A84" w:rsidP="00693A84">
      <w:pPr>
        <w:pStyle w:val="af3"/>
        <w:shd w:val="clear" w:color="auto" w:fill="FFFFFF"/>
        <w:spacing w:before="0" w:beforeAutospacing="0" w:after="0" w:afterAutospacing="0" w:line="420" w:lineRule="atLeast"/>
        <w:jc w:val="right"/>
        <w:rPr>
          <w:rFonts w:ascii="楷体" w:eastAsia="楷体" w:hAnsi="楷体"/>
          <w:color w:val="000000" w:themeColor="text1"/>
          <w:spacing w:val="8"/>
          <w:sz w:val="28"/>
          <w:szCs w:val="28"/>
        </w:rPr>
      </w:pPr>
      <w:r w:rsidRPr="00B47F68">
        <w:rPr>
          <w:rFonts w:ascii="楷体" w:eastAsia="楷体" w:hAnsi="楷体" w:hint="eastAsia"/>
          <w:color w:val="000000" w:themeColor="text1"/>
          <w:spacing w:val="8"/>
          <w:sz w:val="28"/>
          <w:szCs w:val="28"/>
        </w:rPr>
        <w:t>中华人民共和国人力资源和社会保障部</w:t>
      </w:r>
    </w:p>
    <w:p w:rsidR="00693A84" w:rsidRPr="00B47F68" w:rsidRDefault="00693A84" w:rsidP="00693A84">
      <w:pPr>
        <w:pStyle w:val="af3"/>
        <w:shd w:val="clear" w:color="auto" w:fill="FFFFFF"/>
        <w:spacing w:before="0" w:beforeAutospacing="0" w:after="0" w:afterAutospacing="0" w:line="420" w:lineRule="atLeast"/>
        <w:jc w:val="right"/>
        <w:rPr>
          <w:rFonts w:ascii="楷体" w:eastAsia="楷体" w:hAnsi="楷体"/>
          <w:color w:val="000000" w:themeColor="text1"/>
          <w:spacing w:val="8"/>
          <w:sz w:val="28"/>
          <w:szCs w:val="28"/>
        </w:rPr>
      </w:pPr>
      <w:r w:rsidRPr="00B47F68">
        <w:rPr>
          <w:rFonts w:ascii="楷体" w:eastAsia="楷体" w:hAnsi="楷体" w:hint="eastAsia"/>
          <w:color w:val="000000" w:themeColor="text1"/>
          <w:spacing w:val="8"/>
          <w:sz w:val="28"/>
          <w:szCs w:val="28"/>
        </w:rPr>
        <w:t>2019年2月17日</w:t>
      </w:r>
    </w:p>
    <w:p w:rsidR="00693A84" w:rsidRPr="00B47F68" w:rsidRDefault="00693A84" w:rsidP="00693A84">
      <w:pPr>
        <w:pStyle w:val="af3"/>
        <w:shd w:val="clear" w:color="auto" w:fill="FFFFFF"/>
        <w:spacing w:before="0" w:beforeAutospacing="0" w:after="0" w:afterAutospacing="0" w:line="420" w:lineRule="atLeast"/>
        <w:jc w:val="both"/>
        <w:rPr>
          <w:rFonts w:ascii="楷体" w:eastAsia="楷体" w:hAnsi="楷体"/>
          <w:color w:val="000000" w:themeColor="text1"/>
          <w:spacing w:val="8"/>
          <w:sz w:val="28"/>
          <w:szCs w:val="28"/>
        </w:rPr>
      </w:pPr>
      <w:r w:rsidRPr="00B47F68">
        <w:rPr>
          <w:rFonts w:ascii="楷体" w:eastAsia="楷体" w:hAnsi="楷体" w:hint="eastAsia"/>
          <w:color w:val="000000" w:themeColor="text1"/>
          <w:spacing w:val="8"/>
          <w:sz w:val="28"/>
          <w:szCs w:val="28"/>
        </w:rPr>
        <w:t>（此件主动公开）</w:t>
      </w:r>
    </w:p>
    <w:p w:rsidR="00693A84" w:rsidRPr="00B47F68" w:rsidRDefault="00693A84" w:rsidP="00693A84">
      <w:pPr>
        <w:pStyle w:val="af3"/>
        <w:shd w:val="clear" w:color="auto" w:fill="FFFFFF"/>
        <w:spacing w:before="0" w:beforeAutospacing="0" w:after="0" w:afterAutospacing="0" w:line="420" w:lineRule="atLeast"/>
        <w:jc w:val="center"/>
        <w:rPr>
          <w:rFonts w:ascii="楷体" w:eastAsia="楷体" w:hAnsi="楷体"/>
          <w:color w:val="000000" w:themeColor="text1"/>
          <w:spacing w:val="8"/>
          <w:sz w:val="28"/>
          <w:szCs w:val="28"/>
        </w:rPr>
      </w:pPr>
      <w:r w:rsidRPr="00B47F68">
        <w:rPr>
          <w:rStyle w:val="a8"/>
          <w:rFonts w:ascii="楷体" w:eastAsia="楷体" w:hAnsi="楷体" w:hint="eastAsia"/>
          <w:color w:val="000000" w:themeColor="text1"/>
          <w:spacing w:val="8"/>
        </w:rPr>
        <w:t>建筑工人实名制管理办法（试行）</w:t>
      </w:r>
    </w:p>
    <w:p w:rsidR="00693A84" w:rsidRPr="00B47F68" w:rsidRDefault="00693A84" w:rsidP="00693A84">
      <w:pPr>
        <w:pStyle w:val="af3"/>
        <w:shd w:val="clear" w:color="auto" w:fill="FFFFFF"/>
        <w:spacing w:before="0" w:beforeAutospacing="0" w:after="0" w:afterAutospacing="0" w:line="420" w:lineRule="atLeast"/>
        <w:jc w:val="both"/>
        <w:rPr>
          <w:rFonts w:ascii="楷体" w:eastAsia="楷体" w:hAnsi="楷体"/>
          <w:color w:val="000000" w:themeColor="text1"/>
          <w:spacing w:val="8"/>
          <w:sz w:val="28"/>
          <w:szCs w:val="28"/>
        </w:rPr>
      </w:pPr>
      <w:r w:rsidRPr="00B47F68">
        <w:rPr>
          <w:rStyle w:val="a8"/>
          <w:rFonts w:ascii="楷体" w:eastAsia="楷体" w:hAnsi="楷体" w:hint="eastAsia"/>
          <w:color w:val="000000" w:themeColor="text1"/>
          <w:spacing w:val="8"/>
        </w:rPr>
        <w:t>第一条</w:t>
      </w:r>
      <w:r w:rsidRPr="00B47F68">
        <w:rPr>
          <w:rFonts w:ascii="楷体" w:eastAsia="楷体" w:hAnsi="楷体" w:hint="eastAsia"/>
          <w:color w:val="000000" w:themeColor="text1"/>
          <w:spacing w:val="8"/>
          <w:sz w:val="28"/>
          <w:szCs w:val="28"/>
        </w:rPr>
        <w:t xml:space="preserve">　为规范建筑市场秩序，加强建筑工人管理，维护建筑工人和建筑企业合法权益，保障工程质量和安全生产，培育专业型、技能型建筑产业工人队伍，促进建筑业持续健康发展，依据建筑法、劳动合同法、《国务院办公厅关于全面治理拖欠农民工工资问题的意见》（国办发〔2016〕1号）和《国务院办公厅关于促进建筑业持续健康发展的意见》（国办发〔2017〕19号）等法律法规及规范性文件，制定本办法。</w:t>
      </w:r>
    </w:p>
    <w:p w:rsidR="00693A84" w:rsidRPr="00B47F68" w:rsidRDefault="00693A84" w:rsidP="00693A84">
      <w:pPr>
        <w:pStyle w:val="af3"/>
        <w:shd w:val="clear" w:color="auto" w:fill="FFFFFF"/>
        <w:spacing w:before="0" w:beforeAutospacing="0" w:after="0" w:afterAutospacing="0" w:line="420" w:lineRule="atLeast"/>
        <w:jc w:val="both"/>
        <w:rPr>
          <w:rFonts w:ascii="楷体" w:eastAsia="楷体" w:hAnsi="楷体"/>
          <w:color w:val="000000" w:themeColor="text1"/>
          <w:spacing w:val="8"/>
          <w:sz w:val="28"/>
          <w:szCs w:val="28"/>
        </w:rPr>
      </w:pPr>
      <w:r w:rsidRPr="00B47F68">
        <w:rPr>
          <w:rStyle w:val="a8"/>
          <w:rFonts w:ascii="楷体" w:eastAsia="楷体" w:hAnsi="楷体" w:hint="eastAsia"/>
          <w:color w:val="000000" w:themeColor="text1"/>
          <w:spacing w:val="8"/>
        </w:rPr>
        <w:t xml:space="preserve">第二条　</w:t>
      </w:r>
      <w:r w:rsidRPr="00B47F68">
        <w:rPr>
          <w:rFonts w:ascii="楷体" w:eastAsia="楷体" w:hAnsi="楷体" w:hint="eastAsia"/>
          <w:color w:val="000000" w:themeColor="text1"/>
          <w:spacing w:val="8"/>
          <w:sz w:val="28"/>
          <w:szCs w:val="28"/>
        </w:rPr>
        <w:t>本办法所称建筑工人实名制是指对建筑企业所招用建筑工人的从业、培训、技能和权益保障等以真实身份信息认证方式进行综合管理的制度。</w:t>
      </w:r>
    </w:p>
    <w:p w:rsidR="00693A84" w:rsidRPr="00B47F68" w:rsidRDefault="00693A84" w:rsidP="00693A84">
      <w:pPr>
        <w:pStyle w:val="af3"/>
        <w:shd w:val="clear" w:color="auto" w:fill="FFFFFF"/>
        <w:spacing w:before="0" w:beforeAutospacing="0" w:after="0" w:afterAutospacing="0" w:line="420" w:lineRule="atLeast"/>
        <w:jc w:val="both"/>
        <w:rPr>
          <w:rFonts w:ascii="楷体" w:eastAsia="楷体" w:hAnsi="楷体"/>
          <w:color w:val="000000" w:themeColor="text1"/>
          <w:spacing w:val="8"/>
          <w:sz w:val="28"/>
          <w:szCs w:val="28"/>
        </w:rPr>
      </w:pPr>
      <w:r w:rsidRPr="00B47F68">
        <w:rPr>
          <w:rStyle w:val="a8"/>
          <w:rFonts w:ascii="楷体" w:eastAsia="楷体" w:hAnsi="楷体" w:hint="eastAsia"/>
          <w:color w:val="000000" w:themeColor="text1"/>
          <w:spacing w:val="8"/>
        </w:rPr>
        <w:t xml:space="preserve">第三条　</w:t>
      </w:r>
      <w:r w:rsidRPr="00B47F68">
        <w:rPr>
          <w:rFonts w:ascii="楷体" w:eastAsia="楷体" w:hAnsi="楷体" w:hint="eastAsia"/>
          <w:color w:val="000000" w:themeColor="text1"/>
          <w:spacing w:val="8"/>
          <w:sz w:val="28"/>
          <w:szCs w:val="28"/>
        </w:rPr>
        <w:t>本办法适用于房屋建筑和市政基础设施工程。</w:t>
      </w:r>
    </w:p>
    <w:p w:rsidR="00693A84" w:rsidRPr="00B47F68" w:rsidRDefault="00693A84" w:rsidP="00693A84">
      <w:pPr>
        <w:pStyle w:val="af3"/>
        <w:shd w:val="clear" w:color="auto" w:fill="FFFFFF"/>
        <w:spacing w:before="0" w:beforeAutospacing="0" w:after="0" w:afterAutospacing="0" w:line="420" w:lineRule="atLeast"/>
        <w:jc w:val="both"/>
        <w:rPr>
          <w:rFonts w:ascii="楷体" w:eastAsia="楷体" w:hAnsi="楷体"/>
          <w:color w:val="000000" w:themeColor="text1"/>
          <w:spacing w:val="8"/>
          <w:sz w:val="28"/>
          <w:szCs w:val="28"/>
        </w:rPr>
      </w:pPr>
      <w:r w:rsidRPr="00B47F68">
        <w:rPr>
          <w:rStyle w:val="a8"/>
          <w:rFonts w:ascii="楷体" w:eastAsia="楷体" w:hAnsi="楷体" w:hint="eastAsia"/>
          <w:color w:val="000000" w:themeColor="text1"/>
          <w:spacing w:val="8"/>
        </w:rPr>
        <w:lastRenderedPageBreak/>
        <w:t xml:space="preserve">第四条　</w:t>
      </w:r>
      <w:r w:rsidRPr="00B47F68">
        <w:rPr>
          <w:rFonts w:ascii="楷体" w:eastAsia="楷体" w:hAnsi="楷体" w:hint="eastAsia"/>
          <w:color w:val="000000" w:themeColor="text1"/>
          <w:spacing w:val="8"/>
          <w:sz w:val="28"/>
          <w:szCs w:val="28"/>
        </w:rPr>
        <w:t>住房和城乡建设部、人力资源社会保障部负责制定全国建筑工人实名制管理规定，对各地实施建筑工人实名制管理工作进行指导和监督；负责组织实施全国建筑工人管理服务信息平台的规划、建设和管理，制定全国建筑工人管理服务信息平台数据标准。</w:t>
      </w:r>
    </w:p>
    <w:p w:rsidR="00693A84" w:rsidRPr="00B47F68" w:rsidRDefault="00693A84" w:rsidP="00693A84">
      <w:pPr>
        <w:pStyle w:val="af3"/>
        <w:shd w:val="clear" w:color="auto" w:fill="FFFFFF"/>
        <w:spacing w:before="0" w:beforeAutospacing="0" w:after="0" w:afterAutospacing="0" w:line="420" w:lineRule="atLeast"/>
        <w:jc w:val="both"/>
        <w:rPr>
          <w:rFonts w:ascii="楷体" w:eastAsia="楷体" w:hAnsi="楷体"/>
          <w:color w:val="000000" w:themeColor="text1"/>
          <w:spacing w:val="8"/>
          <w:sz w:val="28"/>
          <w:szCs w:val="28"/>
        </w:rPr>
      </w:pPr>
      <w:r w:rsidRPr="00B47F68">
        <w:rPr>
          <w:rStyle w:val="a8"/>
          <w:rFonts w:ascii="楷体" w:eastAsia="楷体" w:hAnsi="楷体" w:hint="eastAsia"/>
          <w:color w:val="000000" w:themeColor="text1"/>
          <w:spacing w:val="8"/>
        </w:rPr>
        <w:t xml:space="preserve">第五条　</w:t>
      </w:r>
      <w:r w:rsidRPr="00B47F68">
        <w:rPr>
          <w:rFonts w:ascii="楷体" w:eastAsia="楷体" w:hAnsi="楷体" w:hint="eastAsia"/>
          <w:color w:val="000000" w:themeColor="text1"/>
          <w:spacing w:val="8"/>
          <w:sz w:val="28"/>
          <w:szCs w:val="28"/>
        </w:rPr>
        <w:t>省（自治区、直辖市）级以下住房和城乡建设部门、人力资源社会保障部门负责本行政区域建筑工人实名制管理工作，制定建筑工人实名制管理制度，督促建筑企业在施工现场全面落实建筑工人实名制管理工作的各项要求；负责建立完善本行政区域建筑工人实名制管理平台，确保各项数据的完整、及时、准确，实现与全国建筑工人管理服务信息平台联通、共享。</w:t>
      </w:r>
    </w:p>
    <w:p w:rsidR="00693A84" w:rsidRPr="00B47F68" w:rsidRDefault="00693A84" w:rsidP="00693A84">
      <w:pPr>
        <w:pStyle w:val="af3"/>
        <w:shd w:val="clear" w:color="auto" w:fill="FFFFFF"/>
        <w:spacing w:before="0" w:beforeAutospacing="0" w:after="0" w:afterAutospacing="0" w:line="420" w:lineRule="atLeast"/>
        <w:jc w:val="both"/>
        <w:rPr>
          <w:rFonts w:ascii="楷体" w:eastAsia="楷体" w:hAnsi="楷体"/>
          <w:color w:val="000000" w:themeColor="text1"/>
          <w:spacing w:val="8"/>
          <w:sz w:val="28"/>
          <w:szCs w:val="28"/>
        </w:rPr>
      </w:pPr>
      <w:r w:rsidRPr="00B47F68">
        <w:rPr>
          <w:rStyle w:val="a8"/>
          <w:rFonts w:ascii="楷体" w:eastAsia="楷体" w:hAnsi="楷体" w:hint="eastAsia"/>
          <w:color w:val="000000" w:themeColor="text1"/>
          <w:spacing w:val="8"/>
        </w:rPr>
        <w:t xml:space="preserve">第六条　</w:t>
      </w:r>
      <w:r w:rsidRPr="00B47F68">
        <w:rPr>
          <w:rFonts w:ascii="楷体" w:eastAsia="楷体" w:hAnsi="楷体" w:hint="eastAsia"/>
          <w:color w:val="000000" w:themeColor="text1"/>
          <w:spacing w:val="8"/>
          <w:sz w:val="28"/>
          <w:szCs w:val="28"/>
        </w:rPr>
        <w:t>建设单位应与建筑企业约定实施建筑工人实名制管理的相关内容，督促建筑企业落实建筑工人实名制管理的各项措施，为建筑企业实行建筑工人实名制管理创造条件，按照工程进度将建筑工人工资按时足额付至建筑企业在银行开设的工资专用账户。</w:t>
      </w:r>
    </w:p>
    <w:p w:rsidR="00693A84" w:rsidRPr="00B47F68" w:rsidRDefault="00693A84" w:rsidP="00693A84">
      <w:pPr>
        <w:pStyle w:val="af3"/>
        <w:shd w:val="clear" w:color="auto" w:fill="FFFFFF"/>
        <w:spacing w:before="0" w:beforeAutospacing="0" w:after="0" w:afterAutospacing="0" w:line="420" w:lineRule="atLeast"/>
        <w:jc w:val="both"/>
        <w:rPr>
          <w:rFonts w:ascii="楷体" w:eastAsia="楷体" w:hAnsi="楷体"/>
          <w:color w:val="000000" w:themeColor="text1"/>
          <w:spacing w:val="8"/>
          <w:sz w:val="28"/>
          <w:szCs w:val="28"/>
        </w:rPr>
      </w:pPr>
      <w:r w:rsidRPr="00B47F68">
        <w:rPr>
          <w:rStyle w:val="a8"/>
          <w:rFonts w:ascii="楷体" w:eastAsia="楷体" w:hAnsi="楷体" w:hint="eastAsia"/>
          <w:color w:val="000000" w:themeColor="text1"/>
          <w:spacing w:val="8"/>
        </w:rPr>
        <w:t xml:space="preserve">第七条　</w:t>
      </w:r>
      <w:r w:rsidRPr="00B47F68">
        <w:rPr>
          <w:rFonts w:ascii="楷体" w:eastAsia="楷体" w:hAnsi="楷体" w:hint="eastAsia"/>
          <w:color w:val="000000" w:themeColor="text1"/>
          <w:spacing w:val="8"/>
          <w:sz w:val="28"/>
          <w:szCs w:val="28"/>
        </w:rPr>
        <w:t>建筑企业应承担施工现场建筑工人实名制管理职责，制定本企业建筑工人实名制管理制度，配备专（兼）职建筑工人实名制管理人员，通过信息化手段将相关数据实时、准确、完整上传至相关部门的建筑工人实名制管理平台。</w:t>
      </w:r>
    </w:p>
    <w:p w:rsidR="00693A84" w:rsidRPr="00B47F68" w:rsidRDefault="00693A84" w:rsidP="00693A84">
      <w:pPr>
        <w:pStyle w:val="af3"/>
        <w:shd w:val="clear" w:color="auto" w:fill="FFFFFF"/>
        <w:spacing w:before="0" w:beforeAutospacing="0" w:after="0" w:afterAutospacing="0" w:line="420" w:lineRule="atLeast"/>
        <w:jc w:val="both"/>
        <w:rPr>
          <w:rFonts w:ascii="楷体" w:eastAsia="楷体" w:hAnsi="楷体"/>
          <w:color w:val="000000" w:themeColor="text1"/>
          <w:spacing w:val="8"/>
          <w:sz w:val="28"/>
          <w:szCs w:val="28"/>
        </w:rPr>
      </w:pPr>
      <w:r w:rsidRPr="00B47F68">
        <w:rPr>
          <w:rFonts w:ascii="楷体" w:eastAsia="楷体" w:hAnsi="楷体" w:hint="eastAsia"/>
          <w:color w:val="000000" w:themeColor="text1"/>
          <w:spacing w:val="8"/>
          <w:sz w:val="28"/>
          <w:szCs w:val="28"/>
        </w:rPr>
        <w:t>总承包企业（包括施工总承包、工程总承包以及依法与建设单位直接签订合同的专业承包企业，下同）对所承接工程项目的建筑</w:t>
      </w:r>
      <w:r w:rsidRPr="00B47F68">
        <w:rPr>
          <w:rFonts w:ascii="楷体" w:eastAsia="楷体" w:hAnsi="楷体" w:hint="eastAsia"/>
          <w:color w:val="000000" w:themeColor="text1"/>
          <w:spacing w:val="8"/>
          <w:sz w:val="28"/>
          <w:szCs w:val="28"/>
        </w:rPr>
        <w:lastRenderedPageBreak/>
        <w:t>工人实名制管理负总责，分包企业对其招用的建筑工人实名制管理负直接责任，配合总承包企业做好相关工作。</w:t>
      </w:r>
    </w:p>
    <w:p w:rsidR="00693A84" w:rsidRPr="00B47F68" w:rsidRDefault="00693A84" w:rsidP="00693A84">
      <w:pPr>
        <w:pStyle w:val="af3"/>
        <w:shd w:val="clear" w:color="auto" w:fill="FFFFFF"/>
        <w:spacing w:before="0" w:beforeAutospacing="0" w:after="0" w:afterAutospacing="0" w:line="420" w:lineRule="atLeast"/>
        <w:jc w:val="both"/>
        <w:rPr>
          <w:rFonts w:ascii="楷体" w:eastAsia="楷体" w:hAnsi="楷体"/>
          <w:color w:val="000000" w:themeColor="text1"/>
          <w:spacing w:val="8"/>
          <w:sz w:val="28"/>
          <w:szCs w:val="28"/>
        </w:rPr>
      </w:pPr>
      <w:r w:rsidRPr="00B47F68">
        <w:rPr>
          <w:rStyle w:val="a8"/>
          <w:rFonts w:ascii="楷体" w:eastAsia="楷体" w:hAnsi="楷体" w:hint="eastAsia"/>
          <w:color w:val="000000" w:themeColor="text1"/>
          <w:spacing w:val="8"/>
        </w:rPr>
        <w:t xml:space="preserve">第八条　</w:t>
      </w:r>
      <w:r w:rsidRPr="00B47F68">
        <w:rPr>
          <w:rFonts w:ascii="楷体" w:eastAsia="楷体" w:hAnsi="楷体" w:hint="eastAsia"/>
          <w:color w:val="000000" w:themeColor="text1"/>
          <w:spacing w:val="8"/>
          <w:sz w:val="28"/>
          <w:szCs w:val="28"/>
        </w:rPr>
        <w:t>全面实行建筑业农民工实名制管理制度，坚持建筑企业与农民工先签订劳动合同后进场施工。建筑企业应与招用的建筑工人依法签订劳动合同，对其进行基本安全培训，并在相关建筑工人实名制管理平台上登记，方可允许其进入施工现场从事与建筑作业相关的活动。</w:t>
      </w:r>
    </w:p>
    <w:p w:rsidR="00693A84" w:rsidRPr="00B47F68" w:rsidRDefault="00693A84" w:rsidP="00693A84">
      <w:pPr>
        <w:pStyle w:val="af3"/>
        <w:shd w:val="clear" w:color="auto" w:fill="FFFFFF"/>
        <w:spacing w:before="0" w:beforeAutospacing="0" w:after="0" w:afterAutospacing="0" w:line="420" w:lineRule="atLeast"/>
        <w:jc w:val="both"/>
        <w:rPr>
          <w:rFonts w:ascii="楷体" w:eastAsia="楷体" w:hAnsi="楷体"/>
          <w:color w:val="000000" w:themeColor="text1"/>
          <w:spacing w:val="8"/>
          <w:sz w:val="28"/>
          <w:szCs w:val="28"/>
        </w:rPr>
      </w:pPr>
      <w:r w:rsidRPr="00B47F68">
        <w:rPr>
          <w:rStyle w:val="a8"/>
          <w:rFonts w:ascii="楷体" w:eastAsia="楷体" w:hAnsi="楷体" w:hint="eastAsia"/>
          <w:color w:val="000000" w:themeColor="text1"/>
          <w:spacing w:val="8"/>
        </w:rPr>
        <w:t xml:space="preserve">第九条　</w:t>
      </w:r>
      <w:r w:rsidRPr="00B47F68">
        <w:rPr>
          <w:rFonts w:ascii="楷体" w:eastAsia="楷体" w:hAnsi="楷体" w:hint="eastAsia"/>
          <w:color w:val="000000" w:themeColor="text1"/>
          <w:spacing w:val="8"/>
          <w:sz w:val="28"/>
          <w:szCs w:val="28"/>
        </w:rPr>
        <w:t>项目负责人、技术负责人、质量负责人、安全负责人、劳务负责人等项目管理人员应承担所承接项目的建筑工人实名制管理相应责任。进入施工现场的建设单位、承包单位、监理单位的项目管理人员及建筑工人均纳入建筑工人实名制管理范畴。</w:t>
      </w:r>
    </w:p>
    <w:p w:rsidR="00693A84" w:rsidRPr="00B47F68" w:rsidRDefault="00693A84" w:rsidP="00693A84">
      <w:pPr>
        <w:pStyle w:val="af3"/>
        <w:shd w:val="clear" w:color="auto" w:fill="FFFFFF"/>
        <w:spacing w:before="0" w:beforeAutospacing="0" w:after="0" w:afterAutospacing="0" w:line="420" w:lineRule="atLeast"/>
        <w:jc w:val="both"/>
        <w:rPr>
          <w:rFonts w:ascii="楷体" w:eastAsia="楷体" w:hAnsi="楷体"/>
          <w:color w:val="000000" w:themeColor="text1"/>
          <w:spacing w:val="8"/>
          <w:sz w:val="28"/>
          <w:szCs w:val="28"/>
        </w:rPr>
      </w:pPr>
      <w:r w:rsidRPr="00B47F68">
        <w:rPr>
          <w:rStyle w:val="a8"/>
          <w:rFonts w:ascii="楷体" w:eastAsia="楷体" w:hAnsi="楷体" w:hint="eastAsia"/>
          <w:color w:val="000000" w:themeColor="text1"/>
          <w:spacing w:val="8"/>
        </w:rPr>
        <w:t xml:space="preserve">第十条　</w:t>
      </w:r>
      <w:r w:rsidRPr="00B47F68">
        <w:rPr>
          <w:rFonts w:ascii="楷体" w:eastAsia="楷体" w:hAnsi="楷体" w:hint="eastAsia"/>
          <w:color w:val="000000" w:themeColor="text1"/>
          <w:spacing w:val="8"/>
          <w:sz w:val="28"/>
          <w:szCs w:val="28"/>
        </w:rPr>
        <w:t>建筑工人应配合有关部门和所在建筑企业的实名制管理工作，进场作业前须依法签订劳动合同并接受基本安全培训。</w:t>
      </w:r>
    </w:p>
    <w:p w:rsidR="00693A84" w:rsidRPr="00B47F68" w:rsidRDefault="00693A84" w:rsidP="00693A84">
      <w:pPr>
        <w:pStyle w:val="af3"/>
        <w:shd w:val="clear" w:color="auto" w:fill="FFFFFF"/>
        <w:spacing w:before="0" w:beforeAutospacing="0" w:after="0" w:afterAutospacing="0" w:line="420" w:lineRule="atLeast"/>
        <w:jc w:val="both"/>
        <w:rPr>
          <w:rFonts w:ascii="楷体" w:eastAsia="楷体" w:hAnsi="楷体"/>
          <w:color w:val="000000" w:themeColor="text1"/>
          <w:spacing w:val="8"/>
          <w:sz w:val="28"/>
          <w:szCs w:val="28"/>
        </w:rPr>
      </w:pPr>
      <w:r w:rsidRPr="00B47F68">
        <w:rPr>
          <w:rStyle w:val="a8"/>
          <w:rFonts w:ascii="楷体" w:eastAsia="楷体" w:hAnsi="楷体" w:hint="eastAsia"/>
          <w:color w:val="000000" w:themeColor="text1"/>
          <w:spacing w:val="8"/>
        </w:rPr>
        <w:t xml:space="preserve">第十一条　</w:t>
      </w:r>
      <w:r w:rsidRPr="00B47F68">
        <w:rPr>
          <w:rFonts w:ascii="楷体" w:eastAsia="楷体" w:hAnsi="楷体" w:hint="eastAsia"/>
          <w:color w:val="000000" w:themeColor="text1"/>
          <w:spacing w:val="8"/>
          <w:sz w:val="28"/>
          <w:szCs w:val="28"/>
        </w:rPr>
        <w:t>建筑工人实名制信息由基本信息、从业信息、诚信信息等内容组成。</w:t>
      </w:r>
    </w:p>
    <w:p w:rsidR="00693A84" w:rsidRPr="00B47F68" w:rsidRDefault="00693A84" w:rsidP="00693A84">
      <w:pPr>
        <w:pStyle w:val="af3"/>
        <w:shd w:val="clear" w:color="auto" w:fill="FFFFFF"/>
        <w:spacing w:before="0" w:beforeAutospacing="0" w:after="0" w:afterAutospacing="0" w:line="420" w:lineRule="atLeast"/>
        <w:jc w:val="both"/>
        <w:rPr>
          <w:rFonts w:ascii="楷体" w:eastAsia="楷体" w:hAnsi="楷体"/>
          <w:color w:val="000000" w:themeColor="text1"/>
          <w:spacing w:val="8"/>
          <w:sz w:val="28"/>
          <w:szCs w:val="28"/>
        </w:rPr>
      </w:pPr>
      <w:r w:rsidRPr="00B47F68">
        <w:rPr>
          <w:rFonts w:ascii="楷体" w:eastAsia="楷体" w:hAnsi="楷体" w:hint="eastAsia"/>
          <w:color w:val="000000" w:themeColor="text1"/>
          <w:spacing w:val="8"/>
          <w:sz w:val="28"/>
          <w:szCs w:val="28"/>
        </w:rPr>
        <w:t>基本信息应包括建筑工人和项目管理人员的身份证信息、文化程度、工种（专业）、技能（职称或岗位证书）等级和基本安全培训等信息。</w:t>
      </w:r>
    </w:p>
    <w:p w:rsidR="00693A84" w:rsidRPr="00B47F68" w:rsidRDefault="00693A84" w:rsidP="00693A84">
      <w:pPr>
        <w:pStyle w:val="af3"/>
        <w:shd w:val="clear" w:color="auto" w:fill="FFFFFF"/>
        <w:spacing w:before="0" w:beforeAutospacing="0" w:after="0" w:afterAutospacing="0" w:line="420" w:lineRule="atLeast"/>
        <w:jc w:val="both"/>
        <w:rPr>
          <w:rFonts w:ascii="楷体" w:eastAsia="楷体" w:hAnsi="楷体"/>
          <w:color w:val="000000" w:themeColor="text1"/>
          <w:spacing w:val="8"/>
          <w:sz w:val="28"/>
          <w:szCs w:val="28"/>
        </w:rPr>
      </w:pPr>
      <w:r w:rsidRPr="00B47F68">
        <w:rPr>
          <w:rFonts w:ascii="楷体" w:eastAsia="楷体" w:hAnsi="楷体" w:hint="eastAsia"/>
          <w:color w:val="000000" w:themeColor="text1"/>
          <w:spacing w:val="8"/>
          <w:sz w:val="28"/>
          <w:szCs w:val="28"/>
        </w:rPr>
        <w:t>从业信息应包括工作岗位、劳动合同签订、考勤、工资支付和从业记录等信息。</w:t>
      </w:r>
    </w:p>
    <w:p w:rsidR="00693A84" w:rsidRPr="00B47F68" w:rsidRDefault="00693A84" w:rsidP="00693A84">
      <w:pPr>
        <w:pStyle w:val="af3"/>
        <w:shd w:val="clear" w:color="auto" w:fill="FFFFFF"/>
        <w:spacing w:before="0" w:beforeAutospacing="0" w:after="0" w:afterAutospacing="0" w:line="420" w:lineRule="atLeast"/>
        <w:jc w:val="both"/>
        <w:rPr>
          <w:rFonts w:ascii="楷体" w:eastAsia="楷体" w:hAnsi="楷体"/>
          <w:color w:val="000000" w:themeColor="text1"/>
          <w:spacing w:val="8"/>
          <w:sz w:val="28"/>
          <w:szCs w:val="28"/>
        </w:rPr>
      </w:pPr>
      <w:r w:rsidRPr="00B47F68">
        <w:rPr>
          <w:rFonts w:ascii="楷体" w:eastAsia="楷体" w:hAnsi="楷体" w:hint="eastAsia"/>
          <w:color w:val="000000" w:themeColor="text1"/>
          <w:spacing w:val="8"/>
          <w:sz w:val="28"/>
          <w:szCs w:val="28"/>
        </w:rPr>
        <w:t>诚信信息应包括诚信评价、举报投诉、良好及不良行为记录等信息。</w:t>
      </w:r>
    </w:p>
    <w:p w:rsidR="00693A84" w:rsidRPr="00B47F68" w:rsidRDefault="00693A84" w:rsidP="00693A84">
      <w:pPr>
        <w:pStyle w:val="af3"/>
        <w:shd w:val="clear" w:color="auto" w:fill="FFFFFF"/>
        <w:spacing w:before="0" w:beforeAutospacing="0" w:after="0" w:afterAutospacing="0" w:line="420" w:lineRule="atLeast"/>
        <w:jc w:val="both"/>
        <w:rPr>
          <w:rFonts w:ascii="楷体" w:eastAsia="楷体" w:hAnsi="楷体"/>
          <w:color w:val="000000" w:themeColor="text1"/>
          <w:spacing w:val="8"/>
          <w:sz w:val="28"/>
          <w:szCs w:val="28"/>
        </w:rPr>
      </w:pPr>
      <w:r w:rsidRPr="00B47F68">
        <w:rPr>
          <w:rStyle w:val="a8"/>
          <w:rFonts w:ascii="楷体" w:eastAsia="楷体" w:hAnsi="楷体" w:hint="eastAsia"/>
          <w:color w:val="000000" w:themeColor="text1"/>
          <w:spacing w:val="8"/>
        </w:rPr>
        <w:lastRenderedPageBreak/>
        <w:t xml:space="preserve">第十二条　</w:t>
      </w:r>
      <w:r w:rsidRPr="00B47F68">
        <w:rPr>
          <w:rFonts w:ascii="楷体" w:eastAsia="楷体" w:hAnsi="楷体" w:hint="eastAsia"/>
          <w:color w:val="000000" w:themeColor="text1"/>
          <w:spacing w:val="8"/>
          <w:sz w:val="28"/>
          <w:szCs w:val="28"/>
        </w:rPr>
        <w:t>总承包企业应以真实身份信息为基础，采集进入施工现场的建筑工人和项目管理人员的基本信息，并及时核实、实时更新；真实完整记录建筑工人工作岗位、劳动合同签订情况、考勤、工资支付等从业信息，建立建筑工人实名制管理台账；按项目所在地建筑工人实名制管理要求，将采集的建筑工人信息及时上传相关部门。</w:t>
      </w:r>
    </w:p>
    <w:p w:rsidR="00693A84" w:rsidRPr="00B47F68" w:rsidRDefault="00693A84" w:rsidP="00693A84">
      <w:pPr>
        <w:pStyle w:val="af3"/>
        <w:shd w:val="clear" w:color="auto" w:fill="FFFFFF"/>
        <w:spacing w:before="0" w:beforeAutospacing="0" w:after="0" w:afterAutospacing="0" w:line="420" w:lineRule="atLeast"/>
        <w:jc w:val="both"/>
        <w:rPr>
          <w:rFonts w:ascii="楷体" w:eastAsia="楷体" w:hAnsi="楷体"/>
          <w:color w:val="000000" w:themeColor="text1"/>
          <w:spacing w:val="8"/>
          <w:sz w:val="28"/>
          <w:szCs w:val="28"/>
        </w:rPr>
      </w:pPr>
      <w:r w:rsidRPr="00B47F68">
        <w:rPr>
          <w:rFonts w:ascii="楷体" w:eastAsia="楷体" w:hAnsi="楷体" w:hint="eastAsia"/>
          <w:color w:val="000000" w:themeColor="text1"/>
          <w:spacing w:val="8"/>
          <w:sz w:val="28"/>
          <w:szCs w:val="28"/>
        </w:rPr>
        <w:t>已录入全国建筑工人管理服务信息平台的建筑工人，1年以上（含1年）无数据更新的，再次从事建筑作业时，建筑企业应对其重新进行基本安全培训，记录相关信息，否则不得进入施工现场上岗作业。</w:t>
      </w:r>
    </w:p>
    <w:p w:rsidR="00693A84" w:rsidRPr="00B47F68" w:rsidRDefault="00693A84" w:rsidP="00693A84">
      <w:pPr>
        <w:pStyle w:val="af3"/>
        <w:shd w:val="clear" w:color="auto" w:fill="FFFFFF"/>
        <w:spacing w:before="0" w:beforeAutospacing="0" w:after="0" w:afterAutospacing="0" w:line="420" w:lineRule="atLeast"/>
        <w:jc w:val="both"/>
        <w:rPr>
          <w:rFonts w:ascii="楷体" w:eastAsia="楷体" w:hAnsi="楷体"/>
          <w:color w:val="000000" w:themeColor="text1"/>
          <w:spacing w:val="8"/>
          <w:sz w:val="28"/>
          <w:szCs w:val="28"/>
        </w:rPr>
      </w:pPr>
      <w:r w:rsidRPr="00B47F68">
        <w:rPr>
          <w:rStyle w:val="a8"/>
          <w:rFonts w:ascii="楷体" w:eastAsia="楷体" w:hAnsi="楷体" w:hint="eastAsia"/>
          <w:color w:val="000000" w:themeColor="text1"/>
          <w:spacing w:val="8"/>
        </w:rPr>
        <w:t xml:space="preserve">第十三条　</w:t>
      </w:r>
      <w:r w:rsidRPr="00B47F68">
        <w:rPr>
          <w:rFonts w:ascii="楷体" w:eastAsia="楷体" w:hAnsi="楷体" w:hint="eastAsia"/>
          <w:color w:val="000000" w:themeColor="text1"/>
          <w:spacing w:val="8"/>
          <w:sz w:val="28"/>
          <w:szCs w:val="28"/>
        </w:rPr>
        <w:t>建筑企业应配备实现建筑工人实名制管理所必须的硬件设施设备，施工现场原则上实施封闭式管理，设立进出场门禁系统，采用人脸、指纹、虹膜等生物识别技术进行电子打卡；不具备封闭式管理条件的工程项目，应采用移动定位、电子围栏等技术实施考勤管理。相关电子考勤和图像、影像等电子档案保存期限不少于2年。</w:t>
      </w:r>
    </w:p>
    <w:p w:rsidR="00693A84" w:rsidRPr="00B47F68" w:rsidRDefault="00693A84" w:rsidP="00693A84">
      <w:pPr>
        <w:pStyle w:val="af3"/>
        <w:shd w:val="clear" w:color="auto" w:fill="FFFFFF"/>
        <w:spacing w:before="0" w:beforeAutospacing="0" w:after="0" w:afterAutospacing="0" w:line="420" w:lineRule="atLeast"/>
        <w:jc w:val="both"/>
        <w:rPr>
          <w:rFonts w:ascii="楷体" w:eastAsia="楷体" w:hAnsi="楷体"/>
          <w:color w:val="000000" w:themeColor="text1"/>
          <w:spacing w:val="8"/>
          <w:sz w:val="28"/>
          <w:szCs w:val="28"/>
        </w:rPr>
      </w:pPr>
      <w:r w:rsidRPr="00B47F68">
        <w:rPr>
          <w:rFonts w:ascii="楷体" w:eastAsia="楷体" w:hAnsi="楷体" w:hint="eastAsia"/>
          <w:color w:val="000000" w:themeColor="text1"/>
          <w:spacing w:val="8"/>
          <w:sz w:val="28"/>
          <w:szCs w:val="28"/>
        </w:rPr>
        <w:t>实施建筑工人实名制管理所需费用可列入安全文明施工费和管理费。</w:t>
      </w:r>
    </w:p>
    <w:p w:rsidR="00693A84" w:rsidRPr="00B47F68" w:rsidRDefault="00693A84" w:rsidP="00693A84">
      <w:pPr>
        <w:pStyle w:val="af3"/>
        <w:shd w:val="clear" w:color="auto" w:fill="FFFFFF"/>
        <w:spacing w:before="0" w:beforeAutospacing="0" w:after="0" w:afterAutospacing="0" w:line="420" w:lineRule="atLeast"/>
        <w:jc w:val="both"/>
        <w:rPr>
          <w:rFonts w:ascii="楷体" w:eastAsia="楷体" w:hAnsi="楷体"/>
          <w:color w:val="000000" w:themeColor="text1"/>
          <w:spacing w:val="8"/>
          <w:sz w:val="28"/>
          <w:szCs w:val="28"/>
        </w:rPr>
      </w:pPr>
      <w:r w:rsidRPr="00B47F68">
        <w:rPr>
          <w:rStyle w:val="a8"/>
          <w:rFonts w:ascii="楷体" w:eastAsia="楷体" w:hAnsi="楷体" w:hint="eastAsia"/>
          <w:color w:val="000000" w:themeColor="text1"/>
          <w:spacing w:val="8"/>
        </w:rPr>
        <w:t xml:space="preserve">第十四条　</w:t>
      </w:r>
      <w:r w:rsidRPr="00B47F68">
        <w:rPr>
          <w:rFonts w:ascii="楷体" w:eastAsia="楷体" w:hAnsi="楷体" w:hint="eastAsia"/>
          <w:color w:val="000000" w:themeColor="text1"/>
          <w:spacing w:val="8"/>
          <w:sz w:val="28"/>
          <w:szCs w:val="28"/>
        </w:rPr>
        <w:t>建筑企业应依法按劳动合同约定，通过农民工工资专用账户按月足额将工资直接发放给建筑工人，并按规定在施工现场显著位置设置“建筑工人维权告示牌”，公开相关信息。</w:t>
      </w:r>
    </w:p>
    <w:p w:rsidR="00693A84" w:rsidRPr="00B47F68" w:rsidRDefault="00693A84" w:rsidP="00693A84">
      <w:pPr>
        <w:pStyle w:val="af3"/>
        <w:shd w:val="clear" w:color="auto" w:fill="FFFFFF"/>
        <w:spacing w:before="0" w:beforeAutospacing="0" w:after="0" w:afterAutospacing="0" w:line="420" w:lineRule="atLeast"/>
        <w:jc w:val="both"/>
        <w:rPr>
          <w:rFonts w:ascii="楷体" w:eastAsia="楷体" w:hAnsi="楷体"/>
          <w:color w:val="000000" w:themeColor="text1"/>
          <w:spacing w:val="8"/>
          <w:sz w:val="28"/>
          <w:szCs w:val="28"/>
        </w:rPr>
      </w:pPr>
      <w:r w:rsidRPr="00B47F68">
        <w:rPr>
          <w:rStyle w:val="a8"/>
          <w:rFonts w:ascii="楷体" w:eastAsia="楷体" w:hAnsi="楷体" w:hint="eastAsia"/>
          <w:color w:val="000000" w:themeColor="text1"/>
          <w:spacing w:val="8"/>
        </w:rPr>
        <w:lastRenderedPageBreak/>
        <w:t xml:space="preserve">第十五条　</w:t>
      </w:r>
      <w:r w:rsidRPr="00B47F68">
        <w:rPr>
          <w:rFonts w:ascii="楷体" w:eastAsia="楷体" w:hAnsi="楷体" w:hint="eastAsia"/>
          <w:color w:val="000000" w:themeColor="text1"/>
          <w:spacing w:val="8"/>
          <w:sz w:val="28"/>
          <w:szCs w:val="28"/>
        </w:rPr>
        <w:t>各级住房和城乡建设部门、人力资源社会保障部门、建筑企业、系统平台开发应用等单位应制定制度，采取措施，确保建筑工人实名制管理相关数据信息安全，以及建筑工人实名制信息的真实性、完整性，不得漏报、瞒报。</w:t>
      </w:r>
    </w:p>
    <w:p w:rsidR="00693A84" w:rsidRPr="00B47F68" w:rsidRDefault="00693A84" w:rsidP="00693A84">
      <w:pPr>
        <w:pStyle w:val="af3"/>
        <w:shd w:val="clear" w:color="auto" w:fill="FFFFFF"/>
        <w:spacing w:before="0" w:beforeAutospacing="0" w:after="0" w:afterAutospacing="0" w:line="420" w:lineRule="atLeast"/>
        <w:jc w:val="both"/>
        <w:rPr>
          <w:rFonts w:ascii="楷体" w:eastAsia="楷体" w:hAnsi="楷体"/>
          <w:color w:val="000000" w:themeColor="text1"/>
          <w:spacing w:val="8"/>
          <w:sz w:val="28"/>
          <w:szCs w:val="28"/>
        </w:rPr>
      </w:pPr>
      <w:r w:rsidRPr="00B47F68">
        <w:rPr>
          <w:rStyle w:val="a8"/>
          <w:rFonts w:ascii="楷体" w:eastAsia="楷体" w:hAnsi="楷体" w:hint="eastAsia"/>
          <w:color w:val="000000" w:themeColor="text1"/>
          <w:spacing w:val="8"/>
        </w:rPr>
        <w:t xml:space="preserve">第十六条　</w:t>
      </w:r>
      <w:r w:rsidRPr="00B47F68">
        <w:rPr>
          <w:rFonts w:ascii="楷体" w:eastAsia="楷体" w:hAnsi="楷体" w:hint="eastAsia"/>
          <w:color w:val="000000" w:themeColor="text1"/>
          <w:spacing w:val="8"/>
          <w:sz w:val="28"/>
          <w:szCs w:val="28"/>
        </w:rPr>
        <w:t>各级住房和城乡建设部门、人力资源社会保障部门应加强与相关部门的数据共享，通过数据运用分析，利用新媒体和信息化技术渠道，建立建筑工人权益保障预警机制，切实保障建筑工人合法权益，提高服务建筑工人的能力。</w:t>
      </w:r>
    </w:p>
    <w:p w:rsidR="00693A84" w:rsidRPr="00B47F68" w:rsidRDefault="00693A84" w:rsidP="00693A84">
      <w:pPr>
        <w:pStyle w:val="af3"/>
        <w:shd w:val="clear" w:color="auto" w:fill="FFFFFF"/>
        <w:spacing w:before="0" w:beforeAutospacing="0" w:after="0" w:afterAutospacing="0" w:line="420" w:lineRule="atLeast"/>
        <w:jc w:val="both"/>
        <w:rPr>
          <w:rFonts w:ascii="楷体" w:eastAsia="楷体" w:hAnsi="楷体"/>
          <w:color w:val="000000" w:themeColor="text1"/>
          <w:spacing w:val="8"/>
          <w:sz w:val="28"/>
          <w:szCs w:val="28"/>
        </w:rPr>
      </w:pPr>
      <w:r w:rsidRPr="00B47F68">
        <w:rPr>
          <w:rStyle w:val="a8"/>
          <w:rFonts w:ascii="楷体" w:eastAsia="楷体" w:hAnsi="楷体" w:hint="eastAsia"/>
          <w:color w:val="000000" w:themeColor="text1"/>
          <w:spacing w:val="8"/>
        </w:rPr>
        <w:t xml:space="preserve">第十七条　</w:t>
      </w:r>
      <w:r w:rsidRPr="00B47F68">
        <w:rPr>
          <w:rFonts w:ascii="楷体" w:eastAsia="楷体" w:hAnsi="楷体" w:hint="eastAsia"/>
          <w:color w:val="000000" w:themeColor="text1"/>
          <w:spacing w:val="8"/>
          <w:sz w:val="28"/>
          <w:szCs w:val="28"/>
        </w:rPr>
        <w:t>各级住房和城乡建设部门、人力资源社会保障部门应对下级部门落实建筑工人实名制管理情况进行监督检查，对于发现的问题要责令限期整改；拒不整改或整改不到位的，要约谈相关责任人；约谈后仍拒不整改或整改不到位的，列入重点监管范围并提请有关部门进行问责。</w:t>
      </w:r>
    </w:p>
    <w:p w:rsidR="00693A84" w:rsidRPr="00B47F68" w:rsidRDefault="00693A84" w:rsidP="00693A84">
      <w:pPr>
        <w:pStyle w:val="af3"/>
        <w:shd w:val="clear" w:color="auto" w:fill="FFFFFF"/>
        <w:spacing w:before="0" w:beforeAutospacing="0" w:after="0" w:afterAutospacing="0" w:line="420" w:lineRule="atLeast"/>
        <w:jc w:val="both"/>
        <w:rPr>
          <w:rFonts w:ascii="楷体" w:eastAsia="楷体" w:hAnsi="楷体"/>
          <w:color w:val="000000" w:themeColor="text1"/>
          <w:spacing w:val="8"/>
          <w:sz w:val="28"/>
          <w:szCs w:val="28"/>
        </w:rPr>
      </w:pPr>
      <w:r w:rsidRPr="00B47F68">
        <w:rPr>
          <w:rStyle w:val="a8"/>
          <w:rFonts w:ascii="楷体" w:eastAsia="楷体" w:hAnsi="楷体" w:hint="eastAsia"/>
          <w:color w:val="000000" w:themeColor="text1"/>
          <w:spacing w:val="8"/>
        </w:rPr>
        <w:t xml:space="preserve">第十八条　</w:t>
      </w:r>
      <w:r w:rsidRPr="00B47F68">
        <w:rPr>
          <w:rFonts w:ascii="楷体" w:eastAsia="楷体" w:hAnsi="楷体" w:hint="eastAsia"/>
          <w:color w:val="000000" w:themeColor="text1"/>
          <w:spacing w:val="8"/>
          <w:sz w:val="28"/>
          <w:szCs w:val="28"/>
        </w:rPr>
        <w:t>各级住房和城乡建设部门应按照“双随机、一公开”的要求，加强对本行政区域施工现场建筑工人实名制管理制度落实情况的日常检查，对涉及建筑工人实名制管理相关投诉举报事项进行调查处理。对涉及不依法签订劳动合同、欠薪等侵害建筑工人劳动保障权益的，由人力资源社会保障部门会同住房和城乡建设部门依法处理；对涉及其他部门职能的违法问题或案件线索，应按职责分工及时移送处理。</w:t>
      </w:r>
    </w:p>
    <w:p w:rsidR="00693A84" w:rsidRPr="00B47F68" w:rsidRDefault="00693A84" w:rsidP="00693A84">
      <w:pPr>
        <w:pStyle w:val="af3"/>
        <w:shd w:val="clear" w:color="auto" w:fill="FFFFFF"/>
        <w:spacing w:before="0" w:beforeAutospacing="0" w:after="0" w:afterAutospacing="0" w:line="420" w:lineRule="atLeast"/>
        <w:jc w:val="both"/>
        <w:rPr>
          <w:rFonts w:ascii="楷体" w:eastAsia="楷体" w:hAnsi="楷体"/>
          <w:color w:val="000000" w:themeColor="text1"/>
          <w:spacing w:val="8"/>
          <w:sz w:val="28"/>
          <w:szCs w:val="28"/>
        </w:rPr>
      </w:pPr>
      <w:r w:rsidRPr="00B47F68">
        <w:rPr>
          <w:rStyle w:val="a8"/>
          <w:rFonts w:ascii="楷体" w:eastAsia="楷体" w:hAnsi="楷体" w:hint="eastAsia"/>
          <w:color w:val="000000" w:themeColor="text1"/>
          <w:spacing w:val="8"/>
        </w:rPr>
        <w:t xml:space="preserve">第十九条　</w:t>
      </w:r>
      <w:r w:rsidRPr="00B47F68">
        <w:rPr>
          <w:rFonts w:ascii="楷体" w:eastAsia="楷体" w:hAnsi="楷体" w:hint="eastAsia"/>
          <w:color w:val="000000" w:themeColor="text1"/>
          <w:spacing w:val="8"/>
          <w:sz w:val="28"/>
          <w:szCs w:val="28"/>
        </w:rPr>
        <w:t>各级住房和城乡建设部门可将建筑工人实名制管理列入标准化工地考核内容。建筑工人实名制信息可作为有关部门处</w:t>
      </w:r>
      <w:r w:rsidRPr="00B47F68">
        <w:rPr>
          <w:rFonts w:ascii="楷体" w:eastAsia="楷体" w:hAnsi="楷体" w:hint="eastAsia"/>
          <w:color w:val="000000" w:themeColor="text1"/>
          <w:spacing w:val="8"/>
          <w:sz w:val="28"/>
          <w:szCs w:val="28"/>
        </w:rPr>
        <w:lastRenderedPageBreak/>
        <w:t>理建筑工人劳动纠纷的依据。各有关部门应制定激励办法，对切实落实建筑工人实名制管理的建筑企业给予支持，一定时期内未发生工资拖欠的，可减免农民工工资保证金。</w:t>
      </w:r>
    </w:p>
    <w:p w:rsidR="00693A84" w:rsidRPr="00B47F68" w:rsidRDefault="00693A84" w:rsidP="00693A84">
      <w:pPr>
        <w:pStyle w:val="af3"/>
        <w:shd w:val="clear" w:color="auto" w:fill="FFFFFF"/>
        <w:spacing w:before="0" w:beforeAutospacing="0" w:after="0" w:afterAutospacing="0" w:line="420" w:lineRule="atLeast"/>
        <w:jc w:val="both"/>
        <w:rPr>
          <w:rFonts w:ascii="楷体" w:eastAsia="楷体" w:hAnsi="楷体"/>
          <w:color w:val="000000" w:themeColor="text1"/>
          <w:spacing w:val="8"/>
          <w:sz w:val="28"/>
          <w:szCs w:val="28"/>
        </w:rPr>
      </w:pPr>
      <w:r w:rsidRPr="00B47F68">
        <w:rPr>
          <w:rStyle w:val="a8"/>
          <w:rFonts w:ascii="楷体" w:eastAsia="楷体" w:hAnsi="楷体" w:hint="eastAsia"/>
          <w:color w:val="000000" w:themeColor="text1"/>
          <w:spacing w:val="8"/>
        </w:rPr>
        <w:t xml:space="preserve">第二十条　</w:t>
      </w:r>
      <w:r w:rsidRPr="00B47F68">
        <w:rPr>
          <w:rFonts w:ascii="楷体" w:eastAsia="楷体" w:hAnsi="楷体" w:hint="eastAsia"/>
          <w:color w:val="000000" w:themeColor="text1"/>
          <w:spacing w:val="8"/>
          <w:sz w:val="28"/>
          <w:szCs w:val="28"/>
        </w:rPr>
        <w:t>各级住房和城乡建设部门对在监督检查中发现的企业及个人弄虚作假、漏报瞒报等违规行为，应予以纠正、限期整改，录入建筑工人实名制管理平台并及时上传相关部门。拒不整改或整改不到位的，可通过曝光、核查企业资质等方式进行处理，存在工资拖欠的，可提高农民工工资保证金缴纳比例，并将相关不良行为记入企业或个人信用档案，通过全国建筑市场监管公共服务平台向社会公布。</w:t>
      </w:r>
    </w:p>
    <w:p w:rsidR="00693A84" w:rsidRPr="00B47F68" w:rsidRDefault="00693A84" w:rsidP="00693A84">
      <w:pPr>
        <w:pStyle w:val="af3"/>
        <w:shd w:val="clear" w:color="auto" w:fill="FFFFFF"/>
        <w:spacing w:before="0" w:beforeAutospacing="0" w:after="0" w:afterAutospacing="0" w:line="420" w:lineRule="atLeast"/>
        <w:jc w:val="both"/>
        <w:rPr>
          <w:rFonts w:ascii="楷体" w:eastAsia="楷体" w:hAnsi="楷体"/>
          <w:color w:val="000000" w:themeColor="text1"/>
          <w:spacing w:val="8"/>
          <w:sz w:val="28"/>
          <w:szCs w:val="28"/>
        </w:rPr>
      </w:pPr>
      <w:r w:rsidRPr="00B47F68">
        <w:rPr>
          <w:rStyle w:val="a8"/>
          <w:rFonts w:ascii="楷体" w:eastAsia="楷体" w:hAnsi="楷体" w:hint="eastAsia"/>
          <w:color w:val="000000" w:themeColor="text1"/>
          <w:spacing w:val="8"/>
        </w:rPr>
        <w:t xml:space="preserve">第二十一条　</w:t>
      </w:r>
      <w:r w:rsidRPr="00B47F68">
        <w:rPr>
          <w:rFonts w:ascii="楷体" w:eastAsia="楷体" w:hAnsi="楷体" w:hint="eastAsia"/>
          <w:color w:val="000000" w:themeColor="text1"/>
          <w:spacing w:val="8"/>
          <w:sz w:val="28"/>
          <w:szCs w:val="28"/>
        </w:rPr>
        <w:t>严禁各级住房和城乡建设部门、人力资源社会保障部门借推行建筑工人实名制管理的名义，指定建筑企业采购相关产品；不得巧立名目乱收费，增加企业额外负担。对违规要求建筑企业强制使用某款产品或乱收费用的，要立即予以纠正；情节严重的依法提请有关部门进行问责，构成犯罪的，依法追究刑事责任。</w:t>
      </w:r>
    </w:p>
    <w:p w:rsidR="00693A84" w:rsidRPr="00B47F68" w:rsidRDefault="00693A84" w:rsidP="00693A84">
      <w:pPr>
        <w:pStyle w:val="af3"/>
        <w:shd w:val="clear" w:color="auto" w:fill="FFFFFF"/>
        <w:spacing w:before="0" w:beforeAutospacing="0" w:after="0" w:afterAutospacing="0" w:line="420" w:lineRule="atLeast"/>
        <w:jc w:val="both"/>
        <w:rPr>
          <w:rFonts w:ascii="楷体" w:eastAsia="楷体" w:hAnsi="楷体"/>
          <w:color w:val="000000" w:themeColor="text1"/>
          <w:spacing w:val="8"/>
          <w:sz w:val="28"/>
          <w:szCs w:val="28"/>
        </w:rPr>
      </w:pPr>
      <w:r w:rsidRPr="00B47F68">
        <w:rPr>
          <w:rStyle w:val="a8"/>
          <w:rFonts w:ascii="楷体" w:eastAsia="楷体" w:hAnsi="楷体" w:hint="eastAsia"/>
          <w:color w:val="000000" w:themeColor="text1"/>
          <w:spacing w:val="8"/>
        </w:rPr>
        <w:t xml:space="preserve">第二十二条　</w:t>
      </w:r>
      <w:r w:rsidRPr="00B47F68">
        <w:rPr>
          <w:rFonts w:ascii="楷体" w:eastAsia="楷体" w:hAnsi="楷体" w:hint="eastAsia"/>
          <w:color w:val="000000" w:themeColor="text1"/>
          <w:spacing w:val="8"/>
          <w:sz w:val="28"/>
          <w:szCs w:val="28"/>
        </w:rPr>
        <w:t>各级住房和城乡建设部门、人力资源社会保障部门应结合本地实际情况，制定本办法实施细则。</w:t>
      </w:r>
    </w:p>
    <w:p w:rsidR="00693A84" w:rsidRPr="00B47F68" w:rsidRDefault="00693A84" w:rsidP="00693A84">
      <w:pPr>
        <w:pStyle w:val="af3"/>
        <w:shd w:val="clear" w:color="auto" w:fill="FFFFFF"/>
        <w:spacing w:before="0" w:beforeAutospacing="0" w:after="0" w:afterAutospacing="0" w:line="420" w:lineRule="atLeast"/>
        <w:jc w:val="both"/>
        <w:rPr>
          <w:rFonts w:ascii="楷体" w:eastAsia="楷体" w:hAnsi="楷体"/>
          <w:color w:val="000000" w:themeColor="text1"/>
          <w:spacing w:val="8"/>
          <w:sz w:val="28"/>
          <w:szCs w:val="28"/>
        </w:rPr>
      </w:pPr>
      <w:r w:rsidRPr="00B47F68">
        <w:rPr>
          <w:rStyle w:val="a8"/>
          <w:rFonts w:ascii="楷体" w:eastAsia="楷体" w:hAnsi="楷体" w:hint="eastAsia"/>
          <w:color w:val="000000" w:themeColor="text1"/>
          <w:spacing w:val="8"/>
        </w:rPr>
        <w:t xml:space="preserve">第二十三条　</w:t>
      </w:r>
      <w:r w:rsidRPr="00B47F68">
        <w:rPr>
          <w:rFonts w:ascii="楷体" w:eastAsia="楷体" w:hAnsi="楷体" w:hint="eastAsia"/>
          <w:color w:val="000000" w:themeColor="text1"/>
          <w:spacing w:val="8"/>
          <w:sz w:val="28"/>
          <w:szCs w:val="28"/>
        </w:rPr>
        <w:t>本办法由住房和城乡建设部、人力资源社会保障部负责解释。</w:t>
      </w:r>
    </w:p>
    <w:p w:rsidR="00693A84" w:rsidRPr="00B47F68" w:rsidRDefault="00693A84" w:rsidP="00693A84">
      <w:pPr>
        <w:pStyle w:val="af3"/>
        <w:shd w:val="clear" w:color="auto" w:fill="FFFFFF"/>
        <w:spacing w:before="0" w:beforeAutospacing="0" w:after="0" w:afterAutospacing="0" w:line="420" w:lineRule="atLeast"/>
        <w:jc w:val="both"/>
        <w:rPr>
          <w:rFonts w:ascii="楷体" w:eastAsia="楷体" w:hAnsi="楷体"/>
          <w:color w:val="000000" w:themeColor="text1"/>
          <w:spacing w:val="8"/>
          <w:sz w:val="28"/>
          <w:szCs w:val="28"/>
        </w:rPr>
      </w:pPr>
      <w:r w:rsidRPr="00B47F68">
        <w:rPr>
          <w:rStyle w:val="a8"/>
          <w:rFonts w:ascii="楷体" w:eastAsia="楷体" w:hAnsi="楷体" w:hint="eastAsia"/>
          <w:color w:val="000000" w:themeColor="text1"/>
          <w:spacing w:val="8"/>
        </w:rPr>
        <w:t xml:space="preserve">第二十四条　</w:t>
      </w:r>
      <w:r w:rsidRPr="00B47F68">
        <w:rPr>
          <w:rFonts w:ascii="楷体" w:eastAsia="楷体" w:hAnsi="楷体" w:hint="eastAsia"/>
          <w:color w:val="000000" w:themeColor="text1"/>
          <w:spacing w:val="8"/>
          <w:sz w:val="28"/>
          <w:szCs w:val="28"/>
        </w:rPr>
        <w:t>本办法自</w:t>
      </w:r>
      <w:r w:rsidRPr="00B47F68">
        <w:rPr>
          <w:rFonts w:ascii="楷体" w:eastAsia="楷体" w:hAnsi="楷体"/>
          <w:color w:val="000000" w:themeColor="text1"/>
          <w:spacing w:val="8"/>
          <w:sz w:val="28"/>
          <w:szCs w:val="28"/>
        </w:rPr>
        <w:t>2019</w:t>
      </w:r>
      <w:r w:rsidRPr="00B47F68">
        <w:rPr>
          <w:rFonts w:ascii="楷体" w:eastAsia="楷体" w:hAnsi="楷体" w:hint="eastAsia"/>
          <w:color w:val="000000" w:themeColor="text1"/>
          <w:spacing w:val="8"/>
          <w:sz w:val="28"/>
          <w:szCs w:val="28"/>
        </w:rPr>
        <w:t>年</w:t>
      </w:r>
      <w:r w:rsidRPr="00B47F68">
        <w:rPr>
          <w:rFonts w:ascii="楷体" w:eastAsia="楷体" w:hAnsi="楷体"/>
          <w:color w:val="000000" w:themeColor="text1"/>
          <w:spacing w:val="8"/>
          <w:sz w:val="28"/>
          <w:szCs w:val="28"/>
        </w:rPr>
        <w:t>3</w:t>
      </w:r>
      <w:r w:rsidRPr="00B47F68">
        <w:rPr>
          <w:rFonts w:ascii="楷体" w:eastAsia="楷体" w:hAnsi="楷体" w:hint="eastAsia"/>
          <w:color w:val="000000" w:themeColor="text1"/>
          <w:spacing w:val="8"/>
          <w:sz w:val="28"/>
          <w:szCs w:val="28"/>
        </w:rPr>
        <w:t>月</w:t>
      </w:r>
      <w:r w:rsidRPr="00B47F68">
        <w:rPr>
          <w:rFonts w:ascii="楷体" w:eastAsia="楷体" w:hAnsi="楷体"/>
          <w:color w:val="000000" w:themeColor="text1"/>
          <w:spacing w:val="8"/>
          <w:sz w:val="28"/>
          <w:szCs w:val="28"/>
        </w:rPr>
        <w:t>1</w:t>
      </w:r>
      <w:r w:rsidRPr="00B47F68">
        <w:rPr>
          <w:rFonts w:ascii="楷体" w:eastAsia="楷体" w:hAnsi="楷体" w:hint="eastAsia"/>
          <w:color w:val="000000" w:themeColor="text1"/>
          <w:spacing w:val="8"/>
          <w:sz w:val="28"/>
          <w:szCs w:val="28"/>
        </w:rPr>
        <w:t>日起施行。</w:t>
      </w:r>
    </w:p>
    <w:p w:rsidR="007D218F" w:rsidRPr="007D218F" w:rsidRDefault="007D218F" w:rsidP="007D218F">
      <w:pPr>
        <w:pStyle w:val="2"/>
        <w:rPr>
          <w:b/>
          <w:color w:val="000000" w:themeColor="text1"/>
        </w:rPr>
      </w:pPr>
      <w:bookmarkStart w:id="8" w:name="_Toc4673575"/>
      <w:r w:rsidRPr="007D218F">
        <w:rPr>
          <w:rFonts w:hint="eastAsia"/>
          <w:b/>
          <w:color w:val="000000" w:themeColor="text1"/>
        </w:rPr>
        <w:t>3</w:t>
      </w:r>
      <w:r w:rsidRPr="007D218F">
        <w:rPr>
          <w:rFonts w:hint="eastAsia"/>
          <w:b/>
          <w:color w:val="000000" w:themeColor="text1"/>
        </w:rPr>
        <w:t>、【政府工作报告】建筑业税率大调整：</w:t>
      </w:r>
      <w:r w:rsidRPr="007D218F">
        <w:rPr>
          <w:rFonts w:hint="eastAsia"/>
          <w:b/>
          <w:color w:val="000000" w:themeColor="text1"/>
        </w:rPr>
        <w:t>16%</w:t>
      </w:r>
      <w:r w:rsidRPr="007D218F">
        <w:rPr>
          <w:rFonts w:hint="eastAsia"/>
          <w:b/>
          <w:color w:val="000000" w:themeColor="text1"/>
        </w:rPr>
        <w:t>降至</w:t>
      </w:r>
      <w:r w:rsidRPr="007D218F">
        <w:rPr>
          <w:rFonts w:hint="eastAsia"/>
          <w:b/>
          <w:color w:val="000000" w:themeColor="text1"/>
        </w:rPr>
        <w:t>13%</w:t>
      </w:r>
      <w:r w:rsidRPr="007D218F">
        <w:rPr>
          <w:rFonts w:hint="eastAsia"/>
          <w:b/>
          <w:color w:val="000000" w:themeColor="text1"/>
        </w:rPr>
        <w:t>、</w:t>
      </w:r>
      <w:r w:rsidRPr="007D218F">
        <w:rPr>
          <w:rFonts w:hint="eastAsia"/>
          <w:b/>
          <w:color w:val="000000" w:themeColor="text1"/>
        </w:rPr>
        <w:t>10%</w:t>
      </w:r>
      <w:r w:rsidRPr="007D218F">
        <w:rPr>
          <w:rFonts w:hint="eastAsia"/>
          <w:b/>
          <w:color w:val="000000" w:themeColor="text1"/>
        </w:rPr>
        <w:t>降至</w:t>
      </w:r>
      <w:r w:rsidRPr="007D218F">
        <w:rPr>
          <w:rFonts w:hint="eastAsia"/>
          <w:b/>
          <w:color w:val="000000" w:themeColor="text1"/>
        </w:rPr>
        <w:t>9%</w:t>
      </w:r>
      <w:bookmarkEnd w:id="8"/>
    </w:p>
    <w:p w:rsidR="007D218F" w:rsidRPr="0038331D" w:rsidRDefault="007D218F" w:rsidP="007D218F">
      <w:pPr>
        <w:rPr>
          <w:rFonts w:ascii="楷体" w:eastAsia="楷体" w:hAnsi="楷体"/>
          <w:color w:val="000000" w:themeColor="text1"/>
        </w:rPr>
      </w:pPr>
      <w:r w:rsidRPr="0038331D">
        <w:rPr>
          <w:rFonts w:ascii="楷体" w:eastAsia="楷体" w:hAnsi="楷体" w:hint="eastAsia"/>
          <w:color w:val="000000" w:themeColor="text1"/>
        </w:rPr>
        <w:lastRenderedPageBreak/>
        <w:t>来源:</w:t>
      </w:r>
      <w:r w:rsidRPr="0038331D">
        <w:rPr>
          <w:rFonts w:ascii="楷体" w:eastAsia="楷体" w:hAnsi="楷体"/>
          <w:color w:val="000000" w:themeColor="text1"/>
        </w:rPr>
        <w:t xml:space="preserve"> </w:t>
      </w:r>
      <w:hyperlink r:id="rId27" w:history="1">
        <w:r w:rsidRPr="0038331D">
          <w:rPr>
            <w:rStyle w:val="af2"/>
            <w:rFonts w:ascii="楷体" w:eastAsia="楷体" w:hAnsi="楷体" w:hint="eastAsia"/>
            <w:color w:val="000000" w:themeColor="text1"/>
          </w:rPr>
          <w:t>中装新网</w:t>
        </w:r>
      </w:hyperlink>
      <w:r w:rsidRPr="0038331D">
        <w:rPr>
          <w:rFonts w:ascii="Calibri" w:eastAsia="楷体" w:hAnsi="Calibri" w:cs="Calibri"/>
          <w:color w:val="000000" w:themeColor="text1"/>
        </w:rPr>
        <w:t> </w:t>
      </w:r>
      <w:r w:rsidRPr="0038331D">
        <w:rPr>
          <w:rFonts w:ascii="楷体" w:eastAsia="楷体" w:hAnsi="楷体" w:hint="eastAsia"/>
          <w:color w:val="000000" w:themeColor="text1"/>
        </w:rPr>
        <w:t>2019-03-05</w:t>
      </w:r>
    </w:p>
    <w:p w:rsidR="007D218F" w:rsidRPr="0038331D" w:rsidRDefault="007D218F" w:rsidP="007D218F">
      <w:pPr>
        <w:rPr>
          <w:rFonts w:ascii="楷体" w:eastAsia="楷体" w:hAnsi="楷体"/>
          <w:color w:val="000000" w:themeColor="text1"/>
        </w:rPr>
      </w:pPr>
      <w:r w:rsidRPr="0038331D">
        <w:rPr>
          <w:rFonts w:ascii="楷体" w:eastAsia="楷体" w:hAnsi="楷体" w:hint="eastAsia"/>
          <w:color w:val="000000" w:themeColor="text1"/>
        </w:rPr>
        <w:t>链接:</w:t>
      </w:r>
      <w:r w:rsidRPr="0038331D">
        <w:rPr>
          <w:rFonts w:ascii="楷体" w:eastAsia="楷体" w:hAnsi="楷体"/>
          <w:color w:val="000000" w:themeColor="text1"/>
        </w:rPr>
        <w:t xml:space="preserve"> </w:t>
      </w:r>
      <w:hyperlink r:id="rId28" w:history="1">
        <w:r w:rsidRPr="0038331D">
          <w:rPr>
            <w:rStyle w:val="af2"/>
            <w:rFonts w:ascii="楷体" w:eastAsia="楷体" w:hAnsi="楷体"/>
            <w:color w:val="000000" w:themeColor="text1"/>
          </w:rPr>
          <w:t>https://mp.weixin.qq.com/s/G_YM9FETzQfgY11nVmBX8A</w:t>
        </w:r>
      </w:hyperlink>
    </w:p>
    <w:p w:rsidR="007D218F" w:rsidRPr="0038331D" w:rsidRDefault="007D218F" w:rsidP="007D218F">
      <w:pPr>
        <w:ind w:firstLineChars="200" w:firstLine="560"/>
        <w:rPr>
          <w:rFonts w:ascii="楷体" w:eastAsia="楷体" w:hAnsi="楷体"/>
          <w:sz w:val="28"/>
          <w:szCs w:val="28"/>
        </w:rPr>
      </w:pPr>
      <w:r w:rsidRPr="0038331D">
        <w:rPr>
          <w:rFonts w:ascii="楷体" w:eastAsia="楷体" w:hAnsi="楷体" w:hint="eastAsia"/>
          <w:sz w:val="28"/>
          <w:szCs w:val="28"/>
        </w:rPr>
        <w:t>十三届全国人大二次会议今日(5日)上午在北京人民大会堂开幕。国务院总理李克强发表政府工作报告。李克强在报告中指要实施更大规模的减税，普惠性减税与结构性减税并举，降低制造业和小微企业税收负担。为深化增值税改革，将制造业等行业现行16%的税率降至13%，将交通运输业，建筑业等行业现行10%的税率降至9%，确保主要行业税负明显降低。</w:t>
      </w:r>
    </w:p>
    <w:p w:rsidR="007D218F" w:rsidRPr="0038331D" w:rsidRDefault="007D218F" w:rsidP="007D218F">
      <w:pPr>
        <w:ind w:firstLineChars="200" w:firstLine="560"/>
        <w:rPr>
          <w:rFonts w:ascii="楷体" w:eastAsia="楷体" w:hAnsi="楷体"/>
          <w:sz w:val="28"/>
          <w:szCs w:val="28"/>
        </w:rPr>
      </w:pPr>
      <w:r w:rsidRPr="0038331D">
        <w:rPr>
          <w:rFonts w:ascii="楷体" w:eastAsia="楷体" w:hAnsi="楷体" w:hint="eastAsia"/>
          <w:sz w:val="28"/>
          <w:szCs w:val="28"/>
        </w:rPr>
        <w:t>另外，保持6%一档的税率不变，但通过采取对生产，生活性服务业增加税收抵扣等配套措施，确保所有行业税负只减不增，继续向推进税率三档并两档，税制简化方向迈进。</w:t>
      </w:r>
    </w:p>
    <w:p w:rsidR="007D218F" w:rsidRPr="0038331D" w:rsidRDefault="007D218F" w:rsidP="007D218F">
      <w:pPr>
        <w:ind w:firstLineChars="200" w:firstLine="560"/>
        <w:rPr>
          <w:rFonts w:ascii="楷体" w:eastAsia="楷体" w:hAnsi="楷体"/>
          <w:sz w:val="28"/>
          <w:szCs w:val="28"/>
        </w:rPr>
      </w:pPr>
      <w:r w:rsidRPr="0038331D">
        <w:rPr>
          <w:rFonts w:ascii="楷体" w:eastAsia="楷体" w:hAnsi="楷体" w:hint="eastAsia"/>
          <w:sz w:val="28"/>
          <w:szCs w:val="28"/>
        </w:rPr>
        <w:t>报告又称要明显降低企业社保缴费负担，下调城镇职工基本养老保险单位缴费比例，各地可降至16%。稳定现行徵缴方式，各地在徵收体制改革过程中不得采取增加小微企业实际缴费负担的做法，不得自行对历史欠费进行集中清缴。</w:t>
      </w:r>
    </w:p>
    <w:p w:rsidR="007D218F" w:rsidRPr="007D218F" w:rsidRDefault="007D218F" w:rsidP="007D218F">
      <w:pPr>
        <w:pStyle w:val="2"/>
        <w:rPr>
          <w:b/>
          <w:color w:val="000000" w:themeColor="text1"/>
        </w:rPr>
      </w:pPr>
      <w:bookmarkStart w:id="9" w:name="_Toc4673576"/>
      <w:r w:rsidRPr="007D218F">
        <w:rPr>
          <w:rFonts w:hint="eastAsia"/>
          <w:b/>
          <w:color w:val="000000" w:themeColor="text1"/>
        </w:rPr>
        <w:t>4</w:t>
      </w:r>
      <w:r w:rsidRPr="007D218F">
        <w:rPr>
          <w:rFonts w:hint="eastAsia"/>
          <w:b/>
          <w:color w:val="000000" w:themeColor="text1"/>
        </w:rPr>
        <w:t>、重磅关注</w:t>
      </w:r>
      <w:r w:rsidRPr="007D218F">
        <w:rPr>
          <w:rFonts w:hint="eastAsia"/>
          <w:b/>
          <w:color w:val="000000" w:themeColor="text1"/>
        </w:rPr>
        <w:t xml:space="preserve"> | </w:t>
      </w:r>
      <w:r w:rsidRPr="007D218F">
        <w:rPr>
          <w:rFonts w:hint="eastAsia"/>
          <w:b/>
          <w:color w:val="000000" w:themeColor="text1"/>
        </w:rPr>
        <w:t>读懂政府工作报告中与住房和城乡建设发展紧密相关的最新趋势！</w:t>
      </w:r>
      <w:bookmarkEnd w:id="9"/>
    </w:p>
    <w:p w:rsidR="007D218F" w:rsidRPr="00176A26" w:rsidRDefault="007D218F" w:rsidP="007D218F">
      <w:pPr>
        <w:rPr>
          <w:rFonts w:ascii="楷体" w:eastAsia="楷体" w:hAnsi="楷体"/>
        </w:rPr>
      </w:pPr>
      <w:r w:rsidRPr="00176A26">
        <w:rPr>
          <w:rFonts w:ascii="楷体" w:eastAsia="楷体" w:hAnsi="楷体" w:hint="eastAsia"/>
        </w:rPr>
        <w:t>来源:建筑工业化装配式建筑网 2019.3.5</w:t>
      </w:r>
    </w:p>
    <w:p w:rsidR="007D218F" w:rsidRPr="00176A26" w:rsidRDefault="007D218F" w:rsidP="007D218F">
      <w:pPr>
        <w:rPr>
          <w:rFonts w:ascii="楷体" w:eastAsia="楷体" w:hAnsi="楷体"/>
        </w:rPr>
      </w:pPr>
      <w:r w:rsidRPr="00176A26">
        <w:rPr>
          <w:rFonts w:ascii="楷体" w:eastAsia="楷体" w:hAnsi="楷体" w:hint="eastAsia"/>
        </w:rPr>
        <w:t>链接:</w:t>
      </w:r>
      <w:r w:rsidRPr="00176A26">
        <w:rPr>
          <w:rFonts w:ascii="楷体" w:eastAsia="楷体" w:hAnsi="楷体"/>
        </w:rPr>
        <w:t xml:space="preserve"> </w:t>
      </w:r>
      <w:hyperlink r:id="rId29" w:history="1">
        <w:r w:rsidRPr="00176A26">
          <w:rPr>
            <w:rStyle w:val="af2"/>
            <w:rFonts w:ascii="楷体" w:eastAsia="楷体" w:hAnsi="楷体"/>
          </w:rPr>
          <w:t>https://mp.weixin.qq.com/s/09EnUvsM4CrpQPeUVpKnkw</w:t>
        </w:r>
      </w:hyperlink>
    </w:p>
    <w:p w:rsidR="007D218F" w:rsidRPr="00176A26" w:rsidRDefault="007D218F" w:rsidP="007D218F">
      <w:pPr>
        <w:rPr>
          <w:rFonts w:ascii="楷体" w:eastAsia="楷体" w:hAnsi="楷体"/>
          <w:sz w:val="28"/>
          <w:szCs w:val="28"/>
        </w:rPr>
      </w:pPr>
      <w:r>
        <w:rPr>
          <w:rFonts w:ascii="楷体" w:eastAsia="楷体" w:hAnsi="楷体" w:hint="eastAsia"/>
          <w:sz w:val="28"/>
          <w:szCs w:val="28"/>
        </w:rPr>
        <w:t xml:space="preserve">    </w:t>
      </w:r>
      <w:r w:rsidRPr="00176A26">
        <w:rPr>
          <w:rFonts w:ascii="楷体" w:eastAsia="楷体" w:hAnsi="楷体" w:hint="eastAsia"/>
          <w:sz w:val="28"/>
          <w:szCs w:val="28"/>
        </w:rPr>
        <w:t>十三届全国人大二次会议开幕会5日9时在人民大会堂举行，国务院总理李克强代表国务院向十三届全国人大二次会议作政府工作报告。</w:t>
      </w:r>
    </w:p>
    <w:p w:rsidR="007D218F" w:rsidRPr="00176A26" w:rsidRDefault="007D218F" w:rsidP="007D218F">
      <w:pPr>
        <w:rPr>
          <w:rFonts w:ascii="楷体" w:eastAsia="楷体" w:hAnsi="楷体"/>
          <w:sz w:val="28"/>
          <w:szCs w:val="28"/>
        </w:rPr>
      </w:pPr>
      <w:r w:rsidRPr="00176A26">
        <w:rPr>
          <w:rFonts w:ascii="楷体" w:eastAsia="楷体" w:hAnsi="楷体" w:hint="eastAsia"/>
          <w:sz w:val="28"/>
          <w:szCs w:val="28"/>
        </w:rPr>
        <w:lastRenderedPageBreak/>
        <w:t>今年政府工作报告中透露了哪些住房和城乡建设领域相关的最新趋势？</w:t>
      </w:r>
    </w:p>
    <w:p w:rsidR="007D218F" w:rsidRDefault="007D218F" w:rsidP="007D218F">
      <w:r>
        <w:rPr>
          <w:noProof/>
        </w:rPr>
        <w:drawing>
          <wp:inline distT="0" distB="0" distL="0" distR="0" wp14:anchorId="7D1A8782" wp14:editId="7DCD7112">
            <wp:extent cx="3657600" cy="531890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62123" cy="5325480"/>
                    </a:xfrm>
                    <a:prstGeom prst="rect">
                      <a:avLst/>
                    </a:prstGeom>
                  </pic:spPr>
                </pic:pic>
              </a:graphicData>
            </a:graphic>
          </wp:inline>
        </w:drawing>
      </w:r>
    </w:p>
    <w:p w:rsidR="007D218F" w:rsidRDefault="007D218F" w:rsidP="007D218F">
      <w:r>
        <w:rPr>
          <w:noProof/>
        </w:rPr>
        <w:lastRenderedPageBreak/>
        <w:drawing>
          <wp:inline distT="0" distB="0" distL="0" distR="0" wp14:anchorId="4D77C0A4" wp14:editId="06262C39">
            <wp:extent cx="4762500" cy="732472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62500" cy="7324725"/>
                    </a:xfrm>
                    <a:prstGeom prst="rect">
                      <a:avLst/>
                    </a:prstGeom>
                  </pic:spPr>
                </pic:pic>
              </a:graphicData>
            </a:graphic>
          </wp:inline>
        </w:drawing>
      </w:r>
    </w:p>
    <w:p w:rsidR="007D218F" w:rsidRDefault="007D218F" w:rsidP="007D218F">
      <w:r>
        <w:rPr>
          <w:noProof/>
        </w:rPr>
        <w:lastRenderedPageBreak/>
        <w:drawing>
          <wp:inline distT="0" distB="0" distL="0" distR="0" wp14:anchorId="017B359E" wp14:editId="6EC496A2">
            <wp:extent cx="4743450" cy="690562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43450" cy="6905625"/>
                    </a:xfrm>
                    <a:prstGeom prst="rect">
                      <a:avLst/>
                    </a:prstGeom>
                  </pic:spPr>
                </pic:pic>
              </a:graphicData>
            </a:graphic>
          </wp:inline>
        </w:drawing>
      </w:r>
    </w:p>
    <w:p w:rsidR="007D218F" w:rsidRPr="00176A26" w:rsidRDefault="007D218F" w:rsidP="007D218F">
      <w:r>
        <w:rPr>
          <w:noProof/>
        </w:rPr>
        <w:lastRenderedPageBreak/>
        <w:drawing>
          <wp:inline distT="0" distB="0" distL="0" distR="0" wp14:anchorId="06D3B373" wp14:editId="029805B1">
            <wp:extent cx="5048250" cy="6353175"/>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8250" cy="6353175"/>
                    </a:xfrm>
                    <a:prstGeom prst="rect">
                      <a:avLst/>
                    </a:prstGeom>
                  </pic:spPr>
                </pic:pic>
              </a:graphicData>
            </a:graphic>
          </wp:inline>
        </w:drawing>
      </w:r>
    </w:p>
    <w:p w:rsidR="00134BEC" w:rsidRPr="00134BEC" w:rsidRDefault="00134BEC" w:rsidP="00134BEC">
      <w:pPr>
        <w:pStyle w:val="2"/>
        <w:rPr>
          <w:b/>
          <w:color w:val="000000" w:themeColor="text1"/>
        </w:rPr>
      </w:pPr>
      <w:bookmarkStart w:id="10" w:name="_Toc4673577"/>
      <w:r w:rsidRPr="00134BEC">
        <w:rPr>
          <w:rFonts w:hint="eastAsia"/>
          <w:b/>
          <w:color w:val="000000" w:themeColor="text1"/>
        </w:rPr>
        <w:t>5</w:t>
      </w:r>
      <w:r w:rsidRPr="00134BEC">
        <w:rPr>
          <w:rFonts w:hint="eastAsia"/>
          <w:b/>
          <w:color w:val="000000" w:themeColor="text1"/>
        </w:rPr>
        <w:t>、</w:t>
      </w:r>
      <w:r w:rsidRPr="00134BEC">
        <w:rPr>
          <w:rFonts w:hint="eastAsia"/>
          <w:b/>
          <w:color w:val="000000" w:themeColor="text1"/>
        </w:rPr>
        <w:t>[</w:t>
      </w:r>
      <w:r w:rsidRPr="00134BEC">
        <w:rPr>
          <w:rFonts w:hint="eastAsia"/>
          <w:b/>
          <w:color w:val="000000" w:themeColor="text1"/>
        </w:rPr>
        <w:t>上海市住建委</w:t>
      </w:r>
      <w:r w:rsidRPr="00134BEC">
        <w:rPr>
          <w:rFonts w:hint="eastAsia"/>
          <w:b/>
          <w:color w:val="000000" w:themeColor="text1"/>
        </w:rPr>
        <w:t>]</w:t>
      </w:r>
      <w:r w:rsidRPr="00134BEC">
        <w:rPr>
          <w:rFonts w:hint="eastAsia"/>
          <w:b/>
          <w:color w:val="000000" w:themeColor="text1"/>
        </w:rPr>
        <w:t>印发《上海市房屋建筑工程建筑工人工资支付管理办法》的通知沪住建规范〔</w:t>
      </w:r>
      <w:r w:rsidRPr="00134BEC">
        <w:rPr>
          <w:rFonts w:hint="eastAsia"/>
          <w:b/>
          <w:color w:val="000000" w:themeColor="text1"/>
        </w:rPr>
        <w:t>2019</w:t>
      </w:r>
      <w:r w:rsidRPr="00134BEC">
        <w:rPr>
          <w:rFonts w:hint="eastAsia"/>
          <w:b/>
          <w:color w:val="000000" w:themeColor="text1"/>
        </w:rPr>
        <w:t>〕</w:t>
      </w:r>
      <w:r w:rsidRPr="00134BEC">
        <w:rPr>
          <w:rFonts w:hint="eastAsia"/>
          <w:b/>
          <w:color w:val="000000" w:themeColor="text1"/>
        </w:rPr>
        <w:t>1</w:t>
      </w:r>
      <w:r w:rsidRPr="00134BEC">
        <w:rPr>
          <w:rFonts w:hint="eastAsia"/>
          <w:b/>
          <w:color w:val="000000" w:themeColor="text1"/>
        </w:rPr>
        <w:t>号</w:t>
      </w:r>
      <w:bookmarkEnd w:id="10"/>
    </w:p>
    <w:p w:rsidR="00134BEC" w:rsidRPr="00F561F4" w:rsidRDefault="00134BEC" w:rsidP="00134BEC">
      <w:pPr>
        <w:rPr>
          <w:rFonts w:ascii="楷体" w:eastAsia="楷体" w:hAnsi="楷体"/>
          <w:color w:val="000000" w:themeColor="text1"/>
        </w:rPr>
      </w:pPr>
      <w:r w:rsidRPr="00F561F4">
        <w:rPr>
          <w:rFonts w:ascii="楷体" w:eastAsia="楷体" w:hAnsi="楷体" w:hint="eastAsia"/>
          <w:color w:val="000000" w:themeColor="text1"/>
        </w:rPr>
        <w:t>来源：上海市建筑施工行业协会</w:t>
      </w:r>
      <w:r w:rsidRPr="00F561F4">
        <w:rPr>
          <w:rFonts w:ascii="Calibri" w:eastAsia="楷体" w:hAnsi="Calibri" w:cs="Calibri"/>
          <w:color w:val="000000" w:themeColor="text1"/>
        </w:rPr>
        <w:t>   </w:t>
      </w:r>
      <w:r w:rsidRPr="00F561F4">
        <w:rPr>
          <w:rFonts w:ascii="楷体" w:eastAsia="楷体" w:hAnsi="楷体" w:hint="eastAsia"/>
          <w:color w:val="000000" w:themeColor="text1"/>
        </w:rPr>
        <w:t>2019-03-04</w:t>
      </w:r>
    </w:p>
    <w:p w:rsidR="00134BEC" w:rsidRPr="00F561F4" w:rsidRDefault="00134BEC" w:rsidP="00134BEC">
      <w:pPr>
        <w:rPr>
          <w:rFonts w:ascii="楷体" w:eastAsia="楷体" w:hAnsi="楷体"/>
          <w:color w:val="000000" w:themeColor="text1"/>
        </w:rPr>
      </w:pPr>
      <w:r w:rsidRPr="00F561F4">
        <w:rPr>
          <w:rFonts w:ascii="楷体" w:eastAsia="楷体" w:hAnsi="楷体" w:hint="eastAsia"/>
          <w:color w:val="000000" w:themeColor="text1"/>
        </w:rPr>
        <w:t>链接:</w:t>
      </w:r>
      <w:r w:rsidRPr="00F561F4">
        <w:rPr>
          <w:rFonts w:ascii="楷体" w:eastAsia="楷体" w:hAnsi="楷体"/>
          <w:color w:val="000000" w:themeColor="text1"/>
        </w:rPr>
        <w:t xml:space="preserve"> https://gov.cbi360.net/a/20190304/412665.html</w:t>
      </w:r>
    </w:p>
    <w:p w:rsidR="00134BEC" w:rsidRPr="00F561F4" w:rsidRDefault="00134BEC" w:rsidP="00134BEC">
      <w:pPr>
        <w:rPr>
          <w:rFonts w:ascii="楷体" w:eastAsia="楷体" w:hAnsi="楷体"/>
          <w:color w:val="000000" w:themeColor="text1"/>
          <w:sz w:val="28"/>
          <w:szCs w:val="28"/>
        </w:rPr>
      </w:pPr>
      <w:r w:rsidRPr="00F561F4">
        <w:rPr>
          <w:rFonts w:ascii="楷体" w:eastAsia="楷体" w:hAnsi="楷体" w:hint="eastAsia"/>
          <w:color w:val="000000" w:themeColor="text1"/>
          <w:sz w:val="28"/>
          <w:szCs w:val="28"/>
        </w:rPr>
        <w:t>各有关单位：</w:t>
      </w:r>
    </w:p>
    <w:p w:rsidR="00134BEC" w:rsidRPr="00F561F4" w:rsidRDefault="00134BEC" w:rsidP="00134BEC">
      <w:pPr>
        <w:rPr>
          <w:rFonts w:ascii="楷体" w:eastAsia="楷体" w:hAnsi="楷体"/>
          <w:color w:val="000000" w:themeColor="text1"/>
          <w:sz w:val="28"/>
          <w:szCs w:val="28"/>
        </w:rPr>
      </w:pPr>
      <w:r w:rsidRPr="00F561F4">
        <w:rPr>
          <w:rFonts w:ascii="楷体" w:eastAsia="楷体" w:hAnsi="楷体" w:hint="eastAsia"/>
          <w:color w:val="000000" w:themeColor="text1"/>
          <w:sz w:val="28"/>
          <w:szCs w:val="28"/>
        </w:rPr>
        <w:lastRenderedPageBreak/>
        <w:t>为保障房屋</w:t>
      </w:r>
      <w:hyperlink r:id="rId34" w:tgtFrame="_blank" w:history="1">
        <w:r w:rsidRPr="00F561F4">
          <w:rPr>
            <w:rStyle w:val="af2"/>
            <w:rFonts w:ascii="楷体" w:eastAsia="楷体" w:hAnsi="楷体" w:hint="eastAsia"/>
            <w:color w:val="000000" w:themeColor="text1"/>
            <w:sz w:val="28"/>
            <w:szCs w:val="28"/>
          </w:rPr>
          <w:t>建筑工程</w:t>
        </w:r>
      </w:hyperlink>
      <w:r w:rsidRPr="00F561F4">
        <w:rPr>
          <w:rFonts w:ascii="楷体" w:eastAsia="楷体" w:hAnsi="楷体" w:hint="eastAsia"/>
          <w:color w:val="000000" w:themeColor="text1"/>
          <w:sz w:val="28"/>
          <w:szCs w:val="28"/>
        </w:rPr>
        <w:t>领域</w:t>
      </w:r>
      <w:hyperlink r:id="rId35" w:tgtFrame="_blank" w:history="1">
        <w:r w:rsidRPr="00F561F4">
          <w:rPr>
            <w:rStyle w:val="af2"/>
            <w:rFonts w:ascii="楷体" w:eastAsia="楷体" w:hAnsi="楷体" w:hint="eastAsia"/>
            <w:color w:val="000000" w:themeColor="text1"/>
            <w:sz w:val="28"/>
            <w:szCs w:val="28"/>
          </w:rPr>
          <w:t>建筑工人</w:t>
        </w:r>
      </w:hyperlink>
      <w:r w:rsidRPr="00F561F4">
        <w:rPr>
          <w:rFonts w:ascii="楷体" w:eastAsia="楷体" w:hAnsi="楷体" w:hint="eastAsia"/>
          <w:color w:val="000000" w:themeColor="text1"/>
          <w:sz w:val="28"/>
          <w:szCs w:val="28"/>
        </w:rPr>
        <w:t>工资权益，规范房屋建筑工程建筑工人工资发放行为，依据《国务院办公厅关于全面治理拖欠农民工工资问题的意见》及《住房城乡</w:t>
      </w:r>
      <w:hyperlink r:id="rId36" w:tgtFrame="_blank" w:history="1">
        <w:r w:rsidRPr="00F561F4">
          <w:rPr>
            <w:rStyle w:val="af2"/>
            <w:rFonts w:ascii="楷体" w:eastAsia="楷体" w:hAnsi="楷体" w:hint="eastAsia"/>
            <w:color w:val="000000" w:themeColor="text1"/>
            <w:sz w:val="28"/>
            <w:szCs w:val="28"/>
          </w:rPr>
          <w:t>建设</w:t>
        </w:r>
      </w:hyperlink>
      <w:r w:rsidRPr="00F561F4">
        <w:rPr>
          <w:rFonts w:ascii="楷体" w:eastAsia="楷体" w:hAnsi="楷体" w:hint="eastAsia"/>
          <w:color w:val="000000" w:themeColor="text1"/>
          <w:sz w:val="28"/>
          <w:szCs w:val="28"/>
        </w:rPr>
        <w:t>部关于进一步加强和完善</w:t>
      </w:r>
      <w:hyperlink r:id="rId37" w:tgtFrame="_blank" w:history="1">
        <w:r w:rsidRPr="00F561F4">
          <w:rPr>
            <w:rStyle w:val="af2"/>
            <w:rFonts w:ascii="楷体" w:eastAsia="楷体" w:hAnsi="楷体" w:hint="eastAsia"/>
            <w:color w:val="000000" w:themeColor="text1"/>
            <w:sz w:val="28"/>
            <w:szCs w:val="28"/>
          </w:rPr>
          <w:t>建筑劳务</w:t>
        </w:r>
      </w:hyperlink>
      <w:r w:rsidRPr="00F561F4">
        <w:rPr>
          <w:rFonts w:ascii="楷体" w:eastAsia="楷体" w:hAnsi="楷体" w:hint="eastAsia"/>
          <w:color w:val="000000" w:themeColor="text1"/>
          <w:sz w:val="28"/>
          <w:szCs w:val="28"/>
        </w:rPr>
        <w:t>管理工作的指导意见》等文件要求，结合本市实际，制定了《上海市房屋建筑工程建筑工人工资支付</w:t>
      </w:r>
      <w:hyperlink r:id="rId38" w:tgtFrame="_blank" w:history="1">
        <w:r w:rsidRPr="00F561F4">
          <w:rPr>
            <w:rStyle w:val="af2"/>
            <w:rFonts w:ascii="楷体" w:eastAsia="楷体" w:hAnsi="楷体" w:hint="eastAsia"/>
            <w:color w:val="000000" w:themeColor="text1"/>
            <w:sz w:val="28"/>
            <w:szCs w:val="28"/>
          </w:rPr>
          <w:t>管理办法</w:t>
        </w:r>
      </w:hyperlink>
      <w:r w:rsidRPr="00F561F4">
        <w:rPr>
          <w:rFonts w:ascii="楷体" w:eastAsia="楷体" w:hAnsi="楷体" w:hint="eastAsia"/>
          <w:color w:val="000000" w:themeColor="text1"/>
          <w:sz w:val="28"/>
          <w:szCs w:val="28"/>
        </w:rPr>
        <w:t>》，现予发布，请遵照执行。</w:t>
      </w:r>
    </w:p>
    <w:p w:rsidR="00134BEC" w:rsidRPr="00F561F4" w:rsidRDefault="00134BEC" w:rsidP="00134BEC">
      <w:pPr>
        <w:jc w:val="right"/>
        <w:rPr>
          <w:rFonts w:ascii="楷体" w:eastAsia="楷体" w:hAnsi="楷体"/>
          <w:color w:val="000000" w:themeColor="text1"/>
          <w:sz w:val="28"/>
          <w:szCs w:val="28"/>
        </w:rPr>
      </w:pPr>
      <w:r w:rsidRPr="00F561F4">
        <w:rPr>
          <w:rFonts w:ascii="楷体" w:eastAsia="楷体" w:hAnsi="楷体" w:hint="eastAsia"/>
          <w:color w:val="000000" w:themeColor="text1"/>
          <w:sz w:val="28"/>
          <w:szCs w:val="28"/>
        </w:rPr>
        <w:t>上海市住房和城乡建设管理委员会</w:t>
      </w:r>
    </w:p>
    <w:p w:rsidR="00134BEC" w:rsidRPr="00F561F4" w:rsidRDefault="00134BEC" w:rsidP="00134BEC">
      <w:pPr>
        <w:jc w:val="right"/>
        <w:rPr>
          <w:rFonts w:ascii="楷体" w:eastAsia="楷体" w:hAnsi="楷体"/>
          <w:color w:val="000000" w:themeColor="text1"/>
          <w:sz w:val="28"/>
          <w:szCs w:val="28"/>
        </w:rPr>
      </w:pPr>
      <w:r w:rsidRPr="00F561F4">
        <w:rPr>
          <w:rFonts w:ascii="楷体" w:eastAsia="楷体" w:hAnsi="楷体" w:hint="eastAsia"/>
          <w:color w:val="000000" w:themeColor="text1"/>
          <w:sz w:val="28"/>
          <w:szCs w:val="28"/>
        </w:rPr>
        <w:t>二○一九年二月二十五日</w:t>
      </w:r>
    </w:p>
    <w:p w:rsidR="00134BEC" w:rsidRPr="00F561F4" w:rsidRDefault="00134BEC" w:rsidP="00134BEC">
      <w:pPr>
        <w:rPr>
          <w:rFonts w:ascii="楷体" w:eastAsia="楷体" w:hAnsi="楷体"/>
          <w:b/>
          <w:color w:val="000000" w:themeColor="text1"/>
          <w:sz w:val="28"/>
          <w:szCs w:val="28"/>
        </w:rPr>
      </w:pPr>
      <w:r w:rsidRPr="00F561F4">
        <w:rPr>
          <w:rFonts w:ascii="楷体" w:eastAsia="楷体" w:hAnsi="楷体" w:hint="eastAsia"/>
          <w:b/>
          <w:color w:val="000000" w:themeColor="text1"/>
          <w:sz w:val="28"/>
          <w:szCs w:val="28"/>
        </w:rPr>
        <w:t>上海市房屋建筑工程建筑工人工资支付管理办法</w:t>
      </w:r>
    </w:p>
    <w:p w:rsidR="00134BEC" w:rsidRPr="00F561F4" w:rsidRDefault="00134BEC" w:rsidP="00134BEC">
      <w:pPr>
        <w:rPr>
          <w:rFonts w:ascii="楷体" w:eastAsia="楷体" w:hAnsi="楷体"/>
          <w:color w:val="000000" w:themeColor="text1"/>
          <w:sz w:val="28"/>
          <w:szCs w:val="28"/>
        </w:rPr>
      </w:pPr>
      <w:r w:rsidRPr="00F561F4">
        <w:rPr>
          <w:rFonts w:ascii="楷体" w:eastAsia="楷体" w:hAnsi="楷体" w:hint="eastAsia"/>
          <w:color w:val="000000" w:themeColor="text1"/>
          <w:sz w:val="28"/>
          <w:szCs w:val="28"/>
        </w:rPr>
        <w:t>第一条（目的依据）为保障房屋建筑工程领域建筑工人工资权益，规范房屋建筑工程建筑工人工资发放，依据《国务院办公厅关于全面治理拖欠农民工工资问题的意见》（国办发〔2016〕1 号）及《住房城乡建设部关于进一步加强和完善建筑劳务管理工作的指导意见》（建市〔2014〕112 号）等文件要求，结合本市实际，制定本办法。</w:t>
      </w:r>
    </w:p>
    <w:p w:rsidR="00134BEC" w:rsidRPr="00F561F4" w:rsidRDefault="00134BEC" w:rsidP="00134BEC">
      <w:pPr>
        <w:rPr>
          <w:rFonts w:ascii="楷体" w:eastAsia="楷体" w:hAnsi="楷体"/>
          <w:color w:val="000000" w:themeColor="text1"/>
          <w:sz w:val="28"/>
          <w:szCs w:val="28"/>
        </w:rPr>
      </w:pPr>
      <w:r w:rsidRPr="00F561F4">
        <w:rPr>
          <w:rFonts w:ascii="楷体" w:eastAsia="楷体" w:hAnsi="楷体" w:hint="eastAsia"/>
          <w:color w:val="000000" w:themeColor="text1"/>
          <w:sz w:val="28"/>
          <w:szCs w:val="28"/>
        </w:rPr>
        <w:t>第二条（适用范围）本市行政区域内的新建、改建和扩建房屋建筑工程（以下简称“房屋建筑工程”）施工现场建筑工人的工资支付活动，适用本办法。</w:t>
      </w:r>
    </w:p>
    <w:p w:rsidR="00134BEC" w:rsidRPr="00F561F4" w:rsidRDefault="00134BEC" w:rsidP="00134BEC">
      <w:pPr>
        <w:rPr>
          <w:rFonts w:ascii="楷体" w:eastAsia="楷体" w:hAnsi="楷体"/>
          <w:color w:val="000000" w:themeColor="text1"/>
          <w:sz w:val="28"/>
          <w:szCs w:val="28"/>
        </w:rPr>
      </w:pPr>
      <w:r w:rsidRPr="00F561F4">
        <w:rPr>
          <w:rFonts w:ascii="楷体" w:eastAsia="楷体" w:hAnsi="楷体" w:hint="eastAsia"/>
          <w:color w:val="000000" w:themeColor="text1"/>
          <w:sz w:val="28"/>
          <w:szCs w:val="28"/>
        </w:rPr>
        <w:t>第三条（基本原则）本市房屋建筑工程建筑工人（以下简称“建筑工人”）工资应当按月足额支付，并实行通过银行卡支付制度，按</w:t>
      </w:r>
      <w:r w:rsidRPr="00F561F4">
        <w:rPr>
          <w:rFonts w:ascii="楷体" w:eastAsia="楷体" w:hAnsi="楷体" w:hint="eastAsia"/>
          <w:color w:val="000000" w:themeColor="text1"/>
          <w:sz w:val="28"/>
          <w:szCs w:val="28"/>
        </w:rPr>
        <w:lastRenderedPageBreak/>
        <w:t>照“用工前办理银行卡登记，用工中过程监管，用工后及时支付”原则实施。</w:t>
      </w:r>
    </w:p>
    <w:p w:rsidR="00134BEC" w:rsidRPr="00F561F4" w:rsidRDefault="00134BEC" w:rsidP="00134BEC">
      <w:pPr>
        <w:rPr>
          <w:rFonts w:ascii="楷体" w:eastAsia="楷体" w:hAnsi="楷体"/>
          <w:color w:val="000000" w:themeColor="text1"/>
          <w:sz w:val="28"/>
          <w:szCs w:val="28"/>
        </w:rPr>
      </w:pPr>
      <w:r w:rsidRPr="00F561F4">
        <w:rPr>
          <w:rFonts w:ascii="楷体" w:eastAsia="楷体" w:hAnsi="楷体" w:hint="eastAsia"/>
          <w:color w:val="000000" w:themeColor="text1"/>
          <w:sz w:val="28"/>
          <w:szCs w:val="28"/>
        </w:rPr>
        <w:t>第四条（管理职责）上海市住房和城乡建设管理委员会负责本市建筑工人工资支付的综合监督管理。上海市</w:t>
      </w:r>
      <w:hyperlink r:id="rId39" w:tgtFrame="_blank" w:history="1">
        <w:r w:rsidRPr="00F561F4">
          <w:rPr>
            <w:rStyle w:val="af2"/>
            <w:rFonts w:ascii="楷体" w:eastAsia="楷体" w:hAnsi="楷体" w:hint="eastAsia"/>
            <w:color w:val="000000" w:themeColor="text1"/>
            <w:sz w:val="28"/>
            <w:szCs w:val="28"/>
          </w:rPr>
          <w:t>建设工程</w:t>
        </w:r>
      </w:hyperlink>
      <w:r w:rsidRPr="00F561F4">
        <w:rPr>
          <w:rFonts w:ascii="楷体" w:eastAsia="楷体" w:hAnsi="楷体" w:hint="eastAsia"/>
          <w:color w:val="000000" w:themeColor="text1"/>
          <w:sz w:val="28"/>
          <w:szCs w:val="28"/>
        </w:rPr>
        <w:t>安全质量监督总站受市住房城乡建设管理委委托负责本市建筑工人工资支付的具体监管工作。各区建设行政管理部门和特定区域管委会在其职责范围内，负责所辖区域内建筑工人工资支付的管理工作。</w:t>
      </w:r>
    </w:p>
    <w:p w:rsidR="00134BEC" w:rsidRPr="00F561F4" w:rsidRDefault="00134BEC" w:rsidP="00134BEC">
      <w:pPr>
        <w:rPr>
          <w:rFonts w:ascii="楷体" w:eastAsia="楷体" w:hAnsi="楷体"/>
          <w:color w:val="000000" w:themeColor="text1"/>
          <w:sz w:val="28"/>
          <w:szCs w:val="28"/>
        </w:rPr>
      </w:pPr>
      <w:r w:rsidRPr="00F561F4">
        <w:rPr>
          <w:rFonts w:ascii="楷体" w:eastAsia="楷体" w:hAnsi="楷体" w:hint="eastAsia"/>
          <w:color w:val="000000" w:themeColor="text1"/>
          <w:sz w:val="28"/>
          <w:szCs w:val="28"/>
        </w:rPr>
        <w:t>第五条（各方职责）招用建筑工人、并与其签订合法劳动合同的房屋建筑</w:t>
      </w:r>
      <w:hyperlink r:id="rId40" w:tgtFrame="_blank" w:history="1">
        <w:r w:rsidRPr="00F561F4">
          <w:rPr>
            <w:rStyle w:val="af2"/>
            <w:rFonts w:ascii="楷体" w:eastAsia="楷体" w:hAnsi="楷体" w:hint="eastAsia"/>
            <w:color w:val="000000" w:themeColor="text1"/>
            <w:sz w:val="28"/>
            <w:szCs w:val="28"/>
          </w:rPr>
          <w:t>工程施工</w:t>
        </w:r>
      </w:hyperlink>
      <w:r w:rsidRPr="00F561F4">
        <w:rPr>
          <w:rFonts w:ascii="楷体" w:eastAsia="楷体" w:hAnsi="楷体" w:hint="eastAsia"/>
          <w:color w:val="000000" w:themeColor="text1"/>
          <w:sz w:val="28"/>
          <w:szCs w:val="28"/>
        </w:rPr>
        <w:t>企业（以下简称“用人企业”），应当承担建筑工人工资支付的主体责任。与用人企业签订劳务合同、建立劳务关系的工程总承包、施工总承包或专业承包企业（以下简称“用工企业”），应当按照“谁承包、谁负责”的原则，承担相应的建筑工人工资支付的管理责任；对因转包、违法分包、拖欠工程款等行为导致拖欠建筑工人工资的，从重追究责任企业责任。</w:t>
      </w:r>
    </w:p>
    <w:p w:rsidR="00134BEC" w:rsidRPr="00F561F4" w:rsidRDefault="00134BEC" w:rsidP="00134BEC">
      <w:pPr>
        <w:rPr>
          <w:rFonts w:ascii="楷体" w:eastAsia="楷体" w:hAnsi="楷体"/>
          <w:color w:val="000000" w:themeColor="text1"/>
          <w:sz w:val="28"/>
          <w:szCs w:val="28"/>
        </w:rPr>
      </w:pPr>
      <w:r w:rsidRPr="00F561F4">
        <w:rPr>
          <w:rFonts w:ascii="楷体" w:eastAsia="楷体" w:hAnsi="楷体" w:hint="eastAsia"/>
          <w:color w:val="000000" w:themeColor="text1"/>
          <w:sz w:val="28"/>
          <w:szCs w:val="28"/>
        </w:rPr>
        <w:t>建设单位应当确保工程款及人工费的及时支付，督促协调各方企业发放建筑工人工资的日常监管。</w:t>
      </w:r>
    </w:p>
    <w:p w:rsidR="00134BEC" w:rsidRPr="00F561F4" w:rsidRDefault="00134BEC" w:rsidP="00134BEC">
      <w:pPr>
        <w:rPr>
          <w:rFonts w:ascii="楷体" w:eastAsia="楷体" w:hAnsi="楷体"/>
          <w:color w:val="000000" w:themeColor="text1"/>
          <w:sz w:val="28"/>
          <w:szCs w:val="28"/>
        </w:rPr>
      </w:pPr>
      <w:r w:rsidRPr="00F561F4">
        <w:rPr>
          <w:rFonts w:ascii="楷体" w:eastAsia="楷体" w:hAnsi="楷体" w:hint="eastAsia"/>
          <w:color w:val="000000" w:themeColor="text1"/>
          <w:sz w:val="28"/>
          <w:szCs w:val="28"/>
        </w:rPr>
        <w:t>第六条（分账管理）本市房屋建筑工程实行人工费用与其他工程款分账管理制度。建设单位、施工企业应当在</w:t>
      </w:r>
      <w:hyperlink r:id="rId41" w:tgtFrame="_blank" w:history="1">
        <w:r w:rsidRPr="00F561F4">
          <w:rPr>
            <w:rStyle w:val="af2"/>
            <w:rFonts w:ascii="楷体" w:eastAsia="楷体" w:hAnsi="楷体" w:hint="eastAsia"/>
            <w:color w:val="000000" w:themeColor="text1"/>
            <w:sz w:val="28"/>
            <w:szCs w:val="28"/>
          </w:rPr>
          <w:t>招标</w:t>
        </w:r>
      </w:hyperlink>
      <w:hyperlink r:id="rId42" w:tgtFrame="_blank" w:history="1">
        <w:r w:rsidRPr="00F561F4">
          <w:rPr>
            <w:rStyle w:val="af2"/>
            <w:rFonts w:ascii="楷体" w:eastAsia="楷体" w:hAnsi="楷体" w:hint="eastAsia"/>
            <w:color w:val="000000" w:themeColor="text1"/>
            <w:sz w:val="28"/>
            <w:szCs w:val="28"/>
          </w:rPr>
          <w:t>投标</w:t>
        </w:r>
      </w:hyperlink>
      <w:r w:rsidRPr="00F561F4">
        <w:rPr>
          <w:rFonts w:ascii="楷体" w:eastAsia="楷体" w:hAnsi="楷体" w:hint="eastAsia"/>
          <w:color w:val="000000" w:themeColor="text1"/>
          <w:sz w:val="28"/>
          <w:szCs w:val="28"/>
        </w:rPr>
        <w:t>文件、承发包合同中单列人工费和结算条款，并在合同信息报送中登记人工费总额及支付节点。</w:t>
      </w:r>
    </w:p>
    <w:p w:rsidR="00134BEC" w:rsidRPr="00F561F4" w:rsidRDefault="00134BEC" w:rsidP="00134BEC">
      <w:pPr>
        <w:rPr>
          <w:rFonts w:ascii="楷体" w:eastAsia="楷体" w:hAnsi="楷体"/>
          <w:color w:val="000000" w:themeColor="text1"/>
          <w:sz w:val="28"/>
          <w:szCs w:val="28"/>
        </w:rPr>
      </w:pPr>
      <w:r w:rsidRPr="00F561F4">
        <w:rPr>
          <w:rFonts w:ascii="楷体" w:eastAsia="楷体" w:hAnsi="楷体" w:hint="eastAsia"/>
          <w:color w:val="000000" w:themeColor="text1"/>
          <w:sz w:val="28"/>
          <w:szCs w:val="28"/>
        </w:rPr>
        <w:lastRenderedPageBreak/>
        <w:t>第七条（工资构成及专用账户）本市建筑工人的工资由基本工资和绩效工资组成，基本工资实行过程结算。</w:t>
      </w:r>
    </w:p>
    <w:p w:rsidR="00134BEC" w:rsidRPr="00F561F4" w:rsidRDefault="00134BEC" w:rsidP="00134BEC">
      <w:pPr>
        <w:rPr>
          <w:rFonts w:ascii="楷体" w:eastAsia="楷体" w:hAnsi="楷体"/>
          <w:color w:val="000000" w:themeColor="text1"/>
          <w:sz w:val="28"/>
          <w:szCs w:val="28"/>
        </w:rPr>
      </w:pPr>
      <w:r w:rsidRPr="00F561F4">
        <w:rPr>
          <w:rFonts w:ascii="楷体" w:eastAsia="楷体" w:hAnsi="楷体" w:hint="eastAsia"/>
          <w:color w:val="000000" w:themeColor="text1"/>
          <w:sz w:val="28"/>
          <w:szCs w:val="28"/>
        </w:rPr>
        <w:t>施工企业应当在本市开设工资专用账户，并以工程项目为单位设立子账户。</w:t>
      </w:r>
    </w:p>
    <w:p w:rsidR="00134BEC" w:rsidRPr="00F561F4" w:rsidRDefault="00134BEC" w:rsidP="00134BEC">
      <w:pPr>
        <w:rPr>
          <w:rFonts w:ascii="楷体" w:eastAsia="楷体" w:hAnsi="楷体"/>
          <w:color w:val="000000" w:themeColor="text1"/>
          <w:sz w:val="28"/>
          <w:szCs w:val="28"/>
        </w:rPr>
      </w:pPr>
      <w:r w:rsidRPr="00F561F4">
        <w:rPr>
          <w:rFonts w:ascii="楷体" w:eastAsia="楷体" w:hAnsi="楷体" w:hint="eastAsia"/>
          <w:color w:val="000000" w:themeColor="text1"/>
          <w:sz w:val="28"/>
          <w:szCs w:val="28"/>
        </w:rPr>
        <w:t>第八条（银行卡登记）建筑工人上岗前，用人企业应当登记其用于工资发放的个人银行卡信息，或为其办理实名制工资银行卡，并将银行卡信息录入本市实名制管理信息系统。</w:t>
      </w:r>
    </w:p>
    <w:p w:rsidR="00134BEC" w:rsidRPr="00F561F4" w:rsidRDefault="00134BEC" w:rsidP="00134BEC">
      <w:pPr>
        <w:rPr>
          <w:rFonts w:ascii="楷体" w:eastAsia="楷体" w:hAnsi="楷体"/>
          <w:color w:val="000000" w:themeColor="text1"/>
          <w:sz w:val="28"/>
          <w:szCs w:val="28"/>
        </w:rPr>
      </w:pPr>
      <w:r w:rsidRPr="00F561F4">
        <w:rPr>
          <w:rFonts w:ascii="楷体" w:eastAsia="楷体" w:hAnsi="楷体" w:hint="eastAsia"/>
          <w:color w:val="000000" w:themeColor="text1"/>
          <w:sz w:val="28"/>
          <w:szCs w:val="28"/>
        </w:rPr>
        <w:t>用工企业与用人企业签订劳务合同、建立劳务关系后，应当核查用人企业的实名制信息、上岗工人劳动合同及银行卡信息。</w:t>
      </w:r>
    </w:p>
    <w:p w:rsidR="00134BEC" w:rsidRPr="00F561F4" w:rsidRDefault="00134BEC" w:rsidP="00134BEC">
      <w:pPr>
        <w:rPr>
          <w:rFonts w:ascii="楷体" w:eastAsia="楷体" w:hAnsi="楷体"/>
          <w:color w:val="000000" w:themeColor="text1"/>
          <w:sz w:val="28"/>
          <w:szCs w:val="28"/>
        </w:rPr>
      </w:pPr>
      <w:r w:rsidRPr="00F561F4">
        <w:rPr>
          <w:rFonts w:ascii="楷体" w:eastAsia="楷体" w:hAnsi="楷体" w:hint="eastAsia"/>
          <w:color w:val="000000" w:themeColor="text1"/>
          <w:sz w:val="28"/>
          <w:szCs w:val="28"/>
        </w:rPr>
        <w:t>第九条（考勤及工作量核算）施工总承包企业应当在施工现场设立与本市实名制系统相关联的门禁管理系统，记录建筑工人进出场情况。</w:t>
      </w:r>
    </w:p>
    <w:p w:rsidR="00134BEC" w:rsidRPr="00F561F4" w:rsidRDefault="00134BEC" w:rsidP="00134BEC">
      <w:pPr>
        <w:rPr>
          <w:rFonts w:ascii="楷体" w:eastAsia="楷体" w:hAnsi="楷体"/>
          <w:color w:val="000000" w:themeColor="text1"/>
          <w:sz w:val="28"/>
          <w:szCs w:val="28"/>
        </w:rPr>
      </w:pPr>
      <w:r w:rsidRPr="00F561F4">
        <w:rPr>
          <w:rFonts w:ascii="楷体" w:eastAsia="楷体" w:hAnsi="楷体" w:hint="eastAsia"/>
          <w:color w:val="000000" w:themeColor="text1"/>
          <w:sz w:val="28"/>
          <w:szCs w:val="28"/>
        </w:rPr>
        <w:t>用人企业应当记录建筑工人每日的考勤情况及实际工作量，经建筑工人本人签字确认后，形成建筑工人工资应付清单，每月报用工企业备案。用人企业每月将工资应付清单信息录入本市工资支付台账登记系统。</w:t>
      </w:r>
    </w:p>
    <w:p w:rsidR="00134BEC" w:rsidRPr="00F561F4" w:rsidRDefault="00134BEC" w:rsidP="00134BEC">
      <w:pPr>
        <w:rPr>
          <w:rFonts w:ascii="楷体" w:eastAsia="楷体" w:hAnsi="楷体"/>
          <w:color w:val="000000" w:themeColor="text1"/>
          <w:sz w:val="28"/>
          <w:szCs w:val="28"/>
        </w:rPr>
      </w:pPr>
      <w:r w:rsidRPr="00F561F4">
        <w:rPr>
          <w:rFonts w:ascii="楷体" w:eastAsia="楷体" w:hAnsi="楷体" w:hint="eastAsia"/>
          <w:color w:val="000000" w:themeColor="text1"/>
          <w:sz w:val="28"/>
          <w:szCs w:val="28"/>
        </w:rPr>
        <w:t>用工企业应当依据日常管理及考勤信息按月或按合同约定的时间核实用人企业工作量，作为向用人企业拨付人工费的依据。用工企业及时将应付人工费信息录入本市人工费支付台账登记系统。</w:t>
      </w:r>
    </w:p>
    <w:p w:rsidR="00134BEC" w:rsidRPr="00F561F4" w:rsidRDefault="00134BEC" w:rsidP="00134BEC">
      <w:pPr>
        <w:rPr>
          <w:rFonts w:ascii="楷体" w:eastAsia="楷体" w:hAnsi="楷体"/>
          <w:color w:val="000000" w:themeColor="text1"/>
          <w:sz w:val="28"/>
          <w:szCs w:val="28"/>
        </w:rPr>
      </w:pPr>
      <w:r w:rsidRPr="00F561F4">
        <w:rPr>
          <w:rFonts w:ascii="楷体" w:eastAsia="楷体" w:hAnsi="楷体" w:hint="eastAsia"/>
          <w:color w:val="000000" w:themeColor="text1"/>
          <w:sz w:val="28"/>
          <w:szCs w:val="28"/>
        </w:rPr>
        <w:lastRenderedPageBreak/>
        <w:t>第十条（总包代发）劳务企业应当与施工总承包企业签订书面委托协议，委托施工总承包企业按月向建筑工人代发月基本工资。施工总承包企业代发的月基本工资不得低于本市当年度月最低工资标准。</w:t>
      </w:r>
    </w:p>
    <w:p w:rsidR="00134BEC" w:rsidRPr="00F561F4" w:rsidRDefault="00134BEC" w:rsidP="00134BEC">
      <w:pPr>
        <w:rPr>
          <w:rFonts w:ascii="楷体" w:eastAsia="楷体" w:hAnsi="楷体"/>
          <w:color w:val="000000" w:themeColor="text1"/>
          <w:sz w:val="28"/>
          <w:szCs w:val="28"/>
        </w:rPr>
      </w:pPr>
      <w:r w:rsidRPr="00F561F4">
        <w:rPr>
          <w:rFonts w:ascii="楷体" w:eastAsia="楷体" w:hAnsi="楷体" w:hint="eastAsia"/>
          <w:color w:val="000000" w:themeColor="text1"/>
          <w:sz w:val="28"/>
          <w:szCs w:val="28"/>
        </w:rPr>
        <w:t>建筑工人每月基本工资发放信息由施工总承包企业、劳务企业、银行三方同步确认，同步监督。</w:t>
      </w:r>
    </w:p>
    <w:p w:rsidR="00134BEC" w:rsidRPr="00F561F4" w:rsidRDefault="00134BEC" w:rsidP="00134BEC">
      <w:pPr>
        <w:rPr>
          <w:rFonts w:ascii="楷体" w:eastAsia="楷体" w:hAnsi="楷体"/>
          <w:color w:val="000000" w:themeColor="text1"/>
          <w:sz w:val="28"/>
          <w:szCs w:val="28"/>
        </w:rPr>
      </w:pPr>
      <w:r w:rsidRPr="00F561F4">
        <w:rPr>
          <w:rFonts w:ascii="楷体" w:eastAsia="楷体" w:hAnsi="楷体" w:hint="eastAsia"/>
          <w:color w:val="000000" w:themeColor="text1"/>
          <w:sz w:val="28"/>
          <w:szCs w:val="28"/>
        </w:rPr>
        <w:t>鼓励专业分包企业参照以上总包代发模式向建筑工人代发月基本工资。</w:t>
      </w:r>
    </w:p>
    <w:p w:rsidR="00134BEC" w:rsidRPr="00F561F4" w:rsidRDefault="00134BEC" w:rsidP="00134BEC">
      <w:pPr>
        <w:rPr>
          <w:rFonts w:ascii="楷体" w:eastAsia="楷体" w:hAnsi="楷体"/>
          <w:color w:val="000000" w:themeColor="text1"/>
          <w:sz w:val="28"/>
          <w:szCs w:val="28"/>
        </w:rPr>
      </w:pPr>
      <w:r w:rsidRPr="00F561F4">
        <w:rPr>
          <w:rFonts w:ascii="楷体" w:eastAsia="楷体" w:hAnsi="楷体" w:hint="eastAsia"/>
          <w:color w:val="000000" w:themeColor="text1"/>
          <w:sz w:val="28"/>
          <w:szCs w:val="28"/>
        </w:rPr>
        <w:t>第十一条（银行卡支付工资）建设单位应当根据合同约定及时将人工费支付至用工企业工资专用账户；用工企业收到人工费后，除去属于第十条所规定代发的月基本工资外，应当按照合同约定及时将人工费支付至用人企业的专用帐户。</w:t>
      </w:r>
    </w:p>
    <w:p w:rsidR="00134BEC" w:rsidRPr="00F561F4" w:rsidRDefault="00134BEC" w:rsidP="00134BEC">
      <w:pPr>
        <w:rPr>
          <w:rFonts w:ascii="楷体" w:eastAsia="楷体" w:hAnsi="楷体"/>
          <w:color w:val="000000" w:themeColor="text1"/>
          <w:sz w:val="28"/>
          <w:szCs w:val="28"/>
        </w:rPr>
      </w:pPr>
      <w:r w:rsidRPr="00F561F4">
        <w:rPr>
          <w:rFonts w:ascii="楷体" w:eastAsia="楷体" w:hAnsi="楷体" w:hint="eastAsia"/>
          <w:color w:val="000000" w:themeColor="text1"/>
          <w:sz w:val="28"/>
          <w:szCs w:val="28"/>
        </w:rPr>
        <w:t>用人企业按月向银行提供工资支付清单，作为银行发放建筑工人工资的依据；建筑工人工资发放后，用人企业应及时将工资发放信息录入本市工资支付台账登记系统，并及时将每月建筑工人工资发放凭证报送用工企业备案。</w:t>
      </w:r>
    </w:p>
    <w:p w:rsidR="00134BEC" w:rsidRPr="00F561F4" w:rsidRDefault="00134BEC" w:rsidP="00134BEC">
      <w:pPr>
        <w:rPr>
          <w:rFonts w:ascii="楷体" w:eastAsia="楷体" w:hAnsi="楷体"/>
          <w:color w:val="000000" w:themeColor="text1"/>
          <w:sz w:val="28"/>
          <w:szCs w:val="28"/>
        </w:rPr>
      </w:pPr>
      <w:r w:rsidRPr="00F561F4">
        <w:rPr>
          <w:rFonts w:ascii="楷体" w:eastAsia="楷体" w:hAnsi="楷体" w:hint="eastAsia"/>
          <w:color w:val="000000" w:themeColor="text1"/>
          <w:sz w:val="28"/>
          <w:szCs w:val="28"/>
        </w:rPr>
        <w:t>用工企业应当每月核实建筑工人工资支付情况，对用人企业违规行为及时采取督促和惩戒措施。工程竣工验收时，用人单位应当将建筑工人工资支付完毕。</w:t>
      </w:r>
    </w:p>
    <w:p w:rsidR="00134BEC" w:rsidRPr="00F561F4" w:rsidRDefault="00134BEC" w:rsidP="00134BEC">
      <w:pPr>
        <w:rPr>
          <w:rFonts w:ascii="楷体" w:eastAsia="楷体" w:hAnsi="楷体"/>
          <w:color w:val="000000" w:themeColor="text1"/>
          <w:sz w:val="28"/>
          <w:szCs w:val="28"/>
        </w:rPr>
      </w:pPr>
      <w:r w:rsidRPr="00F561F4">
        <w:rPr>
          <w:rFonts w:ascii="楷体" w:eastAsia="楷体" w:hAnsi="楷体" w:hint="eastAsia"/>
          <w:color w:val="000000" w:themeColor="text1"/>
          <w:sz w:val="28"/>
          <w:szCs w:val="28"/>
        </w:rPr>
        <w:lastRenderedPageBreak/>
        <w:t>第十二条（欠薪保障）建设单位未按合同约定划拨人工费致使拖欠建筑工人工资的，应当以未结清的人工费为限，向用工企业工资专用账户注入资金。</w:t>
      </w:r>
    </w:p>
    <w:p w:rsidR="00134BEC" w:rsidRPr="00F561F4" w:rsidRDefault="00134BEC" w:rsidP="00134BEC">
      <w:pPr>
        <w:rPr>
          <w:rFonts w:ascii="楷体" w:eastAsia="楷体" w:hAnsi="楷体"/>
          <w:color w:val="000000" w:themeColor="text1"/>
          <w:sz w:val="28"/>
          <w:szCs w:val="28"/>
        </w:rPr>
      </w:pPr>
      <w:r w:rsidRPr="00F561F4">
        <w:rPr>
          <w:rFonts w:ascii="楷体" w:eastAsia="楷体" w:hAnsi="楷体" w:hint="eastAsia"/>
          <w:color w:val="000000" w:themeColor="text1"/>
          <w:sz w:val="28"/>
          <w:szCs w:val="28"/>
        </w:rPr>
        <w:t>用工企业未按照合同约定及时支付人工费致使拖欠建筑工人工资的，工程总承包企业或者施工总承包企业应当以未结清的人工费为限，先行清偿建筑工人工资。</w:t>
      </w:r>
    </w:p>
    <w:p w:rsidR="00134BEC" w:rsidRPr="00F561F4" w:rsidRDefault="00134BEC" w:rsidP="00134BEC">
      <w:pPr>
        <w:rPr>
          <w:rFonts w:ascii="楷体" w:eastAsia="楷体" w:hAnsi="楷体"/>
          <w:color w:val="000000" w:themeColor="text1"/>
          <w:sz w:val="28"/>
          <w:szCs w:val="28"/>
        </w:rPr>
      </w:pPr>
      <w:r w:rsidRPr="00F561F4">
        <w:rPr>
          <w:rFonts w:ascii="楷体" w:eastAsia="楷体" w:hAnsi="楷体" w:hint="eastAsia"/>
          <w:color w:val="000000" w:themeColor="text1"/>
          <w:sz w:val="28"/>
          <w:szCs w:val="28"/>
        </w:rPr>
        <w:t>用人企业因自身原因未按照合同约定及时支付建筑工人工资的，工程总承包企业或者施工总承包企业可以未结清的人工费为限，先行垫付建筑工人工资，相关责任由用人企业承担。</w:t>
      </w:r>
    </w:p>
    <w:p w:rsidR="00134BEC" w:rsidRPr="00F561F4" w:rsidRDefault="00134BEC" w:rsidP="00134BEC">
      <w:pPr>
        <w:rPr>
          <w:rFonts w:ascii="楷体" w:eastAsia="楷体" w:hAnsi="楷体"/>
          <w:color w:val="000000" w:themeColor="text1"/>
          <w:sz w:val="28"/>
          <w:szCs w:val="28"/>
        </w:rPr>
      </w:pPr>
      <w:r w:rsidRPr="00F561F4">
        <w:rPr>
          <w:rFonts w:ascii="楷体" w:eastAsia="楷体" w:hAnsi="楷体" w:hint="eastAsia"/>
          <w:color w:val="000000" w:themeColor="text1"/>
          <w:sz w:val="28"/>
          <w:szCs w:val="28"/>
        </w:rPr>
        <w:t>第十三条（监督管理）参建各方应当严格按照本办法落实银行卡开户、工资专用账户设立、考勤及工作量管理、人工费及工资支付等建筑工人工资支付管理工作，履行相关责任。</w:t>
      </w:r>
    </w:p>
    <w:p w:rsidR="00134BEC" w:rsidRPr="00F561F4" w:rsidRDefault="00134BEC" w:rsidP="00134BEC">
      <w:pPr>
        <w:rPr>
          <w:rFonts w:ascii="楷体" w:eastAsia="楷体" w:hAnsi="楷体"/>
          <w:color w:val="000000" w:themeColor="text1"/>
          <w:sz w:val="28"/>
          <w:szCs w:val="28"/>
        </w:rPr>
      </w:pPr>
      <w:r w:rsidRPr="00F561F4">
        <w:rPr>
          <w:rFonts w:ascii="楷体" w:eastAsia="楷体" w:hAnsi="楷体" w:hint="eastAsia"/>
          <w:color w:val="000000" w:themeColor="text1"/>
          <w:sz w:val="28"/>
          <w:szCs w:val="28"/>
        </w:rPr>
        <w:t>市、区建设行政管理部门和特定区域管委会应当将建筑工人工资支付管理工作纳入日常监督检查、巡查范围，对相关责任主体管理职责的落实情况加强监管。</w:t>
      </w:r>
    </w:p>
    <w:p w:rsidR="00134BEC" w:rsidRPr="00F561F4" w:rsidRDefault="00134BEC" w:rsidP="00134BEC">
      <w:pPr>
        <w:rPr>
          <w:rFonts w:ascii="楷体" w:eastAsia="楷体" w:hAnsi="楷体"/>
          <w:color w:val="000000" w:themeColor="text1"/>
          <w:sz w:val="28"/>
          <w:szCs w:val="28"/>
        </w:rPr>
      </w:pPr>
      <w:r w:rsidRPr="00F561F4">
        <w:rPr>
          <w:rFonts w:ascii="楷体" w:eastAsia="楷体" w:hAnsi="楷体" w:hint="eastAsia"/>
          <w:color w:val="000000" w:themeColor="text1"/>
          <w:sz w:val="28"/>
          <w:szCs w:val="28"/>
        </w:rPr>
        <w:t>违反本办法有关规定的，应当责令整改；拒不整改或逾期未改正的，将对相关责任企业及人员予以通报，并纳入不良行为企业及人员名单。</w:t>
      </w:r>
    </w:p>
    <w:p w:rsidR="00134BEC" w:rsidRPr="00F561F4" w:rsidRDefault="00134BEC" w:rsidP="00134BEC">
      <w:pPr>
        <w:rPr>
          <w:rFonts w:ascii="楷体" w:eastAsia="楷体" w:hAnsi="楷体"/>
          <w:color w:val="000000" w:themeColor="text1"/>
          <w:sz w:val="28"/>
          <w:szCs w:val="28"/>
        </w:rPr>
      </w:pPr>
      <w:r w:rsidRPr="00F561F4">
        <w:rPr>
          <w:rFonts w:ascii="楷体" w:eastAsia="楷体" w:hAnsi="楷体" w:hint="eastAsia"/>
          <w:color w:val="000000" w:themeColor="text1"/>
          <w:sz w:val="28"/>
          <w:szCs w:val="28"/>
        </w:rPr>
        <w:t>对因建筑工人工资发放问题造成欠薪的，建设行政管理部门应查实欠薪事实并按规定移交同级人力资源和社会保障部门处理。</w:t>
      </w:r>
    </w:p>
    <w:p w:rsidR="007D218F" w:rsidRPr="00134BEC" w:rsidRDefault="00134BEC" w:rsidP="00134BEC">
      <w:pPr>
        <w:rPr>
          <w:rFonts w:ascii="楷体" w:eastAsia="楷体" w:hAnsi="楷体"/>
          <w:color w:val="000000" w:themeColor="text1"/>
          <w:sz w:val="28"/>
          <w:szCs w:val="28"/>
        </w:rPr>
      </w:pPr>
      <w:r w:rsidRPr="00F561F4">
        <w:rPr>
          <w:rFonts w:ascii="楷体" w:eastAsia="楷体" w:hAnsi="楷体" w:hint="eastAsia"/>
          <w:color w:val="000000" w:themeColor="text1"/>
          <w:sz w:val="28"/>
          <w:szCs w:val="28"/>
        </w:rPr>
        <w:lastRenderedPageBreak/>
        <w:t>第十四条（实施日期）本办法自 2019年3月1日起实行。</w:t>
      </w:r>
    </w:p>
    <w:p w:rsidR="000960AA" w:rsidRPr="007D218F" w:rsidRDefault="000960AA" w:rsidP="000960AA">
      <w:pPr>
        <w:rPr>
          <w:rFonts w:ascii="楷体" w:eastAsia="楷体" w:hAnsi="楷体"/>
          <w:sz w:val="28"/>
          <w:szCs w:val="28"/>
        </w:rPr>
      </w:pPr>
    </w:p>
    <w:p w:rsidR="00195E7E" w:rsidRPr="000960AA"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Pr="00940618" w:rsidRDefault="00195E7E" w:rsidP="00195E7E">
      <w:pPr>
        <w:pStyle w:val="1"/>
        <w:rPr>
          <w:b/>
          <w:sz w:val="44"/>
          <w:szCs w:val="44"/>
        </w:rPr>
      </w:pPr>
      <w:bookmarkStart w:id="11" w:name="_Toc4673578"/>
      <w:r w:rsidRPr="00940618">
        <w:rPr>
          <w:rFonts w:hint="eastAsia"/>
          <w:b/>
          <w:sz w:val="44"/>
          <w:szCs w:val="44"/>
        </w:rPr>
        <w:t>知名厂商动态</w:t>
      </w:r>
      <w:bookmarkEnd w:id="11"/>
    </w:p>
    <w:p w:rsidR="000960AA" w:rsidRPr="005E6B4E" w:rsidRDefault="005E6B4E" w:rsidP="000960AA">
      <w:pPr>
        <w:pStyle w:val="2"/>
        <w:rPr>
          <w:b/>
          <w:color w:val="000000" w:themeColor="text1"/>
        </w:rPr>
      </w:pPr>
      <w:bookmarkStart w:id="12" w:name="_Toc4673579"/>
      <w:r w:rsidRPr="005E6B4E">
        <w:rPr>
          <w:rFonts w:hint="eastAsia"/>
          <w:b/>
          <w:color w:val="000000" w:themeColor="text1"/>
        </w:rPr>
        <w:t>1</w:t>
      </w:r>
      <w:r w:rsidRPr="005E6B4E">
        <w:rPr>
          <w:rFonts w:hint="eastAsia"/>
          <w:b/>
          <w:color w:val="000000" w:themeColor="text1"/>
        </w:rPr>
        <w:t>、</w:t>
      </w:r>
      <w:r w:rsidR="000960AA" w:rsidRPr="005E6B4E">
        <w:rPr>
          <w:rFonts w:hint="eastAsia"/>
          <w:b/>
          <w:color w:val="000000" w:themeColor="text1"/>
        </w:rPr>
        <w:t>山东省装配式混凝土建筑设计深度要求，</w:t>
      </w:r>
      <w:r w:rsidR="000960AA" w:rsidRPr="005E6B4E">
        <w:rPr>
          <w:rFonts w:hint="eastAsia"/>
          <w:b/>
          <w:color w:val="000000" w:themeColor="text1"/>
        </w:rPr>
        <w:t>3</w:t>
      </w:r>
      <w:r w:rsidR="000960AA" w:rsidRPr="005E6B4E">
        <w:rPr>
          <w:rFonts w:hint="eastAsia"/>
          <w:b/>
          <w:color w:val="000000" w:themeColor="text1"/>
        </w:rPr>
        <w:t>月</w:t>
      </w:r>
      <w:r w:rsidR="000960AA" w:rsidRPr="005E6B4E">
        <w:rPr>
          <w:rFonts w:hint="eastAsia"/>
          <w:b/>
          <w:color w:val="000000" w:themeColor="text1"/>
        </w:rPr>
        <w:t>1</w:t>
      </w:r>
      <w:r w:rsidR="000960AA" w:rsidRPr="005E6B4E">
        <w:rPr>
          <w:rFonts w:hint="eastAsia"/>
          <w:b/>
          <w:color w:val="000000" w:themeColor="text1"/>
        </w:rPr>
        <w:t>日执行！</w:t>
      </w:r>
      <w:bookmarkEnd w:id="12"/>
    </w:p>
    <w:p w:rsidR="000960AA" w:rsidRPr="00AB1352" w:rsidRDefault="000960AA" w:rsidP="000960AA">
      <w:pPr>
        <w:rPr>
          <w:rFonts w:ascii="楷体" w:eastAsia="楷体" w:hAnsi="楷体"/>
        </w:rPr>
      </w:pPr>
      <w:r w:rsidRPr="00AB1352">
        <w:rPr>
          <w:rFonts w:ascii="楷体" w:eastAsia="楷体" w:hAnsi="楷体" w:hint="eastAsia"/>
        </w:rPr>
        <w:t>来源: 山东住建厅</w:t>
      </w:r>
      <w:r w:rsidRPr="00AB1352">
        <w:rPr>
          <w:rFonts w:ascii="Calibri" w:eastAsia="楷体" w:hAnsi="Calibri" w:cs="Calibri"/>
        </w:rPr>
        <w:t> </w:t>
      </w:r>
      <w:r w:rsidRPr="00AB1352">
        <w:rPr>
          <w:rFonts w:ascii="Calibri" w:eastAsia="楷体" w:hAnsi="Calibri" w:cs="Calibri" w:hint="eastAsia"/>
        </w:rPr>
        <w:t xml:space="preserve">  </w:t>
      </w:r>
      <w:r w:rsidRPr="00AB1352">
        <w:rPr>
          <w:rFonts w:ascii="楷体" w:eastAsia="楷体" w:hAnsi="楷体"/>
        </w:rPr>
        <w:t>2019-03-01</w:t>
      </w:r>
    </w:p>
    <w:p w:rsidR="000960AA" w:rsidRPr="00AB1352" w:rsidRDefault="000960AA" w:rsidP="000960AA">
      <w:pPr>
        <w:rPr>
          <w:rFonts w:ascii="楷体" w:eastAsia="楷体" w:hAnsi="楷体"/>
        </w:rPr>
      </w:pPr>
      <w:r w:rsidRPr="00AB1352">
        <w:rPr>
          <w:rFonts w:ascii="楷体" w:eastAsia="楷体" w:hAnsi="楷体" w:hint="eastAsia"/>
        </w:rPr>
        <w:t>链接:</w:t>
      </w:r>
      <w:r w:rsidRPr="00AB1352">
        <w:rPr>
          <w:rFonts w:ascii="楷体" w:eastAsia="楷体" w:hAnsi="楷体"/>
        </w:rPr>
        <w:t xml:space="preserve"> </w:t>
      </w:r>
      <w:hyperlink r:id="rId43" w:history="1">
        <w:r w:rsidRPr="00AB1352">
          <w:rPr>
            <w:rStyle w:val="af2"/>
            <w:rFonts w:ascii="楷体" w:eastAsia="楷体" w:hAnsi="楷体"/>
          </w:rPr>
          <w:t>http://www.hwbim.com/news/getNewsById?newsInfomationId=418</w:t>
        </w:r>
      </w:hyperlink>
    </w:p>
    <w:p w:rsidR="000960AA" w:rsidRPr="00AB1352" w:rsidRDefault="000960AA" w:rsidP="000960AA">
      <w:pPr>
        <w:rPr>
          <w:rFonts w:ascii="楷体" w:eastAsia="楷体" w:hAnsi="楷体"/>
          <w:sz w:val="28"/>
          <w:szCs w:val="28"/>
        </w:rPr>
      </w:pPr>
      <w:r w:rsidRPr="00AB1352">
        <w:rPr>
          <w:rFonts w:ascii="楷体" w:eastAsia="楷体" w:hAnsi="楷体"/>
          <w:noProof/>
          <w:sz w:val="28"/>
          <w:szCs w:val="28"/>
        </w:rPr>
        <w:drawing>
          <wp:inline distT="0" distB="0" distL="0" distR="0" wp14:anchorId="05D0375C" wp14:editId="1FE87D4B">
            <wp:extent cx="5274310" cy="3689350"/>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689350"/>
                    </a:xfrm>
                    <a:prstGeom prst="rect">
                      <a:avLst/>
                    </a:prstGeom>
                  </pic:spPr>
                </pic:pic>
              </a:graphicData>
            </a:graphic>
          </wp:inline>
        </w:drawing>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山东省装配式混凝土建筑施工图设计深度规定（2018年版）</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1 总 则</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lastRenderedPageBreak/>
        <w:t>1.0.1 为加强我省装配式混凝土建筑施工图设计文件编制工作管理，保证装配式混凝土建筑设计的质量和完整性，</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特制定本规定。</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1.0.2 本规定适用于山东省民用建筑中的装配式混凝土建筑。</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1.0.3 装配式混凝土建筑施工图设计除应满足设计和构造要求外，其设计内容和深度还应满足深化设计、设备材料</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采购、制作和施工的需求。</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1.0.4 装配式混凝土建筑施工图设计应有《装配式混凝土建筑设计专篇》、装配式混凝土建筑预评价表及装配率计</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算书。</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1.0.5 本深度规定对设计文件编制深度的要求具有通用性。特殊项目执行本规定时，可根据实际情况进行合理调</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整，但需进行专家论证。</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1.0.6 本深度规定不作为各专业设计分工的依据。本深度规定的某一专业的某项设计内容可由其他专业承担设计，</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但设计文件的深度应符合本深度规定的要求。</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1.0.7 本深度规定未尽事宜，应符合《建筑工程设计文件编制深度规定（2016年版）》(建质函〔2016〕247号)第</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lastRenderedPageBreak/>
        <w:t>5.4节等相关要求。</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2 建筑专业</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2.1 装配混凝土建筑设计专篇</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2.1.1 设计依据。</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1 应有装配式混凝土建筑设计依据的政策及规定；</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2 应有建筑、结构、给排水、暖通、电气五个专业主要的关于装配式混凝土建筑设计主要依据的规范和标准。</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2.1.2 工程概况。</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1 应有项目名称、建设单位、建设地点及主要技术经济指标；</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2 应有装配式混凝土建筑应用面积比例说明；应有单体装配式应用楼层、应用部品部件说明。</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2.1.3 装配式建筑评价。应有主体结构、围护墙和内隔墙、装修与设备管线、标准化设计、信息化技术分项评价说</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明。</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2.1.4 装配式建筑设计。应用各专业装配式设计主要内容概述。</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2.1.5 预制构件施工安全保障措施。</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1 预制构件应选用可靠的支撑和防护工艺，避免构件翻覆、掉落；</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2 预制构件加工图中，应考虑施工安全安全防护措施的预留预埋；</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lastRenderedPageBreak/>
        <w:t>3 预制构件中机电管线应采用预留预埋的安装方式，不得剔凿预制构件；</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4 装配式混凝土建筑施工前宜选择有代表性的单元或预制构件进行试安装。</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2.1.6 预制构件验收措施。</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1 预制构件、安装用材料及配件等应符合相应国家标准，未经检验或检验不合格的产品不得使用；</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2 采用钢筋灌浆套筒连接的混凝土结构验收应符合现行国家标准《混凝土结构工程施工质量验收规范》GB50204</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的有关规定；灌浆套筒应抽检其外观质量、标识和尺寸偏差，并符合现行行业标准《钢筋连接用灌浆套筒》</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JG/T398的有关规定。</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2.1.7 应有主要的装配式应用情况平面示意简图。</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2.1.8 装配式混凝土建筑设计专篇可参考附件1。</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2.2 专项说明</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2.2.1 应有针对《装配式混凝土建筑设计专篇》中关于建筑专业评价得分项的具体做法、要求。</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1 应有预制外墙外饰面材质说明及构造做法；</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lastRenderedPageBreak/>
        <w:t>2 应有预制楼梯面层材质说明及构造做法；</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3 应有非承重外墙非砌筑、内隔墙非砌筑材料说明及构造做法；</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4 围护墙、保温（隔热）、装饰一体化及内隔墙、管线、装修一体化墙体，应有材料说明及构造做法；</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5 结合预制叠合楼板特点，明确各功能房间具体构造做法及降板尺寸。采用干式楼地面时，需表达具体构造做法</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及降板尺寸；</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6 明确集成厨房、集成卫生间做法及安装尺寸；</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7 应有全装修设计内容，根据《山东省装配式住宅建筑全装修技术要求（试行）》（鲁建节科字〔2018〕20号）</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的要求，明确各功能空间建筑装修材料表（包含楼地面、墙面、天棚、门窗的建筑做法）及建筑设施、点位配置</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情况；</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8 应有与装配式混凝土建筑节能设计相关的材料说明及构造做法。</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2.2.2 应有装配式混凝土建筑设计相关的防水、防火、隔音、抗裂等主要的通用构造节点详图。</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2.3 总平面图</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lastRenderedPageBreak/>
        <w:t>2.3.1 总平面图中应表达装配式建造应用楼座，并阐述装配建造方案，特殊预制构件应重点说明。</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2.4 平面图</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2.4.1 不同类型装配式墙体，应有不同填充图例样式，便于审查与施工。</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2.4.2 建筑平面图中应表达准确的装配式墙体（包括预制外墙、预制内隔墙、非承重外墙非砌筑、内隔墙非砌筑</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等）应用部位、材质，与常规材料进行区分。</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2.4.3 建筑平面图中应有围护墙、保温（隔热）、装饰一体化及内隔墙、管线、装修一体化墙体应用部位范围示</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意。</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2.4.4 平面图中应表达预留洞、预留管线的位置及尺寸。</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2.4.5 平面图中应表达集成厨房、集成卫生间的相关内容，并预留出相应安装尺寸。</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2.5 立面图和剖面图</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2.5.1 立面图中应表达装配式构件水平缝、垂直缝位置及尺寸，并根据立面造型表达出装饰缝位置及尺寸。</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2.5.2 立面图中应表达建筑外饰面材质、颜色及色号。</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lastRenderedPageBreak/>
        <w:t>2.5.3 当预制外墙外饰面在构件厂完成时，应在立面图及构件加工详图中表达立面排砖图。</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2.5.4 剖面图中应表达装配式混凝土建筑的特点。</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2.6 户型大样图</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2.6.1 应表达剪力墙及装配式墙板布置，并对不同墙体进行有效区分。</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2.6.2 应表达机电点位布置，并对相应布置进行精确定位。</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2.6.3 应表达各类预留管线、孔洞（如空调孔、雨水管、太阳能管线、风道、排水管线等）位置及定位。</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2.7 楼梯大样图</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2.7.1 应表达预制梯段位置、尺寸。</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2.7.2 应表达预制楼梯构造措施，如滴水做法、预制部分与现浇部分交接构造等。</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2.8 墙身节点图</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2.8.1 应有各部位通用节点图，如装配式外墙水平缝、垂直缝防水节点构造详图，窗口防渗构造详图，墙体抗裂措</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施构造详图等。</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lastRenderedPageBreak/>
        <w:t>2.8.2 应在墙身节点图中表达不同部位预制构件应用范围及做法，并表达具体防水、防火、隔音等做法。</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2.8.3 应在墙身节点图中表达预制构件与现浇混凝土部分的关系。</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2.9 预评价表及装配率计算书</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2.9.1 应提供装配式混凝土建筑预评价表及装配率计算书。装配式混凝土建筑预评价表详附录一。</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3 结构专业</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3.1 装配式结构专项说明</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3.1.1 设计依据</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1 装配式结构采用的的现行规范和标准；</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2 现行相关图集。</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3.1.2 采用的材料及性能要求。</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3.1.3 预制构件详图及加工图。</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3.1.4 预制构件的生产和检验要求。</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3.1.5 预制构件的运输和堆放要求。</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3.1.6 预制构件现场安装要求。</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3.1.7 装配式结构验收要求。</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lastRenderedPageBreak/>
        <w:t>3.2 预制剪力墙施工图设计深度</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3.2.1 预制剪力墙平面布置图及相关连接节点大样图</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1 首层预制墙体钢筋插筋平面图，该平面图应包括定位尺寸、轴线关系，预制剪力墙钢筋插筋定位，插筋直径，</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插筋长度；平面图应附有插筋定位措施、现浇层顶预留插筋节点详图、甩筋定位示意图、预制剪力墙连接大样、</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预制剪力墙与现浇层连接大样；</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2 预制墙体平面拆分图，应包括定位尺寸、轴线关系，预制剪力墙编号（编号应包括预制构件代号及序号），平</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面图中需标明各预制墙体的尺寸定位；预制内墙应标示装配方向，并与预制内墙的构件大样对应设置；</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3 预制层剪力墙暗柱平面图，应包括定位尺寸、轴线关系，各预制墙体及现浇墙体的尺寸标注，暗柱编号，墙上</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开洞等标注；应绘制暗柱配筋大样图，大样图中应示意暗柱与预制剪力墙的关系、预制剪力墙水平甩筋部位的钢</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筋定位。</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3.2.2 预制剪力墙构件大样图</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1 预制剪力墙构件模板图应包括：构件尺寸、预留洞及预埋件位置、尺寸、预埋件编号、必要的标高；临时支</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lastRenderedPageBreak/>
        <w:t>撑、吊点位置定位及型号；灌浆套筒型号及定位，灌浆孔定位；</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2 预制墙配筋图应包括：平面钢筋及剖面的钢筋形式、垂直及水平筋定位间距，平剖面应注明构件尺寸、钢筋规</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格、位置定位、数量，顶面和底面及侧面的键槽尺寸及粗糙面要求；应绘制该预制构件大样对应的钢筋表格及配</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件表；</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3 应包括建筑、机电设备、精装修等专业在预制墙上的预留洞口、预埋管线，注明洞口加强措施；应预留防雷接</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地条件。</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3.3 预制柱施工图设计深度</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3.3.1 预制柱平面布置图</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平面图应包括定位尺寸、轴线关系，预制柱编号，平面图需标明预制构件的装配方向；平面图中柱配筋可用柱平</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法表示也可用柱表形式表达。</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3.3.2 预制柱构件大样图</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大样图应包括：模板尺寸、预留洞及预埋件位置、尺寸、预埋件编号、必要的标高；预制柱配筋图应包括纵剖面</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lastRenderedPageBreak/>
        <w:t>的钢筋形式、箍筋直径和间距，钢筋复杂时应有分离绘制图表，横剖面应注明构件尺寸、钢筋规格、位置定位、</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数量，顶面和底面的键槽尺寸及粗糙面要求；临时支撑、吊点位置定位及型号。</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3.3.3 预制柱连接及节点构造详图</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预制柱之间的连接、预制柱与梁的连接，应有明确的装配式结构节点，注明钢筋位置关系，构件编号、连接材</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料、附加钢筋的规格型号、数量，并应注明连接方法及其对施工安装的要求，节点现浇的应注明有关要求；应包</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括建筑、机电设备、精装修等专业在预制墙上的预留洞口、预埋管线，注明洞口加强措施；应预留防雷接地条件。</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3.4 预制梁施工图设计深度</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3.4.1 预制梁平面布置图</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平面图应包括预制梁编号，当预制梁数量、种类较多时，可将梁编号分成两个方向；应标注预制梁定位尺寸、轴</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线关系，装配方向；应附有预制梁与墙柱、楼板位置关系示意节点大样。</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3.4.2 预制梁配筋施工图</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lastRenderedPageBreak/>
        <w:t>预制梁的配筋应表示在结构平面图中，具体要求参照图集《混凝土结构施工图平面整体表示方法制图规则和构造</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详图（现浇混凝土框架、剪力墙、梁、板）》16G101。</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3.4.3 预制梁构件大样图</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预制梁大样图应包括：构件模板图（应表示模板尺寸、预留洞及预埋件位置、尺寸、预埋件编号、必要的标高等。后张预应力构件尚需表示预留孔道的定位尺寸、张拉端、锚固端等）；构件配筋图（纵剖面表示钢筋形式、箍筋直径与间距，配筋复杂时宜将非预应力筋分离绘出；横剖面注明断面尺寸、钢筋规格、位置、数量等）；键槽尺寸与粗糙面要求；；对形状简单、规则的现浇或预制构件，在满足上述规定前提下，可用列表法绘制；应包括建筑、机电设备、精装修等专业在预制墙上的预留洞口、预埋管线，注明洞口加强措施；应预留防雷接地条件。</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3.4.4 预制梁连接及节点详图</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预制梁与预制梁或现浇梁的连接，应有明确的装配式结构节点，注明钢筋位置关系，构件代号、连接材料、附加</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钢筋的规格型号、数量；应注明连接方法及其对施工安装的要求，现浇节点的有关要求。</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3.5 叠合板施工图设计深度</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3.5.1 叠合板平面布置图</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lastRenderedPageBreak/>
        <w:t>应注明叠合板平面布置定位尺寸及拼缝宽度尺寸；应注明叠合板编号、厚板（预制部分及叠合部分厚度）、桁架</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钢筋布置方向、叠合板装配方向；</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3.5.2 叠合板配筋平面图</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现浇板配筋施工图中应包含叠合板位置示意，现浇部分施工图主要绘制预制楼板部分对应的顶筋以及现浇部分的</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底筋与顶筋，并示意洞口及楼梯位置、墙身大样索引等；底板部分配筋详叠合板详图，其余部分配筋应以图中画</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出为准。</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3.5.3 叠合板构件大样图</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图中应包含叠合板的模板图、剖面图、对应的配筋平面图以及钢筋的下料表，模板图中应示意吊点的位置，并应</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进行吊点验算。应包括建筑、机电设备、精装修等专业在预制墙上的预留洞口、预埋管线，注明洞口加强措施。</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3.5.4 叠合板连接节点大样图</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叠合板施工图中应表示清楚叠合板与梁墙、叠合板与叠合板之间、叠合板与现浇板之间的连接节点大样，局部升</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降板的节点大样。</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lastRenderedPageBreak/>
        <w:t>3.5.5 其他预制底板形式施工图。</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当采用其他形式的预制底板形式时，应注明预制底板编号、装配方向等，布置方式及受力模式应满足相应规范图</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集。</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3.6 楼梯施工图设计深度</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施工图表达的内容应包括楼梯平面图、剖面图。除传统施工图表达内容外，对于装配式楼梯，还应包括预制构件</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的连接大样及大样详图。</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3.6.1 楼梯结构平面图中应包括平台板的标高、梯梁位置标注、梯段位置标注、梯段编号及相关说明。</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3.6.2 剖面图应表达楼梯梯段配筋，楼梯平台厚度及配筋，梯段尺寸标注；</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3.6.3 预制梯段构件大样图应表示预制梯段板具体尺寸、楼梯栏杆预留洞位置、梯段预留连接洞位置尺寸、预埋件</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位置尺寸；配筋图中还应表示钢筋标号、尺寸标注，配筋表；注明吊点位置及型号。</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3.6.4 预制楼梯节点详图，应注明梯段板端连接方式；节点形式应注明钢筋或预埋件的位置关系，构件代号、连接</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lastRenderedPageBreak/>
        <w:t>材料、附加钢筋的规格型号、数量，应注明连接方式对施工安装的要求。</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3.7 预制阳台、空调板施工图设计深度</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楼板平面布置图中应注明预制阳台及空调板构件编号、尺寸定位；应有模板图及配筋图，图中应注明构件尺寸、钢筋或预埋件的型号及数量、钢筋或预埋件的位置关系、构件代号、连接材料，并应注明连接方法及其对施工安装的要求；注明吊点位置及型号。</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3.8 外墙挂板施工图设计深度</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预制外墙挂板是安装在主体结构上，起装饰维护作用的非承重预制混凝土外墙板。施工图设计应包括立面外墙挂</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板拆分图、梁柱预埋件平面图、外墙挂板构件大样图。</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3.8.1 立面外墙挂板拆分图应包括构件编号、尺寸定位、分缝宽度及尺寸定位；构件位置关系示意图、必要的局部</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剖面详图；</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3.8.2 预埋件平面图，应包括预埋件编号、尺寸定位；不同部位不同形式的连接节点详图；此平面图可单独表示亦</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可在梁图或板图中示意；</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3.8.3 外墙挂板构件大样图应包含模板图、剖面图、对应的配筋平面图以及钢筋的下料表，模板图中应示意吊点的位置，并应进行吊</w:t>
      </w:r>
      <w:r w:rsidRPr="00AB1352">
        <w:rPr>
          <w:rFonts w:ascii="楷体" w:eastAsia="楷体" w:hAnsi="楷体" w:hint="eastAsia"/>
          <w:sz w:val="28"/>
          <w:szCs w:val="28"/>
        </w:rPr>
        <w:lastRenderedPageBreak/>
        <w:t>点验算。应包括建筑、机电设备、精装修等专业在预制墙上的预留洞口、预埋管线，注明洞口加强措施。应预留防雷接地条件。</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3.9 结构计算书</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3.9.1 装配式结构的相关计算参数应按照规范要求调整，连接接缝应按照规范要求进行计算；应进行预制构件脱</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模、吊装施工的两阶段验算；预制墙、预制柱水平后浇节点的抗剪验算；预制梁梁端的抗剪验算。</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3.9.2 采用预制夹心保温墙体时，连接件连接构造应符合其产品参数要求；当采用没有定型的新型连接件时，应按</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照相关国家标准及规范执行。</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4 机电专业</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4.1 给排水专业</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4.1.1 设计说明</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1 采用装配式钢筋混凝土结构建筑的项目应在设计说明中体现装配式建筑给排水专项说明，说明项目采用装配式</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建筑技术的选项内容、主要技术措施及预制混凝土构件的分布情况；</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2 需说明集成厨卫管道布置情况，说明给排水管井布置、管线与结构分离情况及相关要求；</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lastRenderedPageBreak/>
        <w:t>3 描述给排水管道的敷设方式；管道、管件及附件等设置预制墙体内的位置及做法；描述预留孔洞、沟槽做法要</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求、预埋套管及管道安装方式及预留孔洞、管槽等的尺寸要求，当文字表述不清可以图表形式表示；</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4 描述管道穿过预制构件部位采取的防水、防火、隔声及保温措施。</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5与相关专业的技术接口要求。</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4.1.2给水排水平面图纸</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1 应标注预埋在预制构件中的管道及预埋件等的定位尺寸、管径、标高等；当平面图无法表示清楚时，应在系统</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图或安装大样图中予以补充；</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2 当管道敷设在较复杂预制管槽处时，应提供管道或设备的局部安装详图，表示预制构件中预留的孔洞、沟槽、</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预埋套管等的部位、尺寸、标高及定位尺寸等。</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4.2 暖通专业</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4.2.1 设计说明</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1 采用装配式钢筋混凝土结构建筑的项目应在设计说明中体现装配式建筑暖通专项说明，说明项目采用装配式建</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lastRenderedPageBreak/>
        <w:t>筑技术的选项内容、主要技术措施及预制混凝土构件的分布情况；</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2 说明暖通风井布置、管线与结构分离情况及相关要求；</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3 描述暖通管道的敷设方式；管道、管件及附件等设置在预制墙体内的位置及做法；描述预留孔洞、沟槽做法要</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求、预埋套管及管道安装方式及预留孔洞、管槽等的尺寸要求，当文字表述不清可以图表形式表示；</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4 描述管道穿过预制构件部位采取的防水、防火、隔声及保温等措施；</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5 与相关专业的技术接口要求。</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4.2.2 供暖及通风平面图</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1 平面图中应标注预埋在预制构件中的孔洞、套管、沟槽、百叶等预埋件的定位尺寸、标高及大小；当平面图无</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法表示清楚时，应在系统图或安装大样图中予以补充；</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2 安装大样图应包含预制墙、梁、楼板上预留孔洞、沟槽、预埋件、套管等的定位尺寸、标高及大小。</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4.3 电气专业</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4.3.1 设计说明</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lastRenderedPageBreak/>
        <w:t>1 采用装配式钢筋混凝土结构建筑的项目应在设计说明中说明该项目的结构形式及采用装配式的建筑分布情况；</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2 明确装配式钢筋混凝土结构建筑电气的设计原则及依据以及建设单位提供的有关使用要求或部品部件等技术资</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料；</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3 墙内预留有电气设备时，应说明所采取的隔声及防火措施；管线穿过预制构件部位应说明采取的防水、防火、</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隔声、保温等措施；</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4 防雷设计相关说明中应表达所采用的防雷引下线做法及预制构件防雷设计做法。</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4.3.2 建筑电气平面图</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1 绘制在预制楼板和预制墙板内的电气配电箱设备、照明设备（灯具、开关、插座等）、电气消防设备、智能化</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设施等电气平面点位定位布置图；</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2 绘制管线线路图；</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3 对预埋在预制墙板内和楼板内的电气预埋箱、盒、孔洞、沟槽及管线等要有精准定位，对在结构构件中的预留</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孔洞要有精准定位；</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lastRenderedPageBreak/>
        <w:t>4 当利用现浇立柱或剪力墙内的钢筋作为防雷引下线时，应标注所利用钢筋的规格、数量以及详细作法；当利用预制柱内的钢筋可靠跨接后作为引下线时，应注明在钢筋连接处所利用的主筋及跨接线的规格、数量以及详细作法；当采用专设引下线时，应标注采用的引下线的规格、间距以及详细作法。</w:t>
      </w:r>
    </w:p>
    <w:p w:rsidR="000960AA" w:rsidRPr="00AB1352" w:rsidRDefault="000960AA" w:rsidP="000960AA">
      <w:pPr>
        <w:rPr>
          <w:rFonts w:ascii="楷体" w:eastAsia="楷体" w:hAnsi="楷体"/>
          <w:sz w:val="28"/>
          <w:szCs w:val="28"/>
        </w:rPr>
      </w:pPr>
      <w:r w:rsidRPr="00AB1352">
        <w:rPr>
          <w:rFonts w:ascii="楷体" w:eastAsia="楷体" w:hAnsi="楷体" w:hint="eastAsia"/>
          <w:sz w:val="28"/>
          <w:szCs w:val="28"/>
        </w:rPr>
        <w:t>具体内容详见</w:t>
      </w:r>
      <w:hyperlink r:id="rId45" w:history="1">
        <w:r w:rsidRPr="00AB1352">
          <w:rPr>
            <w:rStyle w:val="af2"/>
            <w:rFonts w:ascii="楷体" w:eastAsia="楷体" w:hAnsi="楷体" w:hint="eastAsia"/>
            <w:sz w:val="28"/>
            <w:szCs w:val="28"/>
          </w:rPr>
          <w:t>http://www.sdjs.gov.cn/art/2019/1/31/art_6065_4594005.html</w:t>
        </w:r>
      </w:hyperlink>
    </w:p>
    <w:p w:rsidR="000960AA" w:rsidRPr="005E6B4E" w:rsidRDefault="005E6B4E" w:rsidP="000960AA">
      <w:pPr>
        <w:pStyle w:val="2"/>
        <w:rPr>
          <w:b/>
          <w:color w:val="000000" w:themeColor="text1"/>
        </w:rPr>
      </w:pPr>
      <w:bookmarkStart w:id="13" w:name="_Toc4673580"/>
      <w:r w:rsidRPr="005E6B4E">
        <w:rPr>
          <w:rFonts w:hint="eastAsia"/>
          <w:b/>
          <w:color w:val="000000" w:themeColor="text1"/>
        </w:rPr>
        <w:t>2</w:t>
      </w:r>
      <w:r w:rsidRPr="005E6B4E">
        <w:rPr>
          <w:rFonts w:hint="eastAsia"/>
          <w:b/>
          <w:color w:val="000000" w:themeColor="text1"/>
        </w:rPr>
        <w:t>、</w:t>
      </w:r>
      <w:r w:rsidR="000960AA" w:rsidRPr="005E6B4E">
        <w:rPr>
          <w:rFonts w:hint="eastAsia"/>
          <w:b/>
          <w:color w:val="000000" w:themeColor="text1"/>
        </w:rPr>
        <w:t>长春建工集团：基于致远协同的大数据是建筑企业数字化转型核心</w:t>
      </w:r>
      <w:bookmarkEnd w:id="13"/>
    </w:p>
    <w:p w:rsidR="000960AA" w:rsidRDefault="000960AA" w:rsidP="000960AA">
      <w:pPr>
        <w:shd w:val="clear" w:color="auto" w:fill="FFFFFF"/>
        <w:rPr>
          <w:rFonts w:ascii="楷体" w:eastAsia="楷体" w:hAnsi="楷体" w:cs="宋体"/>
          <w:color w:val="555555"/>
          <w:sz w:val="28"/>
          <w:szCs w:val="28"/>
        </w:rPr>
      </w:pPr>
      <w:r w:rsidRPr="00A83C23">
        <w:rPr>
          <w:rFonts w:ascii="楷体" w:eastAsia="楷体" w:hAnsi="楷体" w:cs="宋体" w:hint="eastAsia"/>
          <w:color w:val="555555"/>
          <w:sz w:val="28"/>
          <w:szCs w:val="28"/>
        </w:rPr>
        <w:t>来源：致远互联官网</w:t>
      </w:r>
      <w:r>
        <w:rPr>
          <w:rFonts w:ascii="楷体" w:eastAsia="楷体" w:hAnsi="楷体" w:cs="宋体" w:hint="eastAsia"/>
          <w:color w:val="555555"/>
          <w:sz w:val="28"/>
          <w:szCs w:val="28"/>
        </w:rPr>
        <w:t xml:space="preserve">  </w:t>
      </w:r>
      <w:r w:rsidRPr="00A83C23">
        <w:rPr>
          <w:rFonts w:ascii="楷体" w:eastAsia="楷体" w:hAnsi="楷体" w:cs="宋体" w:hint="eastAsia"/>
          <w:color w:val="555555"/>
          <w:sz w:val="28"/>
          <w:szCs w:val="28"/>
        </w:rPr>
        <w:t>2019-03-01</w:t>
      </w:r>
    </w:p>
    <w:p w:rsidR="000960AA" w:rsidRPr="00A83C23" w:rsidRDefault="000960AA" w:rsidP="000960AA">
      <w:pPr>
        <w:shd w:val="clear" w:color="auto" w:fill="FFFFFF"/>
        <w:rPr>
          <w:rFonts w:ascii="楷体" w:eastAsia="楷体" w:hAnsi="楷体" w:cs="宋体"/>
          <w:color w:val="555555"/>
          <w:sz w:val="28"/>
          <w:szCs w:val="28"/>
        </w:rPr>
      </w:pPr>
      <w:r>
        <w:rPr>
          <w:rFonts w:ascii="楷体" w:eastAsia="楷体" w:hAnsi="楷体" w:cs="宋体" w:hint="eastAsia"/>
          <w:color w:val="555555"/>
          <w:sz w:val="28"/>
          <w:szCs w:val="28"/>
        </w:rPr>
        <w:t>链接:</w:t>
      </w:r>
      <w:r w:rsidRPr="00A83C23">
        <w:t xml:space="preserve"> </w:t>
      </w:r>
      <w:r w:rsidRPr="00A83C23">
        <w:rPr>
          <w:rFonts w:ascii="楷体" w:eastAsia="楷体" w:hAnsi="楷体" w:cs="宋体"/>
          <w:color w:val="555555"/>
          <w:sz w:val="28"/>
          <w:szCs w:val="28"/>
        </w:rPr>
        <w:t>http://www.seeyon.com/News/desc.html?id=3380&amp;typeid=</w:t>
      </w:r>
    </w:p>
    <w:p w:rsidR="000960AA" w:rsidRPr="00A83C23" w:rsidRDefault="000960AA" w:rsidP="000960AA">
      <w:pPr>
        <w:shd w:val="clear" w:color="auto" w:fill="FFFFFF"/>
        <w:spacing w:line="510" w:lineRule="atLeast"/>
        <w:ind w:firstLine="420"/>
        <w:rPr>
          <w:rFonts w:ascii="楷体" w:eastAsia="楷体" w:hAnsi="楷体" w:cs="宋体"/>
          <w:color w:val="333333"/>
          <w:sz w:val="28"/>
          <w:szCs w:val="28"/>
        </w:rPr>
      </w:pPr>
      <w:r w:rsidRPr="00A83C23">
        <w:rPr>
          <w:rFonts w:ascii="楷体" w:eastAsia="楷体" w:hAnsi="楷体" w:cs="宋体" w:hint="eastAsia"/>
          <w:color w:val="333333"/>
          <w:sz w:val="28"/>
          <w:szCs w:val="28"/>
        </w:rPr>
        <w:t>数字化转型的全球趋势正促使各行各业发生翻天巨变，尤其对于建筑业来说，这种巨变更为明显。建筑行业具有体量大、建设周期长、资金投入大、项目地点分散、多专业、多关系方、流动性强等典型特征，长期存在成本超支、工期超期等行业性难题，向数字化转型的难度更大。但率先“吃螃蟹”的企业也因此享受到技术赋能所带来的行业红利，这其中就包括长春建工集团有限公司（以下简称“长春建工集团”）。</w:t>
      </w:r>
    </w:p>
    <w:p w:rsidR="000960AA" w:rsidRPr="00A83C23" w:rsidRDefault="000960AA" w:rsidP="000960AA">
      <w:pPr>
        <w:shd w:val="clear" w:color="auto" w:fill="FFFFFF"/>
        <w:spacing w:line="510" w:lineRule="atLeast"/>
        <w:ind w:firstLine="420"/>
        <w:rPr>
          <w:rFonts w:ascii="楷体" w:eastAsia="楷体" w:hAnsi="楷体" w:cs="宋体"/>
          <w:color w:val="333333"/>
          <w:sz w:val="28"/>
          <w:szCs w:val="28"/>
        </w:rPr>
      </w:pPr>
      <w:r w:rsidRPr="00A83C23">
        <w:rPr>
          <w:rFonts w:ascii="楷体" w:eastAsia="楷体" w:hAnsi="楷体" w:cs="宋体" w:hint="eastAsia"/>
          <w:color w:val="333333"/>
          <w:sz w:val="28"/>
          <w:szCs w:val="28"/>
        </w:rPr>
        <w:t>长春建工集团是建国初期就成立的国有企业，是集建筑施工、房地产开发、建材生产、建筑设计、建筑装饰和技术研发为一体的集团企业，企业总资产为37亿元，拥有各类工程技术及管理人员1200余人，年施工能力为1000万平方米以上，目前有13家子公</w:t>
      </w:r>
      <w:r w:rsidRPr="00A83C23">
        <w:rPr>
          <w:rFonts w:ascii="楷体" w:eastAsia="楷体" w:hAnsi="楷体" w:cs="宋体" w:hint="eastAsia"/>
          <w:color w:val="333333"/>
          <w:sz w:val="28"/>
          <w:szCs w:val="28"/>
        </w:rPr>
        <w:lastRenderedPageBreak/>
        <w:t>司，52家分公司。早在2012年初，集团便开始了长达7年的数字化转型之旅。</w:t>
      </w:r>
    </w:p>
    <w:p w:rsidR="000960AA" w:rsidRPr="00A83C23" w:rsidRDefault="000960AA" w:rsidP="000960AA">
      <w:pPr>
        <w:shd w:val="clear" w:color="auto" w:fill="FFFFFF"/>
        <w:spacing w:line="510" w:lineRule="atLeast"/>
        <w:ind w:firstLine="420"/>
        <w:rPr>
          <w:rFonts w:ascii="楷体" w:eastAsia="楷体" w:hAnsi="楷体" w:cs="宋体"/>
          <w:color w:val="333333"/>
          <w:sz w:val="28"/>
          <w:szCs w:val="28"/>
        </w:rPr>
      </w:pPr>
      <w:r w:rsidRPr="00A83C23">
        <w:rPr>
          <w:rFonts w:ascii="楷体" w:eastAsia="楷体" w:hAnsi="楷体" w:cs="宋体" w:hint="eastAsia"/>
          <w:color w:val="333333"/>
          <w:sz w:val="28"/>
          <w:szCs w:val="28"/>
        </w:rPr>
        <w:t>长春建工集团信息管理中心主任（CIO）郑丽娟女士，将集团数字化转型的最终目的总结为两点：降本增效、创新升级。集团数字化从企业业务和目标出发，搭载致远协同管理系统，建立大数据体系，开发大数据协同平台，推动企业旧业务的深耕和新业务的开拓。</w:t>
      </w:r>
    </w:p>
    <w:p w:rsidR="000960AA" w:rsidRPr="00A83C23" w:rsidRDefault="000960AA" w:rsidP="000960AA">
      <w:pPr>
        <w:shd w:val="clear" w:color="auto" w:fill="FFFFFF"/>
        <w:spacing w:line="510" w:lineRule="atLeast"/>
        <w:ind w:firstLine="420"/>
        <w:rPr>
          <w:rFonts w:ascii="楷体" w:eastAsia="楷体" w:hAnsi="楷体" w:cs="宋体"/>
          <w:color w:val="333333"/>
          <w:sz w:val="28"/>
          <w:szCs w:val="28"/>
        </w:rPr>
      </w:pPr>
      <w:r w:rsidRPr="00A83C23">
        <w:rPr>
          <w:rFonts w:ascii="楷体" w:eastAsia="楷体" w:hAnsi="楷体" w:cs="宋体" w:hint="eastAsia"/>
          <w:b/>
          <w:bCs/>
          <w:color w:val="333333"/>
          <w:sz w:val="28"/>
          <w:szCs w:val="28"/>
        </w:rPr>
        <w:t>七年探索 打造数字化协同平台</w:t>
      </w:r>
    </w:p>
    <w:p w:rsidR="000960AA" w:rsidRPr="00A83C23" w:rsidRDefault="000960AA" w:rsidP="000960AA">
      <w:pPr>
        <w:shd w:val="clear" w:color="auto" w:fill="FFFFFF"/>
        <w:spacing w:line="510" w:lineRule="atLeast"/>
        <w:ind w:firstLine="420"/>
        <w:rPr>
          <w:rFonts w:ascii="楷体" w:eastAsia="楷体" w:hAnsi="楷体" w:cs="宋体"/>
          <w:color w:val="333333"/>
          <w:sz w:val="28"/>
          <w:szCs w:val="28"/>
        </w:rPr>
      </w:pPr>
      <w:r w:rsidRPr="00A83C23">
        <w:rPr>
          <w:rFonts w:ascii="楷体" w:eastAsia="楷体" w:hAnsi="楷体" w:cs="宋体" w:hint="eastAsia"/>
          <w:color w:val="333333"/>
          <w:sz w:val="28"/>
          <w:szCs w:val="28"/>
        </w:rPr>
        <w:t>郑丽娟认为，对于建筑业来说核心的关键流程是工程管理，如果工程管理过程中缺失信息化的支撑，将导致各个链条信息不透明，直接影响项目跟踪和企业决策。所以，企业高层决定采购信息化软件初步建立一套信息化工程管理链条。但在2012年初，行业内还没有信息化的概念和尝试，集团试着从工程管理中的核心痛点出发，即解决领导审批的问题。于是以电子审批、流程审批为链条，长春建工集团做了基础的信息化建设。</w:t>
      </w:r>
    </w:p>
    <w:p w:rsidR="000960AA" w:rsidRPr="00A83C23" w:rsidRDefault="000960AA" w:rsidP="000960AA">
      <w:pPr>
        <w:shd w:val="clear" w:color="auto" w:fill="FFFFFF"/>
        <w:spacing w:line="510" w:lineRule="atLeast"/>
        <w:ind w:firstLine="420"/>
        <w:rPr>
          <w:rFonts w:ascii="楷体" w:eastAsia="楷体" w:hAnsi="楷体" w:cs="宋体"/>
          <w:color w:val="333333"/>
          <w:sz w:val="28"/>
          <w:szCs w:val="28"/>
        </w:rPr>
      </w:pPr>
      <w:r w:rsidRPr="00A83C23">
        <w:rPr>
          <w:rFonts w:ascii="楷体" w:eastAsia="楷体" w:hAnsi="楷体" w:cs="宋体" w:hint="eastAsia"/>
          <w:color w:val="333333"/>
          <w:sz w:val="28"/>
          <w:szCs w:val="28"/>
        </w:rPr>
        <w:t>但由于长期发展的需要，企业开始考虑信息化平台的长效性和延展性问题。彼时，市场上的很多软件公司都以财务见长，而长春建工集团注重的是工程管理资金问题，于是在经过多番筛选之后，集团采用了致远协同管理平台，搭建定制化的协同管理软件系统。2013年末，员工从依赖纸质、排斥软件的状态转向熟练使用致远协</w:t>
      </w:r>
      <w:r w:rsidRPr="00A83C23">
        <w:rPr>
          <w:rFonts w:ascii="楷体" w:eastAsia="楷体" w:hAnsi="楷体" w:cs="宋体" w:hint="eastAsia"/>
          <w:color w:val="333333"/>
          <w:sz w:val="28"/>
          <w:szCs w:val="28"/>
        </w:rPr>
        <w:lastRenderedPageBreak/>
        <w:t>同管理系统，企业在协同平台上已完成日常行政管理和工程链条的基本审核，如合同、投标等的信息化。</w:t>
      </w:r>
    </w:p>
    <w:p w:rsidR="000960AA" w:rsidRPr="00A83C23" w:rsidRDefault="000960AA" w:rsidP="000960AA">
      <w:pPr>
        <w:shd w:val="clear" w:color="auto" w:fill="FFFFFF"/>
        <w:spacing w:line="510" w:lineRule="atLeast"/>
        <w:ind w:firstLine="420"/>
        <w:rPr>
          <w:rFonts w:ascii="楷体" w:eastAsia="楷体" w:hAnsi="楷体" w:cs="宋体"/>
          <w:color w:val="333333"/>
          <w:sz w:val="28"/>
          <w:szCs w:val="28"/>
        </w:rPr>
      </w:pPr>
      <w:r w:rsidRPr="00A83C23">
        <w:rPr>
          <w:rFonts w:ascii="楷体" w:eastAsia="楷体" w:hAnsi="楷体" w:cs="宋体" w:hint="eastAsia"/>
          <w:color w:val="333333"/>
          <w:sz w:val="28"/>
          <w:szCs w:val="28"/>
        </w:rPr>
        <w:t>2014年到2016年这一阶段，是长春建工的信息化发展快速提升的阶段。这三年间，在做好基础应用之上，集团将信息资源和内外部数据融合，结合工程管理的深度开始构建大数据体系，通过数据管理及平台搭建，企业的工程管理链条和综合管理链条已初具雏形。</w:t>
      </w:r>
    </w:p>
    <w:p w:rsidR="000960AA" w:rsidRPr="00A83C23" w:rsidRDefault="000960AA" w:rsidP="000960AA">
      <w:pPr>
        <w:shd w:val="clear" w:color="auto" w:fill="FFFFFF"/>
        <w:spacing w:line="510" w:lineRule="atLeast"/>
        <w:ind w:firstLine="420"/>
        <w:rPr>
          <w:rFonts w:ascii="楷体" w:eastAsia="楷体" w:hAnsi="楷体" w:cs="宋体"/>
          <w:color w:val="333333"/>
          <w:sz w:val="28"/>
          <w:szCs w:val="28"/>
        </w:rPr>
      </w:pPr>
      <w:r w:rsidRPr="00A83C23">
        <w:rPr>
          <w:rFonts w:ascii="楷体" w:eastAsia="楷体" w:hAnsi="楷体" w:cs="宋体" w:hint="eastAsia"/>
          <w:color w:val="333333"/>
          <w:sz w:val="28"/>
          <w:szCs w:val="28"/>
        </w:rPr>
        <w:t>到2017年初，长春建工集团的信息化建设正式进入延伸创新阶段。在这个阶段，集团的四级管理网络：集团总部、子公司、分公司、项目部，对管理深度的要求逐渐延伸。所以，基于致远协同管理系统，企业构建了工程精细化管理链条，以及包括人力资源管理等涵盖整体经营管理权的链条式平台，如人事管理系统、法务管理系统、资金管理系统、成本管理系统、档案管理系统等，从而构建出了集团的整个大数据协同平台。</w:t>
      </w:r>
    </w:p>
    <w:p w:rsidR="000960AA" w:rsidRPr="00A83C23" w:rsidRDefault="000960AA" w:rsidP="000960AA">
      <w:pPr>
        <w:shd w:val="clear" w:color="auto" w:fill="FFFFFF"/>
        <w:spacing w:line="510" w:lineRule="atLeast"/>
        <w:ind w:firstLine="420"/>
        <w:rPr>
          <w:rFonts w:ascii="楷体" w:eastAsia="楷体" w:hAnsi="楷体" w:cs="宋体"/>
          <w:color w:val="333333"/>
          <w:sz w:val="28"/>
          <w:szCs w:val="28"/>
        </w:rPr>
      </w:pPr>
      <w:r w:rsidRPr="00A83C23">
        <w:rPr>
          <w:rFonts w:ascii="楷体" w:eastAsia="楷体" w:hAnsi="楷体" w:cs="宋体" w:hint="eastAsia"/>
          <w:b/>
          <w:bCs/>
          <w:color w:val="333333"/>
          <w:sz w:val="28"/>
          <w:szCs w:val="28"/>
        </w:rPr>
        <w:t>致远协同让精细化管理成为可能</w:t>
      </w:r>
    </w:p>
    <w:p w:rsidR="000960AA" w:rsidRPr="00A83C23" w:rsidRDefault="000960AA" w:rsidP="000960AA">
      <w:pPr>
        <w:shd w:val="clear" w:color="auto" w:fill="FFFFFF"/>
        <w:spacing w:line="510" w:lineRule="atLeast"/>
        <w:ind w:firstLine="420"/>
        <w:rPr>
          <w:rFonts w:ascii="楷体" w:eastAsia="楷体" w:hAnsi="楷体" w:cs="宋体"/>
          <w:color w:val="333333"/>
          <w:sz w:val="28"/>
          <w:szCs w:val="28"/>
        </w:rPr>
      </w:pPr>
      <w:r w:rsidRPr="00A83C23">
        <w:rPr>
          <w:rFonts w:ascii="楷体" w:eastAsia="楷体" w:hAnsi="楷体" w:cs="宋体" w:hint="eastAsia"/>
          <w:color w:val="333333"/>
          <w:sz w:val="28"/>
          <w:szCs w:val="28"/>
        </w:rPr>
        <w:t>粗放式管理模式不再适用于竞争日益激烈的建筑行业。但对于建筑企业来说，工程管理牵扯的人、事、物太多，是非常复杂的过程，项目、安全、质量、人员、资质、证件等等不一而足。因此，如何实现精细化管理，成为长春建工集团数字化转型的重要挑战。</w:t>
      </w:r>
    </w:p>
    <w:p w:rsidR="000960AA" w:rsidRPr="00A83C23" w:rsidRDefault="000960AA" w:rsidP="000960AA">
      <w:pPr>
        <w:shd w:val="clear" w:color="auto" w:fill="FFFFFF"/>
        <w:spacing w:line="510" w:lineRule="atLeast"/>
        <w:ind w:firstLine="420"/>
        <w:rPr>
          <w:rFonts w:ascii="楷体" w:eastAsia="楷体" w:hAnsi="楷体" w:cs="宋体"/>
          <w:color w:val="333333"/>
          <w:sz w:val="28"/>
          <w:szCs w:val="28"/>
        </w:rPr>
      </w:pPr>
      <w:r w:rsidRPr="00A83C23">
        <w:rPr>
          <w:rFonts w:ascii="楷体" w:eastAsia="楷体" w:hAnsi="楷体" w:cs="宋体" w:hint="eastAsia"/>
          <w:color w:val="333333"/>
          <w:sz w:val="28"/>
          <w:szCs w:val="28"/>
        </w:rPr>
        <w:lastRenderedPageBreak/>
        <w:t>长春建工集团的创新之处在于，集团在致远协同平台上搭建了项目管理人员人力管理系统。它将每个项目的项目经理以及十大员，诸如安全员、测量员、质量员等信息录入到协同项目库，每个新的工程项目所需配备的建造师和项目经理，哪个符合这个项目的要求、哪个胜算更大等等，都可进行“智能数据筛选”。</w:t>
      </w:r>
    </w:p>
    <w:p w:rsidR="000960AA" w:rsidRPr="00A83C23" w:rsidRDefault="000960AA" w:rsidP="000960AA">
      <w:pPr>
        <w:shd w:val="clear" w:color="auto" w:fill="FFFFFF"/>
        <w:spacing w:line="510" w:lineRule="atLeast"/>
        <w:ind w:firstLine="420"/>
        <w:rPr>
          <w:rFonts w:ascii="楷体" w:eastAsia="楷体" w:hAnsi="楷体" w:cs="宋体"/>
          <w:color w:val="333333"/>
          <w:sz w:val="28"/>
          <w:szCs w:val="28"/>
        </w:rPr>
      </w:pPr>
      <w:r w:rsidRPr="00A83C23">
        <w:rPr>
          <w:rFonts w:ascii="楷体" w:eastAsia="楷体" w:hAnsi="楷体" w:cs="宋体" w:hint="eastAsia"/>
          <w:color w:val="333333"/>
          <w:sz w:val="28"/>
          <w:szCs w:val="28"/>
        </w:rPr>
        <w:t>比如某个项目一来，把要素输入到查询系统中，符合要求的建造师就会出现在屏幕上，然后再进行具体筛选，综合评断后，选择哪位最为适合、最能达到项目管理要求、最能保证中标率的建造师来进行投标。长春建工集团通过致远协同平台，利用可视化的数字结果将项目管理精细到人员配置，由此保证经营的畅通性。</w:t>
      </w:r>
    </w:p>
    <w:p w:rsidR="000960AA" w:rsidRPr="00A83C23" w:rsidRDefault="000960AA" w:rsidP="000960AA">
      <w:pPr>
        <w:shd w:val="clear" w:color="auto" w:fill="FFFFFF"/>
        <w:spacing w:line="510" w:lineRule="atLeast"/>
        <w:ind w:firstLine="420"/>
        <w:rPr>
          <w:rFonts w:ascii="楷体" w:eastAsia="楷体" w:hAnsi="楷体" w:cs="宋体"/>
          <w:color w:val="333333"/>
          <w:sz w:val="28"/>
          <w:szCs w:val="28"/>
        </w:rPr>
      </w:pPr>
      <w:r w:rsidRPr="00A83C23">
        <w:rPr>
          <w:rFonts w:ascii="楷体" w:eastAsia="楷体" w:hAnsi="楷体" w:cs="宋体" w:hint="eastAsia"/>
          <w:b/>
          <w:bCs/>
          <w:color w:val="333333"/>
          <w:sz w:val="28"/>
          <w:szCs w:val="28"/>
        </w:rPr>
        <w:t>数字化解决方案实现降本增效</w:t>
      </w:r>
    </w:p>
    <w:p w:rsidR="000960AA" w:rsidRPr="00A83C23" w:rsidRDefault="000960AA" w:rsidP="000960AA">
      <w:pPr>
        <w:shd w:val="clear" w:color="auto" w:fill="FFFFFF"/>
        <w:spacing w:line="510" w:lineRule="atLeast"/>
        <w:ind w:firstLine="420"/>
        <w:rPr>
          <w:rFonts w:ascii="楷体" w:eastAsia="楷体" w:hAnsi="楷体" w:cs="宋体"/>
          <w:color w:val="333333"/>
          <w:sz w:val="28"/>
          <w:szCs w:val="28"/>
        </w:rPr>
      </w:pPr>
      <w:r w:rsidRPr="00A83C23">
        <w:rPr>
          <w:rFonts w:ascii="楷体" w:eastAsia="楷体" w:hAnsi="楷体" w:cs="宋体" w:hint="eastAsia"/>
          <w:color w:val="333333"/>
          <w:sz w:val="28"/>
          <w:szCs w:val="28"/>
        </w:rPr>
        <w:t>关于长春建工集团的发展历程，人们常常惊讶于其快速增长的高绩效。集团从2016年前的200多家分公司，整合到目前的52家，令人惊异的是分公司缩减了近四分之一，产值却翻了一番、经营效益翻了两番。为什么业务要大幅度裁撤缩减？为什么缩减后产值却逆势增长？</w:t>
      </w:r>
    </w:p>
    <w:p w:rsidR="000960AA" w:rsidRPr="00A83C23" w:rsidRDefault="000960AA" w:rsidP="000960AA">
      <w:pPr>
        <w:shd w:val="clear" w:color="auto" w:fill="FFFFFF"/>
        <w:spacing w:line="510" w:lineRule="atLeast"/>
        <w:ind w:firstLine="420"/>
        <w:rPr>
          <w:rFonts w:ascii="楷体" w:eastAsia="楷体" w:hAnsi="楷体" w:cs="宋体"/>
          <w:color w:val="333333"/>
          <w:sz w:val="28"/>
          <w:szCs w:val="28"/>
        </w:rPr>
      </w:pPr>
      <w:r w:rsidRPr="00A83C23">
        <w:rPr>
          <w:rFonts w:ascii="楷体" w:eastAsia="楷体" w:hAnsi="楷体" w:cs="宋体" w:hint="eastAsia"/>
          <w:color w:val="333333"/>
          <w:sz w:val="28"/>
          <w:szCs w:val="28"/>
        </w:rPr>
        <w:t>一切都源于2016年6月，长春建工集团通过致远互联CAP业务定制平台推进分公司考核系统的自主建设。各职能部门将通过考核系统围绕职能要求对分公司进行考核，考核系统在日常的管理过程中如发现问题便会触发表单，并将数据自动上传到致远协同管理平台上。由此，集团高层可以清楚的看到各分公司排名和排名差距的</w:t>
      </w:r>
      <w:r w:rsidRPr="00A83C23">
        <w:rPr>
          <w:rFonts w:ascii="楷体" w:eastAsia="楷体" w:hAnsi="楷体" w:cs="宋体" w:hint="eastAsia"/>
          <w:color w:val="333333"/>
          <w:sz w:val="28"/>
          <w:szCs w:val="28"/>
        </w:rPr>
        <w:lastRenderedPageBreak/>
        <w:t>依据。通过这个动态的考核链条，集团对分公司的经营现状、盈利和管理问题等全盘掌握，鉴于此，便可为分公司量身定制长远的发展规划。</w:t>
      </w:r>
    </w:p>
    <w:p w:rsidR="000960AA" w:rsidRPr="00A83C23" w:rsidRDefault="000960AA" w:rsidP="000960AA">
      <w:pPr>
        <w:shd w:val="clear" w:color="auto" w:fill="FFFFFF"/>
        <w:spacing w:line="510" w:lineRule="atLeast"/>
        <w:ind w:firstLine="420"/>
        <w:rPr>
          <w:rFonts w:ascii="楷体" w:eastAsia="楷体" w:hAnsi="楷体" w:cs="宋体"/>
          <w:color w:val="333333"/>
          <w:sz w:val="28"/>
          <w:szCs w:val="28"/>
        </w:rPr>
      </w:pPr>
      <w:r w:rsidRPr="00A83C23">
        <w:rPr>
          <w:rFonts w:ascii="楷体" w:eastAsia="楷体" w:hAnsi="楷体" w:cs="宋体" w:hint="eastAsia"/>
          <w:color w:val="333333"/>
          <w:sz w:val="28"/>
          <w:szCs w:val="28"/>
        </w:rPr>
        <w:t>长春建工集团通过数据管理链条达成了业务闭合，由200多家到52家的效益翻倍，便是企业利用致远协同平台实现的高效率和高产出。</w:t>
      </w:r>
    </w:p>
    <w:p w:rsidR="000960AA" w:rsidRPr="00A83C23" w:rsidRDefault="000960AA" w:rsidP="000960AA">
      <w:pPr>
        <w:shd w:val="clear" w:color="auto" w:fill="FFFFFF"/>
        <w:spacing w:line="510" w:lineRule="atLeast"/>
        <w:ind w:firstLine="420"/>
        <w:rPr>
          <w:rFonts w:ascii="楷体" w:eastAsia="楷体" w:hAnsi="楷体" w:cs="宋体"/>
          <w:color w:val="333333"/>
          <w:sz w:val="28"/>
          <w:szCs w:val="28"/>
        </w:rPr>
      </w:pPr>
      <w:r w:rsidRPr="00A83C23">
        <w:rPr>
          <w:rFonts w:ascii="楷体" w:eastAsia="楷体" w:hAnsi="楷体" w:cs="宋体" w:hint="eastAsia"/>
          <w:b/>
          <w:bCs/>
          <w:color w:val="333333"/>
          <w:sz w:val="28"/>
          <w:szCs w:val="28"/>
        </w:rPr>
        <w:t>集团人力管理的数字参考</w:t>
      </w:r>
    </w:p>
    <w:p w:rsidR="000960AA" w:rsidRPr="00A83C23" w:rsidRDefault="000960AA" w:rsidP="000960AA">
      <w:pPr>
        <w:shd w:val="clear" w:color="auto" w:fill="FFFFFF"/>
        <w:spacing w:line="510" w:lineRule="atLeast"/>
        <w:ind w:firstLine="420"/>
        <w:rPr>
          <w:rFonts w:ascii="楷体" w:eastAsia="楷体" w:hAnsi="楷体" w:cs="宋体"/>
          <w:color w:val="333333"/>
          <w:sz w:val="28"/>
          <w:szCs w:val="28"/>
        </w:rPr>
      </w:pPr>
      <w:r w:rsidRPr="00A83C23">
        <w:rPr>
          <w:rFonts w:ascii="楷体" w:eastAsia="楷体" w:hAnsi="楷体" w:cs="宋体" w:hint="eastAsia"/>
          <w:color w:val="333333"/>
          <w:sz w:val="28"/>
          <w:szCs w:val="28"/>
        </w:rPr>
        <w:t>人才问题始终是企业管理面临的长期命题，而建筑行业对人才管理的专业性又有极高的要求。长春建工集团的管理方式非常值得借鉴：通过致远互联CAP业务定制平台自主搭建人才管理系统，同时引入了看似传统的工作日志，实则通过数字手段创新性的将日志公开化。</w:t>
      </w:r>
    </w:p>
    <w:p w:rsidR="000960AA" w:rsidRPr="00A83C23" w:rsidRDefault="000960AA" w:rsidP="000960AA">
      <w:pPr>
        <w:shd w:val="clear" w:color="auto" w:fill="FFFFFF"/>
        <w:spacing w:line="510" w:lineRule="atLeast"/>
        <w:ind w:firstLine="420"/>
        <w:rPr>
          <w:rFonts w:ascii="楷体" w:eastAsia="楷体" w:hAnsi="楷体" w:cs="宋体"/>
          <w:color w:val="333333"/>
          <w:sz w:val="28"/>
          <w:szCs w:val="28"/>
        </w:rPr>
      </w:pPr>
      <w:r w:rsidRPr="00A83C23">
        <w:rPr>
          <w:rFonts w:ascii="楷体" w:eastAsia="楷体" w:hAnsi="楷体" w:cs="宋体" w:hint="eastAsia"/>
          <w:color w:val="333333"/>
          <w:sz w:val="28"/>
          <w:szCs w:val="28"/>
        </w:rPr>
        <w:t>通过致远协同人才管理系统，各个部门每月初要将工作计划上传至系统，并在月末对计划做出评价，同时设有监督部门考核，这是对部门部长的要求；对每名员工，上至董事长在内，每天下班后需书写工作日志以及执行情况，所有的工作日志对大家透明公开，并于每周评选优秀日志；管理人员将根据工作日志来评价岗位设置的合理性以及动态调整每个员工的工作情况。值得提的一点是，将工作日志加入到绩效考核之后，人力管理不仅对优秀工作日志员工进行奖励，还将其作为内部竞聘上岗时的加分项。</w:t>
      </w:r>
    </w:p>
    <w:p w:rsidR="000960AA" w:rsidRPr="00A83C23" w:rsidRDefault="000960AA" w:rsidP="000960AA">
      <w:pPr>
        <w:shd w:val="clear" w:color="auto" w:fill="FFFFFF"/>
        <w:spacing w:line="510" w:lineRule="atLeast"/>
        <w:ind w:firstLine="420"/>
        <w:rPr>
          <w:rFonts w:ascii="楷体" w:eastAsia="楷体" w:hAnsi="楷体" w:cs="宋体"/>
          <w:color w:val="333333"/>
          <w:sz w:val="28"/>
          <w:szCs w:val="28"/>
        </w:rPr>
      </w:pPr>
      <w:r w:rsidRPr="00A83C23">
        <w:rPr>
          <w:rFonts w:ascii="楷体" w:eastAsia="楷体" w:hAnsi="楷体" w:cs="宋体" w:hint="eastAsia"/>
          <w:color w:val="333333"/>
          <w:sz w:val="28"/>
          <w:szCs w:val="28"/>
        </w:rPr>
        <w:lastRenderedPageBreak/>
        <w:t>一个简单的工作日志，有效提升了一个大型建筑集团的人才管理，体现在绩效、激励和培养等方面，也正是这一点，说明了数字化转型为企业管理带来的无穷推动力。</w:t>
      </w:r>
    </w:p>
    <w:p w:rsidR="000960AA" w:rsidRPr="00A83C23" w:rsidRDefault="000960AA" w:rsidP="000960AA">
      <w:pPr>
        <w:shd w:val="clear" w:color="auto" w:fill="FFFFFF"/>
        <w:spacing w:line="510" w:lineRule="atLeast"/>
        <w:ind w:firstLine="420"/>
        <w:rPr>
          <w:rFonts w:ascii="楷体" w:eastAsia="楷体" w:hAnsi="楷体" w:cs="宋体"/>
          <w:color w:val="333333"/>
          <w:sz w:val="28"/>
          <w:szCs w:val="28"/>
        </w:rPr>
      </w:pPr>
      <w:r w:rsidRPr="00A83C23">
        <w:rPr>
          <w:rFonts w:ascii="楷体" w:eastAsia="楷体" w:hAnsi="楷体" w:cs="宋体" w:hint="eastAsia"/>
          <w:color w:val="333333"/>
          <w:sz w:val="28"/>
          <w:szCs w:val="28"/>
        </w:rPr>
        <w:t>从2012年开始接触信息化至今，长春建工集团一直脚踏实地的循序前进，虽然建筑行业的数字化探索才刚刚开始，但人们可以清晰的预见，集团的核心目标“希望通过致远协同管理平台建设一个覆盖全管理经营链条的数据化平台”在不远的将来就会实现。从目前来看，集团数字化进程的深度和广度正在随着企业改革的延伸层层递进，长春建工集团将不仅仅是业内数字化转型的典范，更将是国企改革的领头羊。</w:t>
      </w:r>
    </w:p>
    <w:p w:rsidR="000960AA" w:rsidRPr="005E6B4E" w:rsidRDefault="005E6B4E" w:rsidP="000960AA">
      <w:pPr>
        <w:pStyle w:val="2"/>
        <w:rPr>
          <w:b/>
          <w:color w:val="000000" w:themeColor="text1"/>
        </w:rPr>
      </w:pPr>
      <w:bookmarkStart w:id="14" w:name="_Toc4673581"/>
      <w:r w:rsidRPr="005E6B4E">
        <w:rPr>
          <w:rFonts w:hint="eastAsia"/>
          <w:b/>
          <w:color w:val="000000" w:themeColor="text1"/>
        </w:rPr>
        <w:t>3</w:t>
      </w:r>
      <w:r w:rsidRPr="005E6B4E">
        <w:rPr>
          <w:rFonts w:hint="eastAsia"/>
          <w:b/>
          <w:color w:val="000000" w:themeColor="text1"/>
        </w:rPr>
        <w:t>、</w:t>
      </w:r>
      <w:r w:rsidR="000960AA" w:rsidRPr="005E6B4E">
        <w:rPr>
          <w:rFonts w:hint="eastAsia"/>
          <w:b/>
          <w:color w:val="000000" w:themeColor="text1"/>
        </w:rPr>
        <w:t>如何加强工程验收环节管理</w:t>
      </w:r>
      <w:bookmarkEnd w:id="14"/>
    </w:p>
    <w:p w:rsidR="000960AA" w:rsidRPr="00B30060" w:rsidRDefault="000960AA" w:rsidP="000960AA">
      <w:pPr>
        <w:rPr>
          <w:rFonts w:ascii="楷体" w:eastAsia="楷体" w:hAnsi="楷体"/>
        </w:rPr>
      </w:pPr>
      <w:r w:rsidRPr="00B30060">
        <w:rPr>
          <w:rFonts w:ascii="楷体" w:eastAsia="楷体" w:hAnsi="楷体" w:hint="eastAsia"/>
        </w:rPr>
        <w:t xml:space="preserve">来源:智建云 </w:t>
      </w:r>
      <w:r w:rsidRPr="00B30060">
        <w:rPr>
          <w:rFonts w:ascii="楷体" w:eastAsia="楷体" w:hAnsi="楷体"/>
        </w:rPr>
        <w:t>2019-03-05</w:t>
      </w:r>
    </w:p>
    <w:p w:rsidR="000960AA" w:rsidRPr="00B30060" w:rsidRDefault="000960AA" w:rsidP="000960AA">
      <w:pPr>
        <w:rPr>
          <w:rFonts w:ascii="楷体" w:eastAsia="楷体" w:hAnsi="楷体"/>
        </w:rPr>
      </w:pPr>
      <w:r w:rsidRPr="00B30060">
        <w:rPr>
          <w:rFonts w:ascii="楷体" w:eastAsia="楷体" w:hAnsi="楷体" w:hint="eastAsia"/>
        </w:rPr>
        <w:t>链接:</w:t>
      </w:r>
      <w:r w:rsidRPr="00B30060">
        <w:t xml:space="preserve"> </w:t>
      </w:r>
      <w:r w:rsidRPr="00B30060">
        <w:rPr>
          <w:rFonts w:ascii="楷体" w:eastAsia="楷体" w:hAnsi="楷体"/>
        </w:rPr>
        <w:t>http://www.zhijiancloud.com/%E5%A6%82%E4%BD%95%E5%8A%A0%E5%BC%BA%E5%B7%A5%E7%A8%8B%E9%AA%8C%E6%94%B6%E7%8E%AF%E8%8A%82%E7%AE%A1%E7%90%86/</w:t>
      </w:r>
    </w:p>
    <w:p w:rsidR="000960AA" w:rsidRPr="00B30060" w:rsidRDefault="000960AA" w:rsidP="000960AA">
      <w:pPr>
        <w:rPr>
          <w:rFonts w:ascii="楷体" w:eastAsia="楷体" w:hAnsi="楷体"/>
          <w:sz w:val="28"/>
          <w:szCs w:val="28"/>
        </w:rPr>
      </w:pPr>
      <w:r>
        <w:rPr>
          <w:rFonts w:ascii="楷体" w:eastAsia="楷体" w:hAnsi="楷体" w:hint="eastAsia"/>
          <w:sz w:val="28"/>
          <w:szCs w:val="28"/>
        </w:rPr>
        <w:t xml:space="preserve">    </w:t>
      </w:r>
      <w:r w:rsidRPr="00B30060">
        <w:rPr>
          <w:rFonts w:ascii="楷体" w:eastAsia="楷体" w:hAnsi="楷体" w:hint="eastAsia"/>
          <w:sz w:val="28"/>
          <w:szCs w:val="28"/>
        </w:rPr>
        <w:t>机电设备安装是建设工程的重要组成部分,涵盖面广,对于机电设备安装施工企业来讲,只有充分调动和发挥企业员工的主观能动性和创造性,施工技术不断创新,那么如何加强工程验收环节管理呢?现在，小编就整理出管理工程的相关信息。</w:t>
      </w:r>
      <w:r w:rsidRPr="00B30060">
        <w:rPr>
          <w:rFonts w:ascii="楷体" w:eastAsia="楷体" w:hAnsi="楷体" w:hint="eastAsia"/>
          <w:sz w:val="28"/>
          <w:szCs w:val="28"/>
        </w:rPr>
        <w:br/>
        <w:t>1.验收管理中应注意的事项验收工作是施工结束后要做的第一件事情，上文已将阐述了验收管理阶段的主要工作内容，下面就来谈谈验收管理阶段中应该注意的事项。</w:t>
      </w:r>
      <w:r w:rsidRPr="00B30060">
        <w:rPr>
          <w:rFonts w:ascii="楷体" w:eastAsia="楷体" w:hAnsi="楷体" w:hint="eastAsia"/>
          <w:sz w:val="28"/>
          <w:szCs w:val="28"/>
        </w:rPr>
        <w:br/>
      </w:r>
      <w:r w:rsidRPr="00B30060">
        <w:rPr>
          <w:rFonts w:ascii="Calibri" w:eastAsia="楷体" w:hAnsi="Calibri" w:cs="Calibri"/>
          <w:sz w:val="28"/>
          <w:szCs w:val="28"/>
        </w:rPr>
        <w:t> </w:t>
      </w:r>
      <w:r w:rsidRPr="00B30060">
        <w:rPr>
          <w:rFonts w:ascii="楷体" w:eastAsia="楷体" w:hAnsi="楷体" w:hint="eastAsia"/>
          <w:sz w:val="28"/>
          <w:szCs w:val="28"/>
        </w:rPr>
        <w:t>(1)首先验收管理阶段需要整理好工程施工中的所有文件以及合</w:t>
      </w:r>
      <w:r w:rsidRPr="00B30060">
        <w:rPr>
          <w:rFonts w:ascii="楷体" w:eastAsia="楷体" w:hAnsi="楷体" w:hint="eastAsia"/>
          <w:sz w:val="28"/>
          <w:szCs w:val="28"/>
        </w:rPr>
        <w:lastRenderedPageBreak/>
        <w:t>同，在有关部门对这项工程进行验收时，就会需要这些文件和合同等资料。</w:t>
      </w:r>
      <w:r w:rsidRPr="00B30060">
        <w:rPr>
          <w:rFonts w:ascii="楷体" w:eastAsia="楷体" w:hAnsi="楷体" w:hint="eastAsia"/>
          <w:sz w:val="28"/>
          <w:szCs w:val="28"/>
        </w:rPr>
        <w:br/>
      </w:r>
      <w:r w:rsidRPr="00B30060">
        <w:rPr>
          <w:rFonts w:ascii="Calibri" w:eastAsia="楷体" w:hAnsi="Calibri" w:cs="Calibri"/>
          <w:sz w:val="28"/>
          <w:szCs w:val="28"/>
        </w:rPr>
        <w:t> </w:t>
      </w:r>
      <w:r w:rsidRPr="00B30060">
        <w:rPr>
          <w:rFonts w:ascii="楷体" w:eastAsia="楷体" w:hAnsi="楷体" w:hint="eastAsia"/>
          <w:sz w:val="28"/>
          <w:szCs w:val="28"/>
        </w:rPr>
        <w:t>(2)一定处理好工程出现问题时的责任问题。</w:t>
      </w:r>
      <w:r w:rsidRPr="00B30060">
        <w:rPr>
          <w:rFonts w:ascii="楷体" w:eastAsia="楷体" w:hAnsi="楷体" w:hint="eastAsia"/>
          <w:sz w:val="28"/>
          <w:szCs w:val="28"/>
        </w:rPr>
        <w:br/>
      </w:r>
      <w:r w:rsidRPr="00B30060">
        <w:rPr>
          <w:rFonts w:ascii="Calibri" w:eastAsia="楷体" w:hAnsi="Calibri" w:cs="Calibri"/>
          <w:sz w:val="28"/>
          <w:szCs w:val="28"/>
        </w:rPr>
        <w:t> </w:t>
      </w:r>
      <w:r w:rsidRPr="00B30060">
        <w:rPr>
          <w:rFonts w:ascii="楷体" w:eastAsia="楷体" w:hAnsi="楷体" w:hint="eastAsia"/>
          <w:sz w:val="28"/>
          <w:szCs w:val="28"/>
        </w:rPr>
        <w:t>(3)在对工程进行验收时，一定要按照国家制定的标准和规范来进行验收。</w:t>
      </w:r>
    </w:p>
    <w:p w:rsidR="000960AA" w:rsidRPr="00B30060" w:rsidRDefault="000960AA" w:rsidP="000960AA">
      <w:pPr>
        <w:rPr>
          <w:rFonts w:ascii="楷体" w:eastAsia="楷体" w:hAnsi="楷体"/>
          <w:sz w:val="28"/>
          <w:szCs w:val="28"/>
        </w:rPr>
      </w:pPr>
      <w:r w:rsidRPr="00B30060">
        <w:rPr>
          <w:rFonts w:ascii="楷体" w:eastAsia="楷体" w:hAnsi="楷体" w:hint="eastAsia"/>
          <w:sz w:val="28"/>
          <w:szCs w:val="28"/>
        </w:rPr>
        <w:t>2.提高对施工质量的监管施工质量阶段是施工阶段需要管理的问题，但如果施工阶段没有管理好，那没就会为验收结算带来麻烦。因此开展施工质量管理对验收管理阶段来说至关重要，有关单位对机电安装工程施工进行管理时会制定一套能够保证工程质量的有效管理体系，确保对工程指质量管理的有效性，因为科学技术一直在不断地发展，因此对工程施工质量的监控手段也在不断地进步和更新换代，使得提升施工质量不在是很苦难的工作。</w:t>
      </w:r>
      <w:r w:rsidRPr="00B30060">
        <w:rPr>
          <w:rFonts w:ascii="楷体" w:eastAsia="楷体" w:hAnsi="楷体" w:hint="eastAsia"/>
          <w:sz w:val="28"/>
          <w:szCs w:val="28"/>
        </w:rPr>
        <w:br/>
        <w:t>3.施工技术的管理机电安装工程实施时需要使用到的技术范围很广，不仅包括计算机技术，同时还包括技术措施和检测手段，因此，施工技术对于工程最后的验收管理也有着重要的影响，有的职业技能和素质较高的施工人员会严格的遵循国家出台的相关技术的规范和标准，对施工图纸开展严密细致的审查工作，制定出科学合理的施工计划和施工技术，提高整个机电安装工程的质量，一定程度上减轻了验收管理工作人员的负担。</w:t>
      </w:r>
      <w:r w:rsidRPr="00B30060">
        <w:rPr>
          <w:rFonts w:ascii="楷体" w:eastAsia="楷体" w:hAnsi="楷体" w:hint="eastAsia"/>
          <w:sz w:val="28"/>
          <w:szCs w:val="28"/>
        </w:rPr>
        <w:br/>
        <w:t>4.管理好工程合同在机电安装工程中，需要有专业的合同造价工作人员对每一个签署的合同开展严谨的审查，仔细的有耐心的对安装工程中使用的所有实际的物质进行具体的核实，同时还需要对工程</w:t>
      </w:r>
      <w:r w:rsidRPr="00B30060">
        <w:rPr>
          <w:rFonts w:ascii="楷体" w:eastAsia="楷体" w:hAnsi="楷体" w:hint="eastAsia"/>
          <w:sz w:val="28"/>
          <w:szCs w:val="28"/>
        </w:rPr>
        <w:lastRenderedPageBreak/>
        <w:t>施工中大概会出现的变更和机械设备的应用、商品供应、资金支出以及目标工期等方面的情况开展合理的评估，全面的考虑到合同内没意向的定额补贴和所使用资金的多少，另外合同签订好后一定要前往有关单位办理好开工手续，同时还要制定好具体详细的施工计划和安全技术措施，只有这样才能为竣工验收阶段中的结算工作做好铺垫。</w:t>
      </w:r>
    </w:p>
    <w:p w:rsidR="000960AA" w:rsidRPr="005E6B4E" w:rsidRDefault="005E6B4E" w:rsidP="000960AA">
      <w:pPr>
        <w:pStyle w:val="2"/>
        <w:rPr>
          <w:b/>
          <w:color w:val="000000" w:themeColor="text1"/>
        </w:rPr>
      </w:pPr>
      <w:bookmarkStart w:id="15" w:name="_Toc4673582"/>
      <w:r w:rsidRPr="005E6B4E">
        <w:rPr>
          <w:rFonts w:hint="eastAsia"/>
          <w:b/>
          <w:color w:val="000000" w:themeColor="text1"/>
        </w:rPr>
        <w:t>4</w:t>
      </w:r>
      <w:r w:rsidRPr="005E6B4E">
        <w:rPr>
          <w:rFonts w:hint="eastAsia"/>
          <w:b/>
          <w:color w:val="000000" w:themeColor="text1"/>
        </w:rPr>
        <w:t>、</w:t>
      </w:r>
      <w:r w:rsidR="000960AA" w:rsidRPr="005E6B4E">
        <w:rPr>
          <w:rFonts w:hint="eastAsia"/>
          <w:b/>
          <w:color w:val="000000" w:themeColor="text1"/>
        </w:rPr>
        <w:t>如何利用</w:t>
      </w:r>
      <w:r w:rsidR="000960AA" w:rsidRPr="005E6B4E">
        <w:rPr>
          <w:rFonts w:hint="eastAsia"/>
          <w:b/>
          <w:color w:val="000000" w:themeColor="text1"/>
        </w:rPr>
        <w:t>Jenkins+ansible+maven</w:t>
      </w:r>
      <w:r w:rsidR="000960AA" w:rsidRPr="005E6B4E">
        <w:rPr>
          <w:rFonts w:hint="eastAsia"/>
          <w:b/>
          <w:color w:val="000000" w:themeColor="text1"/>
        </w:rPr>
        <w:t>（</w:t>
      </w:r>
      <w:r w:rsidR="000960AA" w:rsidRPr="005E6B4E">
        <w:rPr>
          <w:rFonts w:hint="eastAsia"/>
          <w:b/>
          <w:color w:val="000000" w:themeColor="text1"/>
        </w:rPr>
        <w:t>java</w:t>
      </w:r>
      <w:r w:rsidR="000960AA" w:rsidRPr="005E6B4E">
        <w:rPr>
          <w:rFonts w:hint="eastAsia"/>
          <w:b/>
          <w:color w:val="000000" w:themeColor="text1"/>
        </w:rPr>
        <w:t>）方式自动化更新微服务</w:t>
      </w:r>
      <w:bookmarkEnd w:id="15"/>
    </w:p>
    <w:p w:rsidR="000960AA" w:rsidRPr="00E363DD" w:rsidRDefault="000960AA" w:rsidP="000960AA">
      <w:pPr>
        <w:rPr>
          <w:rFonts w:ascii="楷体" w:eastAsia="楷体" w:hAnsi="楷体"/>
        </w:rPr>
      </w:pPr>
      <w:r w:rsidRPr="00E363DD">
        <w:rPr>
          <w:rFonts w:ascii="楷体" w:eastAsia="楷体" w:hAnsi="楷体" w:hint="eastAsia"/>
        </w:rPr>
        <w:t>来源：华云公众号  2019-03-12</w:t>
      </w:r>
    </w:p>
    <w:p w:rsidR="000960AA" w:rsidRPr="00E363DD" w:rsidRDefault="000960AA" w:rsidP="000960AA">
      <w:pPr>
        <w:rPr>
          <w:rFonts w:ascii="楷体" w:eastAsia="楷体" w:hAnsi="楷体"/>
        </w:rPr>
      </w:pPr>
      <w:r w:rsidRPr="00E363DD">
        <w:rPr>
          <w:rFonts w:ascii="楷体" w:eastAsia="楷体" w:hAnsi="楷体" w:hint="eastAsia"/>
        </w:rPr>
        <w:t>链接:</w:t>
      </w:r>
      <w:r w:rsidRPr="00E363DD">
        <w:rPr>
          <w:rFonts w:ascii="楷体" w:eastAsia="楷体" w:hAnsi="楷体"/>
        </w:rPr>
        <w:t xml:space="preserve"> https://www.huayun.com/news/583.html</w:t>
      </w:r>
    </w:p>
    <w:p w:rsidR="000960AA" w:rsidRPr="00E363DD" w:rsidRDefault="000960AA" w:rsidP="000960AA">
      <w:pPr>
        <w:rPr>
          <w:rFonts w:ascii="楷体" w:eastAsia="楷体" w:hAnsi="楷体"/>
          <w:sz w:val="28"/>
          <w:szCs w:val="28"/>
        </w:rPr>
      </w:pPr>
      <w:r>
        <w:rPr>
          <w:rFonts w:ascii="楷体" w:eastAsia="楷体" w:hAnsi="楷体" w:hint="eastAsia"/>
          <w:sz w:val="28"/>
          <w:szCs w:val="28"/>
        </w:rPr>
        <w:t xml:space="preserve">    </w:t>
      </w:r>
      <w:r w:rsidRPr="00E363DD">
        <w:rPr>
          <w:rFonts w:ascii="楷体" w:eastAsia="楷体" w:hAnsi="楷体" w:hint="eastAsia"/>
          <w:sz w:val="28"/>
          <w:szCs w:val="28"/>
        </w:rPr>
        <w:t>一般在开发过程中，都会出现在联调的过程中频繁修改代码，然后将最新代码部署到开发环境中，提供给其他微服务的小伙伴联调使用。传统的方式都需要手动编译代码并打包，然后将打包传到开发环境中，最后重启服务，这种方式非常耗时耗人力。为了节省开发联调的时间，可以使用Jenkins+ansible+maven（java）的方式自动打包上传到开发环境并自动重启服务。</w:t>
      </w:r>
    </w:p>
    <w:p w:rsidR="000960AA" w:rsidRPr="005559A6" w:rsidRDefault="000960AA" w:rsidP="000960AA">
      <w:pPr>
        <w:rPr>
          <w:rFonts w:ascii="楷体" w:eastAsia="楷体" w:hAnsi="楷体"/>
          <w:b/>
          <w:bCs/>
          <w:sz w:val="28"/>
          <w:szCs w:val="28"/>
        </w:rPr>
      </w:pPr>
      <w:r w:rsidRPr="005559A6">
        <w:rPr>
          <w:rFonts w:ascii="楷体" w:eastAsia="楷体" w:hAnsi="楷体" w:hint="eastAsia"/>
          <w:b/>
          <w:sz w:val="28"/>
          <w:szCs w:val="28"/>
        </w:rPr>
        <w:t>环境准备</w:t>
      </w:r>
    </w:p>
    <w:p w:rsidR="000960AA" w:rsidRPr="00E363DD" w:rsidRDefault="000960AA" w:rsidP="000960AA">
      <w:pPr>
        <w:pStyle w:val="af3"/>
        <w:shd w:val="clear" w:color="auto" w:fill="FFFFFF"/>
        <w:spacing w:before="0" w:beforeAutospacing="0" w:after="0" w:afterAutospacing="0" w:line="480" w:lineRule="atLeast"/>
        <w:rPr>
          <w:rFonts w:ascii="楷体" w:eastAsia="楷体" w:hAnsi="楷体"/>
          <w:color w:val="666666"/>
          <w:sz w:val="28"/>
          <w:szCs w:val="28"/>
        </w:rPr>
      </w:pPr>
      <w:r w:rsidRPr="00E363DD">
        <w:rPr>
          <w:rFonts w:ascii="楷体" w:eastAsia="楷体" w:hAnsi="楷体" w:hint="eastAsia"/>
          <w:color w:val="666666"/>
          <w:sz w:val="28"/>
          <w:szCs w:val="28"/>
        </w:rPr>
        <w:t>在服务器中安装好JDK1.8、Jenkins、ansible、git客户端等基础软件，这里就不详细介绍每个软件如何使用。</w:t>
      </w:r>
    </w:p>
    <w:p w:rsidR="000960AA" w:rsidRPr="005559A6" w:rsidRDefault="000960AA" w:rsidP="000960AA">
      <w:pPr>
        <w:rPr>
          <w:rFonts w:ascii="楷体" w:eastAsia="楷体" w:hAnsi="楷体"/>
          <w:b/>
          <w:bCs/>
          <w:sz w:val="28"/>
          <w:szCs w:val="28"/>
        </w:rPr>
      </w:pPr>
      <w:r w:rsidRPr="005559A6">
        <w:rPr>
          <w:rFonts w:ascii="楷体" w:eastAsia="楷体" w:hAnsi="楷体" w:hint="eastAsia"/>
          <w:b/>
          <w:sz w:val="28"/>
          <w:szCs w:val="28"/>
        </w:rPr>
        <w:t>编写好ansible脚本</w:t>
      </w:r>
    </w:p>
    <w:p w:rsidR="000960AA" w:rsidRPr="00E363DD" w:rsidRDefault="000960AA" w:rsidP="000960AA">
      <w:pPr>
        <w:pStyle w:val="af3"/>
        <w:shd w:val="clear" w:color="auto" w:fill="FFFFFF"/>
        <w:spacing w:before="0" w:beforeAutospacing="0" w:after="0" w:afterAutospacing="0" w:line="480" w:lineRule="atLeast"/>
        <w:rPr>
          <w:rFonts w:ascii="楷体" w:eastAsia="楷体" w:hAnsi="楷体"/>
          <w:color w:val="666666"/>
          <w:sz w:val="28"/>
          <w:szCs w:val="28"/>
        </w:rPr>
      </w:pPr>
      <w:r w:rsidRPr="00E363DD">
        <w:rPr>
          <w:rFonts w:ascii="楷体" w:eastAsia="楷体" w:hAnsi="楷体" w:hint="eastAsia"/>
          <w:color w:val="666666"/>
          <w:sz w:val="28"/>
          <w:szCs w:val="28"/>
        </w:rPr>
        <w:t>在服务器事先准备好微服务的ansible脚本。</w:t>
      </w:r>
    </w:p>
    <w:p w:rsidR="000960AA" w:rsidRPr="00E363DD" w:rsidRDefault="000960AA" w:rsidP="000960AA">
      <w:pPr>
        <w:pStyle w:val="af3"/>
        <w:shd w:val="clear" w:color="auto" w:fill="FFFFFF"/>
        <w:spacing w:before="0" w:beforeAutospacing="0" w:after="0" w:afterAutospacing="0" w:line="480" w:lineRule="atLeast"/>
        <w:rPr>
          <w:rFonts w:ascii="楷体" w:eastAsia="楷体" w:hAnsi="楷体"/>
          <w:color w:val="666666"/>
          <w:sz w:val="28"/>
          <w:szCs w:val="28"/>
        </w:rPr>
      </w:pPr>
      <w:r w:rsidRPr="00E363DD">
        <w:rPr>
          <w:rFonts w:ascii="楷体" w:eastAsia="楷体" w:hAnsi="楷体" w:hint="eastAsia"/>
          <w:color w:val="666666"/>
          <w:sz w:val="28"/>
          <w:szCs w:val="28"/>
        </w:rPr>
        <w:t>ansible文件目录：</w:t>
      </w:r>
    </w:p>
    <w:p w:rsidR="000960AA" w:rsidRPr="00E363DD" w:rsidRDefault="000960AA" w:rsidP="000960AA">
      <w:pPr>
        <w:rPr>
          <w:rFonts w:ascii="楷体" w:eastAsia="楷体" w:hAnsi="楷体"/>
          <w:sz w:val="28"/>
          <w:szCs w:val="28"/>
        </w:rPr>
      </w:pPr>
      <w:r w:rsidRPr="00E363DD">
        <w:rPr>
          <w:rFonts w:ascii="楷体" w:eastAsia="楷体" w:hAnsi="楷体"/>
          <w:noProof/>
          <w:sz w:val="28"/>
          <w:szCs w:val="28"/>
        </w:rPr>
        <w:lastRenderedPageBreak/>
        <w:drawing>
          <wp:inline distT="0" distB="0" distL="0" distR="0" wp14:anchorId="351B7AEB" wp14:editId="7A474696">
            <wp:extent cx="3124200" cy="24288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24200" cy="2428875"/>
                    </a:xfrm>
                    <a:prstGeom prst="rect">
                      <a:avLst/>
                    </a:prstGeom>
                  </pic:spPr>
                </pic:pic>
              </a:graphicData>
            </a:graphic>
          </wp:inline>
        </w:drawing>
      </w:r>
    </w:p>
    <w:p w:rsidR="000960AA" w:rsidRPr="00E363DD" w:rsidRDefault="000960AA" w:rsidP="000960AA">
      <w:pPr>
        <w:pStyle w:val="af3"/>
        <w:shd w:val="clear" w:color="auto" w:fill="FFFFFF"/>
        <w:spacing w:before="0" w:beforeAutospacing="0" w:after="0" w:afterAutospacing="0" w:line="480" w:lineRule="atLeast"/>
        <w:rPr>
          <w:rFonts w:ascii="楷体" w:eastAsia="楷体" w:hAnsi="楷体"/>
          <w:color w:val="666666"/>
          <w:sz w:val="28"/>
          <w:szCs w:val="28"/>
        </w:rPr>
      </w:pPr>
      <w:r w:rsidRPr="00E363DD">
        <w:rPr>
          <w:rFonts w:ascii="楷体" w:eastAsia="楷体" w:hAnsi="楷体" w:hint="eastAsia"/>
          <w:color w:val="666666"/>
          <w:sz w:val="28"/>
          <w:szCs w:val="28"/>
        </w:rPr>
        <w:t>文件说明：</w:t>
      </w:r>
    </w:p>
    <w:p w:rsidR="000960AA" w:rsidRPr="00E363DD" w:rsidRDefault="000960AA" w:rsidP="000960AA">
      <w:pPr>
        <w:pStyle w:val="af3"/>
        <w:shd w:val="clear" w:color="auto" w:fill="FFFFFF"/>
        <w:spacing w:before="0" w:beforeAutospacing="0" w:after="0" w:afterAutospacing="0" w:line="480" w:lineRule="atLeast"/>
        <w:rPr>
          <w:rFonts w:ascii="楷体" w:eastAsia="楷体" w:hAnsi="楷体"/>
          <w:color w:val="666666"/>
          <w:sz w:val="28"/>
          <w:szCs w:val="28"/>
        </w:rPr>
      </w:pPr>
      <w:r w:rsidRPr="00E363DD">
        <w:rPr>
          <w:rFonts w:ascii="楷体" w:eastAsia="楷体" w:hAnsi="楷体" w:hint="eastAsia"/>
          <w:color w:val="666666"/>
          <w:sz w:val="28"/>
          <w:szCs w:val="28"/>
        </w:rPr>
        <w:t>1.</w:t>
      </w:r>
      <w:r w:rsidRPr="00E363DD">
        <w:rPr>
          <w:rFonts w:ascii="Calibri" w:eastAsia="楷体" w:hAnsi="Calibri" w:cs="Calibri"/>
          <w:color w:val="666666"/>
          <w:sz w:val="28"/>
          <w:szCs w:val="28"/>
        </w:rPr>
        <w:t>      </w:t>
      </w:r>
      <w:r w:rsidRPr="00E363DD">
        <w:rPr>
          <w:rFonts w:ascii="楷体" w:eastAsia="楷体" w:hAnsi="楷体" w:hint="eastAsia"/>
          <w:color w:val="666666"/>
          <w:sz w:val="28"/>
          <w:szCs w:val="28"/>
        </w:rPr>
        <w:t xml:space="preserve"> hosts文件主要记录要更新微服务的服务器地址详情，这里只需要ip地址和端口号，这里的地址详情可以随意写，下面会在Jenkins任务中动态修改，文件内容如下：</w:t>
      </w:r>
    </w:p>
    <w:p w:rsidR="000960AA" w:rsidRPr="00E363DD" w:rsidRDefault="000960AA" w:rsidP="000960AA">
      <w:pPr>
        <w:pStyle w:val="af3"/>
        <w:shd w:val="clear" w:color="auto" w:fill="FFFFFF"/>
        <w:spacing w:before="0" w:beforeAutospacing="0" w:after="150" w:afterAutospacing="0" w:line="480" w:lineRule="atLeast"/>
        <w:jc w:val="center"/>
        <w:rPr>
          <w:rFonts w:ascii="楷体" w:eastAsia="楷体" w:hAnsi="楷体"/>
          <w:color w:val="666666"/>
          <w:sz w:val="28"/>
          <w:szCs w:val="28"/>
        </w:rPr>
      </w:pPr>
      <w:r w:rsidRPr="00E363DD">
        <w:rPr>
          <w:rFonts w:ascii="楷体" w:eastAsia="楷体" w:hAnsi="楷体"/>
          <w:noProof/>
          <w:color w:val="666666"/>
          <w:sz w:val="28"/>
          <w:szCs w:val="28"/>
        </w:rPr>
        <w:drawing>
          <wp:inline distT="0" distB="0" distL="0" distR="0" wp14:anchorId="1B6BD1B2" wp14:editId="12584E0B">
            <wp:extent cx="4210050" cy="552450"/>
            <wp:effectExtent l="0" t="0" r="0" b="0"/>
            <wp:docPr id="14" name="图片 1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10050" cy="552450"/>
                    </a:xfrm>
                    <a:prstGeom prst="rect">
                      <a:avLst/>
                    </a:prstGeom>
                    <a:noFill/>
                    <a:ln>
                      <a:noFill/>
                    </a:ln>
                  </pic:spPr>
                </pic:pic>
              </a:graphicData>
            </a:graphic>
          </wp:inline>
        </w:drawing>
      </w:r>
    </w:p>
    <w:p w:rsidR="000960AA" w:rsidRPr="00E363DD" w:rsidRDefault="000960AA" w:rsidP="000960AA">
      <w:pPr>
        <w:pStyle w:val="af3"/>
        <w:shd w:val="clear" w:color="auto" w:fill="FFFFFF"/>
        <w:spacing w:before="0" w:beforeAutospacing="0" w:after="0" w:afterAutospacing="0" w:line="480" w:lineRule="atLeast"/>
        <w:rPr>
          <w:rFonts w:ascii="楷体" w:eastAsia="楷体" w:hAnsi="楷体"/>
          <w:color w:val="666666"/>
          <w:sz w:val="28"/>
          <w:szCs w:val="28"/>
        </w:rPr>
      </w:pPr>
      <w:r w:rsidRPr="00E363DD">
        <w:rPr>
          <w:rFonts w:ascii="楷体" w:eastAsia="楷体" w:hAnsi="楷体" w:hint="eastAsia"/>
          <w:color w:val="666666"/>
          <w:sz w:val="28"/>
          <w:szCs w:val="28"/>
        </w:rPr>
        <w:t>2.</w:t>
      </w:r>
      <w:r w:rsidRPr="00E363DD">
        <w:rPr>
          <w:rFonts w:ascii="Calibri" w:eastAsia="楷体" w:hAnsi="Calibri" w:cs="Calibri"/>
          <w:color w:val="666666"/>
          <w:sz w:val="28"/>
          <w:szCs w:val="28"/>
        </w:rPr>
        <w:t>      </w:t>
      </w:r>
      <w:r w:rsidRPr="00E363DD">
        <w:rPr>
          <w:rFonts w:ascii="楷体" w:eastAsia="楷体" w:hAnsi="楷体" w:hint="eastAsia"/>
          <w:color w:val="666666"/>
          <w:sz w:val="28"/>
          <w:szCs w:val="28"/>
        </w:rPr>
        <w:t xml:space="preserve"> roles文件夹下表示是每个项目执行ansible所需要的配置和文件。roles/project文件夹表示执行的一个任务，project文件夹就是该任务所需要的ansible配置和文件，roles/project/files是ansible任务执行所需要的文件，roles/project/tasks是任务执行的配置，这里可以配置需要在目前服务器执行的shell脚本，roles/project/vars是任务执行的所需要的参数,注意var下的配置都会在下面的Jenkins任务中动态修改。</w:t>
      </w:r>
    </w:p>
    <w:p w:rsidR="000960AA" w:rsidRPr="00E363DD" w:rsidRDefault="000960AA" w:rsidP="000960AA">
      <w:pPr>
        <w:pStyle w:val="af3"/>
        <w:shd w:val="clear" w:color="auto" w:fill="FFFFFF"/>
        <w:spacing w:before="0" w:beforeAutospacing="0" w:after="0" w:afterAutospacing="0" w:line="480" w:lineRule="atLeast"/>
        <w:rPr>
          <w:rFonts w:ascii="楷体" w:eastAsia="楷体" w:hAnsi="楷体"/>
          <w:color w:val="666666"/>
          <w:sz w:val="28"/>
          <w:szCs w:val="28"/>
        </w:rPr>
      </w:pPr>
      <w:r w:rsidRPr="00E363DD">
        <w:rPr>
          <w:rFonts w:ascii="楷体" w:eastAsia="楷体" w:hAnsi="楷体" w:hint="eastAsia"/>
          <w:color w:val="666666"/>
          <w:sz w:val="28"/>
          <w:szCs w:val="28"/>
        </w:rPr>
        <w:t>roles/project/task/main.yml文件内容如下：</w:t>
      </w:r>
    </w:p>
    <w:p w:rsidR="000960AA" w:rsidRPr="00E363DD" w:rsidRDefault="000960AA" w:rsidP="000960AA">
      <w:pPr>
        <w:pStyle w:val="af3"/>
        <w:shd w:val="clear" w:color="auto" w:fill="FFFFFF"/>
        <w:spacing w:before="0" w:beforeAutospacing="0" w:after="0" w:afterAutospacing="0" w:line="480" w:lineRule="atLeast"/>
        <w:jc w:val="center"/>
        <w:rPr>
          <w:rFonts w:ascii="楷体" w:eastAsia="楷体" w:hAnsi="楷体"/>
          <w:color w:val="666666"/>
          <w:sz w:val="28"/>
          <w:szCs w:val="28"/>
        </w:rPr>
      </w:pPr>
      <w:r w:rsidRPr="00E363DD">
        <w:rPr>
          <w:rFonts w:ascii="Calibri" w:eastAsia="楷体" w:hAnsi="Calibri" w:cs="Calibri"/>
          <w:color w:val="666666"/>
          <w:sz w:val="28"/>
          <w:szCs w:val="28"/>
        </w:rPr>
        <w:t> </w:t>
      </w:r>
      <w:r w:rsidRPr="00E363DD">
        <w:rPr>
          <w:rFonts w:ascii="楷体" w:eastAsia="楷体" w:hAnsi="楷体" w:hint="eastAsia"/>
          <w:color w:val="666666"/>
          <w:sz w:val="28"/>
          <w:szCs w:val="28"/>
        </w:rPr>
        <w:t xml:space="preserve"> </w:t>
      </w:r>
      <w:r w:rsidRPr="00E363DD">
        <w:rPr>
          <w:rFonts w:ascii="Calibri" w:eastAsia="楷体" w:hAnsi="Calibri" w:cs="Calibri"/>
          <w:color w:val="666666"/>
          <w:sz w:val="28"/>
          <w:szCs w:val="28"/>
        </w:rPr>
        <w:t> </w:t>
      </w:r>
      <w:r w:rsidRPr="00E363DD">
        <w:rPr>
          <w:rFonts w:ascii="楷体" w:eastAsia="楷体" w:hAnsi="楷体" w:hint="eastAsia"/>
          <w:color w:val="666666"/>
          <w:sz w:val="28"/>
          <w:szCs w:val="28"/>
        </w:rPr>
        <w:t xml:space="preserve"> </w:t>
      </w:r>
      <w:r w:rsidRPr="00E363DD">
        <w:rPr>
          <w:rFonts w:ascii="Calibri" w:eastAsia="楷体" w:hAnsi="Calibri" w:cs="Calibri"/>
          <w:color w:val="666666"/>
          <w:sz w:val="28"/>
          <w:szCs w:val="28"/>
        </w:rPr>
        <w:t> </w:t>
      </w:r>
      <w:r w:rsidRPr="00E363DD">
        <w:rPr>
          <w:rFonts w:ascii="楷体" w:eastAsia="楷体" w:hAnsi="楷体" w:hint="eastAsia"/>
          <w:color w:val="666666"/>
          <w:sz w:val="28"/>
          <w:szCs w:val="28"/>
        </w:rPr>
        <w:t xml:space="preserve"> </w:t>
      </w:r>
      <w:r w:rsidRPr="00E363DD">
        <w:rPr>
          <w:rFonts w:ascii="Calibri" w:eastAsia="楷体" w:hAnsi="Calibri" w:cs="Calibri"/>
          <w:color w:val="666666"/>
          <w:sz w:val="28"/>
          <w:szCs w:val="28"/>
        </w:rPr>
        <w:t> </w:t>
      </w:r>
      <w:r w:rsidRPr="00E363DD">
        <w:rPr>
          <w:rFonts w:ascii="楷体" w:eastAsia="楷体" w:hAnsi="楷体" w:hint="eastAsia"/>
          <w:color w:val="666666"/>
          <w:sz w:val="28"/>
          <w:szCs w:val="28"/>
        </w:rPr>
        <w:t xml:space="preserve"> </w:t>
      </w:r>
      <w:r w:rsidRPr="00E363DD">
        <w:rPr>
          <w:rFonts w:ascii="Calibri" w:eastAsia="楷体" w:hAnsi="Calibri" w:cs="Calibri"/>
          <w:color w:val="666666"/>
          <w:sz w:val="28"/>
          <w:szCs w:val="28"/>
        </w:rPr>
        <w:t> </w:t>
      </w:r>
      <w:r w:rsidRPr="00E363DD">
        <w:rPr>
          <w:rFonts w:ascii="楷体" w:eastAsia="楷体" w:hAnsi="楷体" w:hint="eastAsia"/>
          <w:color w:val="666666"/>
          <w:sz w:val="28"/>
          <w:szCs w:val="28"/>
        </w:rPr>
        <w:t xml:space="preserve"> </w:t>
      </w:r>
      <w:r w:rsidRPr="00E363DD">
        <w:rPr>
          <w:rFonts w:ascii="Calibri" w:eastAsia="楷体" w:hAnsi="Calibri" w:cs="Calibri"/>
          <w:color w:val="666666"/>
          <w:sz w:val="28"/>
          <w:szCs w:val="28"/>
        </w:rPr>
        <w:t> </w:t>
      </w:r>
      <w:r w:rsidRPr="00E363DD">
        <w:rPr>
          <w:rFonts w:ascii="楷体" w:eastAsia="楷体" w:hAnsi="楷体" w:hint="eastAsia"/>
          <w:color w:val="666666"/>
          <w:sz w:val="28"/>
          <w:szCs w:val="28"/>
        </w:rPr>
        <w:t xml:space="preserve"> </w:t>
      </w:r>
      <w:r w:rsidRPr="00E363DD">
        <w:rPr>
          <w:rFonts w:ascii="Calibri" w:eastAsia="楷体" w:hAnsi="Calibri" w:cs="Calibri"/>
          <w:color w:val="666666"/>
          <w:sz w:val="28"/>
          <w:szCs w:val="28"/>
        </w:rPr>
        <w:t> </w:t>
      </w:r>
      <w:r w:rsidRPr="00E363DD">
        <w:rPr>
          <w:rFonts w:ascii="楷体" w:eastAsia="楷体" w:hAnsi="楷体" w:hint="eastAsia"/>
          <w:color w:val="666666"/>
          <w:sz w:val="28"/>
          <w:szCs w:val="28"/>
        </w:rPr>
        <w:t xml:space="preserve"> </w:t>
      </w:r>
      <w:r w:rsidRPr="00E363DD">
        <w:rPr>
          <w:rFonts w:ascii="Calibri" w:eastAsia="楷体" w:hAnsi="Calibri" w:cs="Calibri"/>
          <w:color w:val="666666"/>
          <w:sz w:val="28"/>
          <w:szCs w:val="28"/>
        </w:rPr>
        <w:t> </w:t>
      </w:r>
      <w:r w:rsidRPr="00E363DD">
        <w:rPr>
          <w:rFonts w:ascii="楷体" w:eastAsia="楷体" w:hAnsi="楷体" w:hint="eastAsia"/>
          <w:color w:val="666666"/>
          <w:sz w:val="28"/>
          <w:szCs w:val="28"/>
        </w:rPr>
        <w:t xml:space="preserve"> </w:t>
      </w:r>
      <w:r w:rsidRPr="00E363DD">
        <w:rPr>
          <w:rFonts w:ascii="Calibri" w:eastAsia="楷体" w:hAnsi="Calibri" w:cs="Calibri"/>
          <w:color w:val="666666"/>
          <w:sz w:val="28"/>
          <w:szCs w:val="28"/>
        </w:rPr>
        <w:t> </w:t>
      </w:r>
      <w:r w:rsidRPr="00E363DD">
        <w:rPr>
          <w:rFonts w:ascii="楷体" w:eastAsia="楷体" w:hAnsi="楷体" w:hint="eastAsia"/>
          <w:color w:val="666666"/>
          <w:sz w:val="28"/>
          <w:szCs w:val="28"/>
        </w:rPr>
        <w:t xml:space="preserve"> </w:t>
      </w:r>
      <w:r w:rsidRPr="00E363DD">
        <w:rPr>
          <w:rFonts w:ascii="Calibri" w:eastAsia="楷体" w:hAnsi="Calibri" w:cs="Calibri"/>
          <w:color w:val="666666"/>
          <w:sz w:val="28"/>
          <w:szCs w:val="28"/>
        </w:rPr>
        <w:t> </w:t>
      </w:r>
      <w:r w:rsidRPr="00E363DD">
        <w:rPr>
          <w:rFonts w:ascii="楷体" w:eastAsia="楷体" w:hAnsi="楷体" w:hint="eastAsia"/>
          <w:color w:val="666666"/>
          <w:sz w:val="28"/>
          <w:szCs w:val="28"/>
        </w:rPr>
        <w:t xml:space="preserve"> </w:t>
      </w:r>
      <w:r w:rsidRPr="00E363DD">
        <w:rPr>
          <w:rFonts w:ascii="Calibri" w:eastAsia="楷体" w:hAnsi="Calibri" w:cs="Calibri"/>
          <w:color w:val="666666"/>
          <w:sz w:val="28"/>
          <w:szCs w:val="28"/>
        </w:rPr>
        <w:t> </w:t>
      </w:r>
      <w:r w:rsidRPr="00E363DD">
        <w:rPr>
          <w:rFonts w:ascii="楷体" w:eastAsia="楷体" w:hAnsi="楷体" w:hint="eastAsia"/>
          <w:color w:val="666666"/>
          <w:sz w:val="28"/>
          <w:szCs w:val="28"/>
        </w:rPr>
        <w:t xml:space="preserve"> </w:t>
      </w:r>
      <w:r w:rsidRPr="00E363DD">
        <w:rPr>
          <w:rFonts w:ascii="Calibri" w:eastAsia="楷体" w:hAnsi="Calibri" w:cs="Calibri"/>
          <w:color w:val="666666"/>
          <w:sz w:val="28"/>
          <w:szCs w:val="28"/>
        </w:rPr>
        <w:t> </w:t>
      </w:r>
      <w:r w:rsidRPr="00E363DD">
        <w:rPr>
          <w:rFonts w:ascii="楷体" w:eastAsia="楷体" w:hAnsi="楷体" w:hint="eastAsia"/>
          <w:color w:val="666666"/>
          <w:sz w:val="28"/>
          <w:szCs w:val="28"/>
        </w:rPr>
        <w:t xml:space="preserve"> </w:t>
      </w:r>
      <w:r w:rsidRPr="00E363DD">
        <w:rPr>
          <w:rFonts w:ascii="Calibri" w:eastAsia="楷体" w:hAnsi="Calibri" w:cs="Calibri"/>
          <w:color w:val="666666"/>
          <w:sz w:val="28"/>
          <w:szCs w:val="28"/>
        </w:rPr>
        <w:t> </w:t>
      </w:r>
      <w:r w:rsidRPr="00E363DD">
        <w:rPr>
          <w:rFonts w:ascii="楷体" w:eastAsia="楷体" w:hAnsi="楷体" w:hint="eastAsia"/>
          <w:color w:val="666666"/>
          <w:sz w:val="28"/>
          <w:szCs w:val="28"/>
        </w:rPr>
        <w:t xml:space="preserve"> </w:t>
      </w:r>
      <w:r w:rsidRPr="00E363DD">
        <w:rPr>
          <w:rFonts w:ascii="Calibri" w:eastAsia="楷体" w:hAnsi="Calibri" w:cs="Calibri"/>
          <w:color w:val="666666"/>
          <w:sz w:val="28"/>
          <w:szCs w:val="28"/>
        </w:rPr>
        <w:t> </w:t>
      </w:r>
      <w:r w:rsidRPr="00E363DD">
        <w:rPr>
          <w:rFonts w:ascii="楷体" w:eastAsia="楷体" w:hAnsi="楷体" w:hint="eastAsia"/>
          <w:color w:val="666666"/>
          <w:sz w:val="28"/>
          <w:szCs w:val="28"/>
        </w:rPr>
        <w:t xml:space="preserve"> </w:t>
      </w:r>
      <w:r w:rsidRPr="00E363DD">
        <w:rPr>
          <w:rFonts w:ascii="Calibri" w:eastAsia="楷体" w:hAnsi="Calibri" w:cs="Calibri"/>
          <w:color w:val="666666"/>
          <w:sz w:val="28"/>
          <w:szCs w:val="28"/>
        </w:rPr>
        <w:t> </w:t>
      </w:r>
      <w:r w:rsidRPr="00E363DD">
        <w:rPr>
          <w:rFonts w:ascii="楷体" w:eastAsia="楷体" w:hAnsi="楷体" w:hint="eastAsia"/>
          <w:color w:val="666666"/>
          <w:sz w:val="28"/>
          <w:szCs w:val="28"/>
        </w:rPr>
        <w:t xml:space="preserve"> </w:t>
      </w:r>
      <w:r w:rsidRPr="00E363DD">
        <w:rPr>
          <w:rFonts w:ascii="Calibri" w:eastAsia="楷体" w:hAnsi="Calibri" w:cs="Calibri"/>
          <w:color w:val="666666"/>
          <w:sz w:val="28"/>
          <w:szCs w:val="28"/>
        </w:rPr>
        <w:t> </w:t>
      </w:r>
      <w:r w:rsidRPr="00E363DD">
        <w:rPr>
          <w:rFonts w:ascii="楷体" w:eastAsia="楷体" w:hAnsi="楷体" w:hint="eastAsia"/>
          <w:color w:val="666666"/>
          <w:sz w:val="28"/>
          <w:szCs w:val="28"/>
        </w:rPr>
        <w:t xml:space="preserve"> </w:t>
      </w:r>
      <w:r w:rsidRPr="00E363DD">
        <w:rPr>
          <w:rFonts w:ascii="Calibri" w:eastAsia="楷体" w:hAnsi="Calibri" w:cs="Calibri"/>
          <w:color w:val="666666"/>
          <w:sz w:val="28"/>
          <w:szCs w:val="28"/>
        </w:rPr>
        <w:t> </w:t>
      </w:r>
      <w:r w:rsidRPr="00E363DD">
        <w:rPr>
          <w:rFonts w:ascii="楷体" w:eastAsia="楷体" w:hAnsi="楷体" w:hint="eastAsia"/>
          <w:color w:val="666666"/>
          <w:sz w:val="28"/>
          <w:szCs w:val="28"/>
        </w:rPr>
        <w:t xml:space="preserve"> </w:t>
      </w:r>
      <w:r w:rsidRPr="00E363DD">
        <w:rPr>
          <w:rFonts w:ascii="Calibri" w:eastAsia="楷体" w:hAnsi="Calibri" w:cs="Calibri"/>
          <w:color w:val="666666"/>
          <w:sz w:val="28"/>
          <w:szCs w:val="28"/>
        </w:rPr>
        <w:t> </w:t>
      </w:r>
      <w:r w:rsidRPr="00E363DD">
        <w:rPr>
          <w:rFonts w:ascii="楷体" w:eastAsia="楷体" w:hAnsi="楷体" w:hint="eastAsia"/>
          <w:color w:val="666666"/>
          <w:sz w:val="28"/>
          <w:szCs w:val="28"/>
        </w:rPr>
        <w:t xml:space="preserve"> </w:t>
      </w:r>
      <w:r w:rsidRPr="00E363DD">
        <w:rPr>
          <w:rFonts w:ascii="Calibri" w:eastAsia="楷体" w:hAnsi="Calibri" w:cs="Calibri"/>
          <w:color w:val="666666"/>
          <w:sz w:val="28"/>
          <w:szCs w:val="28"/>
        </w:rPr>
        <w:t> </w:t>
      </w:r>
      <w:r w:rsidRPr="00E363DD">
        <w:rPr>
          <w:rFonts w:ascii="楷体" w:eastAsia="楷体" w:hAnsi="楷体" w:hint="eastAsia"/>
          <w:color w:val="666666"/>
          <w:sz w:val="28"/>
          <w:szCs w:val="28"/>
        </w:rPr>
        <w:t xml:space="preserve"> </w:t>
      </w:r>
      <w:r w:rsidRPr="00E363DD">
        <w:rPr>
          <w:rFonts w:ascii="Calibri" w:eastAsia="楷体" w:hAnsi="Calibri" w:cs="Calibri"/>
          <w:color w:val="666666"/>
          <w:sz w:val="28"/>
          <w:szCs w:val="28"/>
        </w:rPr>
        <w:t> </w:t>
      </w:r>
      <w:r w:rsidRPr="00E363DD">
        <w:rPr>
          <w:rFonts w:ascii="楷体" w:eastAsia="楷体" w:hAnsi="楷体" w:hint="eastAsia"/>
          <w:color w:val="666666"/>
          <w:sz w:val="28"/>
          <w:szCs w:val="28"/>
        </w:rPr>
        <w:t xml:space="preserve"> </w:t>
      </w:r>
      <w:r w:rsidRPr="00E363DD">
        <w:rPr>
          <w:rFonts w:ascii="Calibri" w:eastAsia="楷体" w:hAnsi="Calibri" w:cs="Calibri"/>
          <w:color w:val="666666"/>
          <w:sz w:val="28"/>
          <w:szCs w:val="28"/>
        </w:rPr>
        <w:t> </w:t>
      </w:r>
      <w:r w:rsidRPr="00E363DD">
        <w:rPr>
          <w:rFonts w:ascii="楷体" w:eastAsia="楷体" w:hAnsi="楷体" w:hint="eastAsia"/>
          <w:color w:val="666666"/>
          <w:sz w:val="28"/>
          <w:szCs w:val="28"/>
        </w:rPr>
        <w:t xml:space="preserve"> </w:t>
      </w:r>
      <w:r w:rsidRPr="00E363DD">
        <w:rPr>
          <w:rFonts w:ascii="Calibri" w:eastAsia="楷体" w:hAnsi="Calibri" w:cs="Calibri"/>
          <w:color w:val="666666"/>
          <w:sz w:val="28"/>
          <w:szCs w:val="28"/>
        </w:rPr>
        <w:t> </w:t>
      </w:r>
      <w:r w:rsidRPr="00E363DD">
        <w:rPr>
          <w:rFonts w:ascii="楷体" w:eastAsia="楷体" w:hAnsi="楷体" w:hint="eastAsia"/>
          <w:color w:val="666666"/>
          <w:sz w:val="28"/>
          <w:szCs w:val="28"/>
        </w:rPr>
        <w:t xml:space="preserve"> </w:t>
      </w:r>
      <w:r w:rsidRPr="00E363DD">
        <w:rPr>
          <w:rFonts w:ascii="Calibri" w:eastAsia="楷体" w:hAnsi="Calibri" w:cs="Calibri"/>
          <w:color w:val="666666"/>
          <w:sz w:val="28"/>
          <w:szCs w:val="28"/>
        </w:rPr>
        <w:t>  </w:t>
      </w:r>
      <w:r w:rsidRPr="00E363DD">
        <w:rPr>
          <w:rFonts w:ascii="楷体" w:eastAsia="楷体" w:hAnsi="楷体"/>
          <w:noProof/>
          <w:color w:val="666666"/>
          <w:sz w:val="28"/>
          <w:szCs w:val="28"/>
        </w:rPr>
        <w:drawing>
          <wp:inline distT="0" distB="0" distL="0" distR="0" wp14:anchorId="60B6AE32" wp14:editId="5B45A8D3">
            <wp:extent cx="2305050" cy="247650"/>
            <wp:effectExtent l="0" t="0" r="0" b="0"/>
            <wp:docPr id="8" name="图片 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05050" cy="247650"/>
                    </a:xfrm>
                    <a:prstGeom prst="rect">
                      <a:avLst/>
                    </a:prstGeom>
                    <a:noFill/>
                    <a:ln>
                      <a:noFill/>
                    </a:ln>
                  </pic:spPr>
                </pic:pic>
              </a:graphicData>
            </a:graphic>
          </wp:inline>
        </w:drawing>
      </w:r>
    </w:p>
    <w:p w:rsidR="000960AA" w:rsidRPr="00E363DD" w:rsidRDefault="000960AA" w:rsidP="000960AA">
      <w:pPr>
        <w:pStyle w:val="af3"/>
        <w:shd w:val="clear" w:color="auto" w:fill="FFFFFF"/>
        <w:spacing w:before="0" w:beforeAutospacing="0" w:after="0" w:afterAutospacing="0" w:line="480" w:lineRule="atLeast"/>
        <w:rPr>
          <w:rFonts w:ascii="楷体" w:eastAsia="楷体" w:hAnsi="楷体"/>
          <w:color w:val="666666"/>
          <w:sz w:val="28"/>
          <w:szCs w:val="28"/>
        </w:rPr>
      </w:pPr>
      <w:r w:rsidRPr="00E363DD">
        <w:rPr>
          <w:rFonts w:ascii="楷体" w:eastAsia="楷体" w:hAnsi="楷体" w:hint="eastAsia"/>
          <w:color w:val="666666"/>
          <w:sz w:val="28"/>
          <w:szCs w:val="28"/>
        </w:rPr>
        <w:t>roles/project/task/user.yml文件内容如下：</w:t>
      </w:r>
    </w:p>
    <w:p w:rsidR="000960AA" w:rsidRPr="00E363DD" w:rsidRDefault="000960AA" w:rsidP="000960AA">
      <w:pPr>
        <w:pStyle w:val="af3"/>
        <w:shd w:val="clear" w:color="auto" w:fill="FFFFFF"/>
        <w:spacing w:before="0" w:beforeAutospacing="0" w:after="150" w:afterAutospacing="0" w:line="480" w:lineRule="atLeast"/>
        <w:jc w:val="center"/>
        <w:rPr>
          <w:rFonts w:ascii="楷体" w:eastAsia="楷体" w:hAnsi="楷体"/>
          <w:color w:val="666666"/>
          <w:sz w:val="28"/>
          <w:szCs w:val="28"/>
        </w:rPr>
      </w:pPr>
      <w:r w:rsidRPr="00E363DD">
        <w:rPr>
          <w:rFonts w:ascii="楷体" w:eastAsia="楷体" w:hAnsi="楷体"/>
          <w:noProof/>
          <w:color w:val="666666"/>
          <w:sz w:val="28"/>
          <w:szCs w:val="28"/>
        </w:rPr>
        <w:lastRenderedPageBreak/>
        <w:drawing>
          <wp:inline distT="0" distB="0" distL="0" distR="0" wp14:anchorId="1A6A9FBD" wp14:editId="077EDD85">
            <wp:extent cx="7877175" cy="1619250"/>
            <wp:effectExtent l="0" t="0" r="9525" b="0"/>
            <wp:docPr id="7" name="图片 7"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877175" cy="1619250"/>
                    </a:xfrm>
                    <a:prstGeom prst="rect">
                      <a:avLst/>
                    </a:prstGeom>
                    <a:noFill/>
                    <a:ln>
                      <a:noFill/>
                    </a:ln>
                  </pic:spPr>
                </pic:pic>
              </a:graphicData>
            </a:graphic>
          </wp:inline>
        </w:drawing>
      </w:r>
    </w:p>
    <w:p w:rsidR="000960AA" w:rsidRPr="00E363DD" w:rsidRDefault="000960AA" w:rsidP="000960AA">
      <w:pPr>
        <w:pStyle w:val="af3"/>
        <w:shd w:val="clear" w:color="auto" w:fill="FFFFFF"/>
        <w:spacing w:before="0" w:beforeAutospacing="0" w:after="0" w:afterAutospacing="0" w:line="480" w:lineRule="atLeast"/>
        <w:rPr>
          <w:rFonts w:ascii="楷体" w:eastAsia="楷体" w:hAnsi="楷体"/>
          <w:color w:val="666666"/>
          <w:sz w:val="28"/>
          <w:szCs w:val="28"/>
        </w:rPr>
      </w:pPr>
      <w:r w:rsidRPr="00E363DD">
        <w:rPr>
          <w:rFonts w:ascii="楷体" w:eastAsia="楷体" w:hAnsi="楷体" w:hint="eastAsia"/>
          <w:color w:val="666666"/>
          <w:sz w:val="28"/>
          <w:szCs w:val="28"/>
        </w:rPr>
        <w:t>roles/project/var/main.yml文件内容如下：</w:t>
      </w:r>
    </w:p>
    <w:p w:rsidR="000960AA" w:rsidRPr="00E363DD" w:rsidRDefault="000960AA" w:rsidP="000960AA">
      <w:pPr>
        <w:pStyle w:val="af3"/>
        <w:shd w:val="clear" w:color="auto" w:fill="FFFFFF"/>
        <w:spacing w:before="0" w:beforeAutospacing="0" w:after="150" w:afterAutospacing="0" w:line="480" w:lineRule="atLeast"/>
        <w:jc w:val="center"/>
        <w:rPr>
          <w:rFonts w:ascii="楷体" w:eastAsia="楷体" w:hAnsi="楷体"/>
          <w:color w:val="666666"/>
          <w:sz w:val="28"/>
          <w:szCs w:val="28"/>
        </w:rPr>
      </w:pPr>
      <w:r w:rsidRPr="00E363DD">
        <w:rPr>
          <w:rFonts w:ascii="楷体" w:eastAsia="楷体" w:hAnsi="楷体"/>
          <w:noProof/>
          <w:color w:val="666666"/>
          <w:sz w:val="28"/>
          <w:szCs w:val="28"/>
        </w:rPr>
        <w:drawing>
          <wp:inline distT="0" distB="0" distL="0" distR="0" wp14:anchorId="2904F236" wp14:editId="3DCCD29D">
            <wp:extent cx="4381500" cy="638175"/>
            <wp:effectExtent l="0" t="0" r="0" b="9525"/>
            <wp:docPr id="6" name="图片 6"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81500" cy="638175"/>
                    </a:xfrm>
                    <a:prstGeom prst="rect">
                      <a:avLst/>
                    </a:prstGeom>
                    <a:noFill/>
                    <a:ln>
                      <a:noFill/>
                    </a:ln>
                  </pic:spPr>
                </pic:pic>
              </a:graphicData>
            </a:graphic>
          </wp:inline>
        </w:drawing>
      </w:r>
    </w:p>
    <w:p w:rsidR="000960AA" w:rsidRPr="00E363DD" w:rsidRDefault="000960AA" w:rsidP="000960AA">
      <w:pPr>
        <w:pStyle w:val="af3"/>
        <w:shd w:val="clear" w:color="auto" w:fill="FFFFFF"/>
        <w:spacing w:before="0" w:beforeAutospacing="0" w:after="0" w:afterAutospacing="0" w:line="480" w:lineRule="atLeast"/>
        <w:rPr>
          <w:rFonts w:ascii="楷体" w:eastAsia="楷体" w:hAnsi="楷体"/>
          <w:color w:val="666666"/>
          <w:sz w:val="28"/>
          <w:szCs w:val="28"/>
        </w:rPr>
      </w:pPr>
      <w:r w:rsidRPr="00E363DD">
        <w:rPr>
          <w:rFonts w:ascii="Calibri" w:eastAsia="楷体" w:hAnsi="Calibri" w:cs="Calibri"/>
          <w:color w:val="666666"/>
          <w:sz w:val="28"/>
          <w:szCs w:val="28"/>
        </w:rPr>
        <w:t>                  </w:t>
      </w:r>
    </w:p>
    <w:p w:rsidR="000960AA" w:rsidRPr="00E363DD" w:rsidRDefault="000960AA" w:rsidP="000960AA">
      <w:pPr>
        <w:pStyle w:val="af3"/>
        <w:shd w:val="clear" w:color="auto" w:fill="FFFFFF"/>
        <w:spacing w:before="0" w:beforeAutospacing="0" w:after="0" w:afterAutospacing="0" w:line="480" w:lineRule="atLeast"/>
        <w:rPr>
          <w:rFonts w:ascii="楷体" w:eastAsia="楷体" w:hAnsi="楷体"/>
          <w:color w:val="666666"/>
          <w:sz w:val="28"/>
          <w:szCs w:val="28"/>
        </w:rPr>
      </w:pPr>
      <w:r w:rsidRPr="00E363DD">
        <w:rPr>
          <w:rFonts w:ascii="楷体" w:eastAsia="楷体" w:hAnsi="楷体" w:hint="eastAsia"/>
          <w:color w:val="666666"/>
          <w:sz w:val="28"/>
          <w:szCs w:val="28"/>
        </w:rPr>
        <w:t>1.</w:t>
      </w:r>
      <w:r w:rsidRPr="00E363DD">
        <w:rPr>
          <w:rFonts w:ascii="Calibri" w:eastAsia="楷体" w:hAnsi="Calibri" w:cs="Calibri"/>
          <w:color w:val="666666"/>
          <w:sz w:val="28"/>
          <w:szCs w:val="28"/>
        </w:rPr>
        <w:t>      </w:t>
      </w:r>
      <w:r w:rsidRPr="00E363DD">
        <w:rPr>
          <w:rFonts w:ascii="楷体" w:eastAsia="楷体" w:hAnsi="楷体" w:hint="eastAsia"/>
          <w:color w:val="666666"/>
          <w:sz w:val="28"/>
          <w:szCs w:val="28"/>
        </w:rPr>
        <w:t xml:space="preserve"> project.xml是执行project这个任务的关联主机和roles信息，文件内容如下：</w:t>
      </w:r>
    </w:p>
    <w:p w:rsidR="000960AA" w:rsidRPr="00E363DD" w:rsidRDefault="000960AA" w:rsidP="000960AA">
      <w:pPr>
        <w:pStyle w:val="af3"/>
        <w:shd w:val="clear" w:color="auto" w:fill="FFFFFF"/>
        <w:spacing w:before="0" w:beforeAutospacing="0" w:after="150" w:afterAutospacing="0" w:line="480" w:lineRule="atLeast"/>
        <w:jc w:val="center"/>
        <w:rPr>
          <w:rFonts w:ascii="楷体" w:eastAsia="楷体" w:hAnsi="楷体"/>
          <w:color w:val="666666"/>
          <w:sz w:val="28"/>
          <w:szCs w:val="28"/>
        </w:rPr>
      </w:pPr>
      <w:r w:rsidRPr="00E363DD">
        <w:rPr>
          <w:rFonts w:ascii="楷体" w:eastAsia="楷体" w:hAnsi="楷体"/>
          <w:noProof/>
          <w:color w:val="666666"/>
          <w:sz w:val="28"/>
          <w:szCs w:val="28"/>
        </w:rPr>
        <w:drawing>
          <wp:inline distT="0" distB="0" distL="0" distR="0" wp14:anchorId="75B8B86F" wp14:editId="4A886DA3">
            <wp:extent cx="3743325" cy="1000125"/>
            <wp:effectExtent l="0" t="0" r="9525" b="9525"/>
            <wp:docPr id="15" name="图片 15"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43325" cy="1000125"/>
                    </a:xfrm>
                    <a:prstGeom prst="rect">
                      <a:avLst/>
                    </a:prstGeom>
                    <a:noFill/>
                    <a:ln>
                      <a:noFill/>
                    </a:ln>
                  </pic:spPr>
                </pic:pic>
              </a:graphicData>
            </a:graphic>
          </wp:inline>
        </w:drawing>
      </w:r>
    </w:p>
    <w:p w:rsidR="000960AA" w:rsidRPr="005559A6" w:rsidRDefault="000960AA" w:rsidP="000960AA">
      <w:pPr>
        <w:rPr>
          <w:rFonts w:ascii="楷体" w:eastAsia="楷体" w:hAnsi="楷体"/>
          <w:b/>
          <w:bCs/>
          <w:sz w:val="28"/>
          <w:szCs w:val="28"/>
        </w:rPr>
      </w:pPr>
      <w:r w:rsidRPr="005559A6">
        <w:rPr>
          <w:rFonts w:ascii="楷体" w:eastAsia="楷体" w:hAnsi="楷体" w:hint="eastAsia"/>
          <w:b/>
          <w:sz w:val="28"/>
          <w:szCs w:val="28"/>
        </w:rPr>
        <w:t>Jenkins新建任务</w:t>
      </w:r>
    </w:p>
    <w:p w:rsidR="000960AA" w:rsidRPr="00E363DD" w:rsidRDefault="000960AA" w:rsidP="000960AA">
      <w:pPr>
        <w:pStyle w:val="af3"/>
        <w:shd w:val="clear" w:color="auto" w:fill="FFFFFF"/>
        <w:spacing w:before="0" w:beforeAutospacing="0" w:after="0" w:afterAutospacing="0" w:line="480" w:lineRule="atLeast"/>
        <w:rPr>
          <w:rFonts w:ascii="楷体" w:eastAsia="楷体" w:hAnsi="楷体"/>
          <w:color w:val="666666"/>
          <w:sz w:val="28"/>
          <w:szCs w:val="28"/>
        </w:rPr>
      </w:pPr>
      <w:r w:rsidRPr="00E363DD">
        <w:rPr>
          <w:rFonts w:ascii="楷体" w:eastAsia="楷体" w:hAnsi="楷体" w:hint="eastAsia"/>
          <w:color w:val="666666"/>
          <w:sz w:val="28"/>
          <w:szCs w:val="28"/>
        </w:rPr>
        <w:t>1.</w:t>
      </w:r>
      <w:r w:rsidRPr="00E363DD">
        <w:rPr>
          <w:rFonts w:ascii="Calibri" w:eastAsia="楷体" w:hAnsi="Calibri" w:cs="Calibri"/>
          <w:color w:val="666666"/>
          <w:sz w:val="28"/>
          <w:szCs w:val="28"/>
        </w:rPr>
        <w:t>      </w:t>
      </w:r>
      <w:r w:rsidRPr="00E363DD">
        <w:rPr>
          <w:rFonts w:ascii="楷体" w:eastAsia="楷体" w:hAnsi="楷体" w:hint="eastAsia"/>
          <w:color w:val="666666"/>
          <w:sz w:val="28"/>
          <w:szCs w:val="28"/>
        </w:rPr>
        <w:t xml:space="preserve"> 新建一个maven项目任务，这里maven项目中必须要包含pom.xml文件。</w:t>
      </w:r>
    </w:p>
    <w:p w:rsidR="000960AA" w:rsidRPr="00E363DD" w:rsidRDefault="000960AA" w:rsidP="000960AA">
      <w:pPr>
        <w:pStyle w:val="af3"/>
        <w:shd w:val="clear" w:color="auto" w:fill="FFFFFF"/>
        <w:spacing w:before="0" w:beforeAutospacing="0" w:after="150" w:afterAutospacing="0" w:line="480" w:lineRule="atLeast"/>
        <w:jc w:val="center"/>
        <w:rPr>
          <w:rFonts w:ascii="楷体" w:eastAsia="楷体" w:hAnsi="楷体"/>
          <w:color w:val="666666"/>
          <w:sz w:val="28"/>
          <w:szCs w:val="28"/>
        </w:rPr>
      </w:pPr>
      <w:r w:rsidRPr="00E363DD">
        <w:rPr>
          <w:rFonts w:ascii="楷体" w:eastAsia="楷体" w:hAnsi="楷体"/>
          <w:noProof/>
          <w:color w:val="666666"/>
          <w:sz w:val="28"/>
          <w:szCs w:val="28"/>
        </w:rPr>
        <w:drawing>
          <wp:inline distT="0" distB="0" distL="0" distR="0" wp14:anchorId="6EE2F508" wp14:editId="13DF268D">
            <wp:extent cx="8782050" cy="657225"/>
            <wp:effectExtent l="0" t="0" r="0" b="9525"/>
            <wp:docPr id="16" name="图片 16"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7.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782050" cy="657225"/>
                    </a:xfrm>
                    <a:prstGeom prst="rect">
                      <a:avLst/>
                    </a:prstGeom>
                    <a:noFill/>
                    <a:ln>
                      <a:noFill/>
                    </a:ln>
                  </pic:spPr>
                </pic:pic>
              </a:graphicData>
            </a:graphic>
          </wp:inline>
        </w:drawing>
      </w:r>
    </w:p>
    <w:p w:rsidR="000960AA" w:rsidRPr="00E363DD" w:rsidRDefault="000960AA" w:rsidP="000960AA">
      <w:pPr>
        <w:pStyle w:val="af3"/>
        <w:shd w:val="clear" w:color="auto" w:fill="FFFFFF"/>
        <w:spacing w:before="0" w:beforeAutospacing="0" w:after="0" w:afterAutospacing="0" w:line="480" w:lineRule="atLeast"/>
        <w:rPr>
          <w:rFonts w:ascii="楷体" w:eastAsia="楷体" w:hAnsi="楷体"/>
          <w:color w:val="666666"/>
          <w:sz w:val="28"/>
          <w:szCs w:val="28"/>
        </w:rPr>
      </w:pPr>
      <w:r w:rsidRPr="00E363DD">
        <w:rPr>
          <w:rFonts w:ascii="楷体" w:eastAsia="楷体" w:hAnsi="楷体" w:hint="eastAsia"/>
          <w:color w:val="666666"/>
          <w:sz w:val="28"/>
          <w:szCs w:val="28"/>
        </w:rPr>
        <w:t>2.</w:t>
      </w:r>
      <w:r w:rsidRPr="00E363DD">
        <w:rPr>
          <w:rFonts w:ascii="Calibri" w:eastAsia="楷体" w:hAnsi="Calibri" w:cs="Calibri"/>
          <w:color w:val="666666"/>
          <w:sz w:val="28"/>
          <w:szCs w:val="28"/>
        </w:rPr>
        <w:t>      </w:t>
      </w:r>
      <w:r w:rsidRPr="00E363DD">
        <w:rPr>
          <w:rFonts w:ascii="楷体" w:eastAsia="楷体" w:hAnsi="楷体" w:hint="eastAsia"/>
          <w:color w:val="666666"/>
          <w:sz w:val="28"/>
          <w:szCs w:val="28"/>
        </w:rPr>
        <w:t xml:space="preserve"> 在新建的任务中添加构建过程中的所需要的参数，这里只要增加server_ip、server_port、server_pass这2个参数</w:t>
      </w:r>
    </w:p>
    <w:p w:rsidR="000960AA" w:rsidRPr="00E363DD" w:rsidRDefault="000960AA" w:rsidP="000960AA">
      <w:pPr>
        <w:pStyle w:val="af3"/>
        <w:shd w:val="clear" w:color="auto" w:fill="FFFFFF"/>
        <w:spacing w:before="0" w:beforeAutospacing="0" w:after="150" w:afterAutospacing="0" w:line="480" w:lineRule="atLeast"/>
        <w:jc w:val="center"/>
        <w:rPr>
          <w:rFonts w:ascii="楷体" w:eastAsia="楷体" w:hAnsi="楷体"/>
          <w:color w:val="666666"/>
          <w:sz w:val="28"/>
          <w:szCs w:val="28"/>
        </w:rPr>
      </w:pPr>
      <w:r w:rsidRPr="00E363DD">
        <w:rPr>
          <w:rFonts w:ascii="楷体" w:eastAsia="楷体" w:hAnsi="楷体"/>
          <w:noProof/>
          <w:color w:val="666666"/>
          <w:sz w:val="28"/>
          <w:szCs w:val="28"/>
        </w:rPr>
        <w:lastRenderedPageBreak/>
        <w:drawing>
          <wp:inline distT="0" distB="0" distL="0" distR="0" wp14:anchorId="72D69F66" wp14:editId="2EAE0464">
            <wp:extent cx="5734050" cy="3132602"/>
            <wp:effectExtent l="0" t="0" r="0" b="0"/>
            <wp:docPr id="17" name="图片 17"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44973" cy="3138569"/>
                    </a:xfrm>
                    <a:prstGeom prst="rect">
                      <a:avLst/>
                    </a:prstGeom>
                    <a:noFill/>
                    <a:ln>
                      <a:noFill/>
                    </a:ln>
                  </pic:spPr>
                </pic:pic>
              </a:graphicData>
            </a:graphic>
          </wp:inline>
        </w:drawing>
      </w:r>
    </w:p>
    <w:p w:rsidR="000960AA" w:rsidRPr="00E363DD" w:rsidRDefault="000960AA" w:rsidP="000960AA">
      <w:pPr>
        <w:pStyle w:val="af3"/>
        <w:shd w:val="clear" w:color="auto" w:fill="FFFFFF"/>
        <w:spacing w:before="0" w:beforeAutospacing="0" w:after="150" w:afterAutospacing="0" w:line="480" w:lineRule="atLeast"/>
        <w:jc w:val="center"/>
        <w:rPr>
          <w:rFonts w:ascii="楷体" w:eastAsia="楷体" w:hAnsi="楷体"/>
          <w:color w:val="666666"/>
          <w:sz w:val="28"/>
          <w:szCs w:val="28"/>
        </w:rPr>
      </w:pPr>
      <w:r w:rsidRPr="00E363DD">
        <w:rPr>
          <w:rFonts w:ascii="楷体" w:eastAsia="楷体" w:hAnsi="楷体"/>
          <w:noProof/>
          <w:color w:val="666666"/>
          <w:sz w:val="28"/>
          <w:szCs w:val="28"/>
        </w:rPr>
        <w:drawing>
          <wp:inline distT="0" distB="0" distL="0" distR="0" wp14:anchorId="64EB3F60" wp14:editId="2FEB37EB">
            <wp:extent cx="5219700" cy="1439731"/>
            <wp:effectExtent l="0" t="0" r="0" b="8255"/>
            <wp:docPr id="10" name="图片 10"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9.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flipV="1">
                      <a:off x="0" y="0"/>
                      <a:ext cx="5258958" cy="1450559"/>
                    </a:xfrm>
                    <a:prstGeom prst="rect">
                      <a:avLst/>
                    </a:prstGeom>
                    <a:noFill/>
                    <a:ln>
                      <a:noFill/>
                    </a:ln>
                  </pic:spPr>
                </pic:pic>
              </a:graphicData>
            </a:graphic>
          </wp:inline>
        </w:drawing>
      </w:r>
    </w:p>
    <w:p w:rsidR="000960AA" w:rsidRPr="00E363DD" w:rsidRDefault="000960AA" w:rsidP="000960AA">
      <w:pPr>
        <w:pStyle w:val="af3"/>
        <w:shd w:val="clear" w:color="auto" w:fill="FFFFFF"/>
        <w:spacing w:before="0" w:beforeAutospacing="0" w:after="0" w:afterAutospacing="0" w:line="480" w:lineRule="atLeast"/>
        <w:rPr>
          <w:rFonts w:ascii="楷体" w:eastAsia="楷体" w:hAnsi="楷体"/>
          <w:color w:val="666666"/>
          <w:sz w:val="28"/>
          <w:szCs w:val="28"/>
        </w:rPr>
      </w:pPr>
      <w:r w:rsidRPr="00E363DD">
        <w:rPr>
          <w:rFonts w:ascii="楷体" w:eastAsia="楷体" w:hAnsi="楷体" w:hint="eastAsia"/>
          <w:color w:val="666666"/>
          <w:sz w:val="28"/>
          <w:szCs w:val="28"/>
        </w:rPr>
        <w:t>3.</w:t>
      </w:r>
      <w:r w:rsidRPr="00E363DD">
        <w:rPr>
          <w:rFonts w:ascii="Calibri" w:eastAsia="楷体" w:hAnsi="Calibri" w:cs="Calibri"/>
          <w:color w:val="666666"/>
          <w:sz w:val="28"/>
          <w:szCs w:val="28"/>
        </w:rPr>
        <w:t>      </w:t>
      </w:r>
      <w:r w:rsidRPr="00E363DD">
        <w:rPr>
          <w:rFonts w:ascii="楷体" w:eastAsia="楷体" w:hAnsi="楷体" w:hint="eastAsia"/>
          <w:color w:val="666666"/>
          <w:sz w:val="28"/>
          <w:szCs w:val="28"/>
        </w:rPr>
        <w:t xml:space="preserve"> 添加版本控制地址，这里以git作为例子，可以执行响应的版本号，这里的版本号也可以通过参数来指定。</w:t>
      </w:r>
    </w:p>
    <w:p w:rsidR="000960AA" w:rsidRPr="00E363DD" w:rsidRDefault="000960AA" w:rsidP="000960AA">
      <w:pPr>
        <w:pStyle w:val="af3"/>
        <w:shd w:val="clear" w:color="auto" w:fill="FFFFFF"/>
        <w:spacing w:before="0" w:beforeAutospacing="0" w:after="150" w:afterAutospacing="0" w:line="480" w:lineRule="atLeast"/>
        <w:jc w:val="center"/>
        <w:rPr>
          <w:rFonts w:ascii="楷体" w:eastAsia="楷体" w:hAnsi="楷体"/>
          <w:color w:val="666666"/>
          <w:sz w:val="28"/>
          <w:szCs w:val="28"/>
        </w:rPr>
      </w:pPr>
      <w:r w:rsidRPr="00E363DD">
        <w:rPr>
          <w:rFonts w:ascii="楷体" w:eastAsia="楷体" w:hAnsi="楷体"/>
          <w:noProof/>
          <w:color w:val="666666"/>
          <w:sz w:val="28"/>
          <w:szCs w:val="28"/>
        </w:rPr>
        <w:drawing>
          <wp:inline distT="0" distB="0" distL="0" distR="0" wp14:anchorId="6DCCF761" wp14:editId="6B3B293D">
            <wp:extent cx="5448300" cy="2437101"/>
            <wp:effectExtent l="0" t="0" r="0" b="1905"/>
            <wp:docPr id="9" name="图片 9"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58255" cy="2441554"/>
                    </a:xfrm>
                    <a:prstGeom prst="rect">
                      <a:avLst/>
                    </a:prstGeom>
                    <a:noFill/>
                    <a:ln>
                      <a:noFill/>
                    </a:ln>
                  </pic:spPr>
                </pic:pic>
              </a:graphicData>
            </a:graphic>
          </wp:inline>
        </w:drawing>
      </w:r>
    </w:p>
    <w:p w:rsidR="000960AA" w:rsidRPr="00E363DD" w:rsidRDefault="000960AA" w:rsidP="000960AA">
      <w:pPr>
        <w:pStyle w:val="af3"/>
        <w:shd w:val="clear" w:color="auto" w:fill="FFFFFF"/>
        <w:spacing w:before="0" w:beforeAutospacing="0" w:after="150" w:afterAutospacing="0" w:line="480" w:lineRule="atLeast"/>
        <w:jc w:val="center"/>
        <w:rPr>
          <w:rFonts w:ascii="楷体" w:eastAsia="楷体" w:hAnsi="楷体"/>
          <w:color w:val="666666"/>
          <w:sz w:val="28"/>
          <w:szCs w:val="28"/>
        </w:rPr>
      </w:pPr>
      <w:r w:rsidRPr="00E363DD">
        <w:rPr>
          <w:rFonts w:ascii="楷体" w:eastAsia="楷体" w:hAnsi="楷体"/>
          <w:noProof/>
          <w:color w:val="666666"/>
          <w:sz w:val="28"/>
          <w:szCs w:val="28"/>
        </w:rPr>
        <w:lastRenderedPageBreak/>
        <w:drawing>
          <wp:inline distT="0" distB="0" distL="0" distR="0" wp14:anchorId="57AA03AB" wp14:editId="305B905D">
            <wp:extent cx="5334000" cy="1471258"/>
            <wp:effectExtent l="0" t="0" r="0" b="0"/>
            <wp:docPr id="12" name="图片 12"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9.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flipV="1">
                      <a:off x="0" y="0"/>
                      <a:ext cx="5393518" cy="1487675"/>
                    </a:xfrm>
                    <a:prstGeom prst="rect">
                      <a:avLst/>
                    </a:prstGeom>
                    <a:noFill/>
                    <a:ln>
                      <a:noFill/>
                    </a:ln>
                  </pic:spPr>
                </pic:pic>
              </a:graphicData>
            </a:graphic>
          </wp:inline>
        </w:drawing>
      </w:r>
    </w:p>
    <w:p w:rsidR="000960AA" w:rsidRPr="00E363DD" w:rsidRDefault="000960AA" w:rsidP="000960AA">
      <w:pPr>
        <w:pStyle w:val="af3"/>
        <w:shd w:val="clear" w:color="auto" w:fill="FFFFFF"/>
        <w:spacing w:before="0" w:beforeAutospacing="0" w:after="0" w:afterAutospacing="0" w:line="480" w:lineRule="atLeast"/>
        <w:rPr>
          <w:rFonts w:ascii="楷体" w:eastAsia="楷体" w:hAnsi="楷体"/>
          <w:color w:val="666666"/>
          <w:sz w:val="28"/>
          <w:szCs w:val="28"/>
        </w:rPr>
      </w:pPr>
      <w:r w:rsidRPr="00E363DD">
        <w:rPr>
          <w:rFonts w:ascii="楷体" w:eastAsia="楷体" w:hAnsi="楷体" w:hint="eastAsia"/>
          <w:color w:val="666666"/>
          <w:sz w:val="28"/>
          <w:szCs w:val="28"/>
        </w:rPr>
        <w:t>3.</w:t>
      </w:r>
      <w:r w:rsidRPr="00E363DD">
        <w:rPr>
          <w:rFonts w:ascii="Calibri" w:eastAsia="楷体" w:hAnsi="Calibri" w:cs="Calibri"/>
          <w:color w:val="666666"/>
          <w:sz w:val="28"/>
          <w:szCs w:val="28"/>
        </w:rPr>
        <w:t>      </w:t>
      </w:r>
      <w:r w:rsidRPr="00E363DD">
        <w:rPr>
          <w:rFonts w:ascii="楷体" w:eastAsia="楷体" w:hAnsi="楷体" w:hint="eastAsia"/>
          <w:color w:val="666666"/>
          <w:sz w:val="28"/>
          <w:szCs w:val="28"/>
        </w:rPr>
        <w:t xml:space="preserve"> 添加版本控制地址，这里以git作为例子，可以执行响应的版本号，这里的版本号也可以通过参数来指定。</w:t>
      </w:r>
    </w:p>
    <w:p w:rsidR="000960AA" w:rsidRPr="00E363DD" w:rsidRDefault="000960AA" w:rsidP="000960AA">
      <w:pPr>
        <w:pStyle w:val="af3"/>
        <w:shd w:val="clear" w:color="auto" w:fill="FFFFFF"/>
        <w:spacing w:before="0" w:beforeAutospacing="0" w:after="150" w:afterAutospacing="0" w:line="480" w:lineRule="atLeast"/>
        <w:jc w:val="center"/>
        <w:rPr>
          <w:rFonts w:ascii="楷体" w:eastAsia="楷体" w:hAnsi="楷体"/>
          <w:color w:val="666666"/>
          <w:sz w:val="28"/>
          <w:szCs w:val="28"/>
        </w:rPr>
      </w:pPr>
      <w:r w:rsidRPr="00E363DD">
        <w:rPr>
          <w:rFonts w:ascii="楷体" w:eastAsia="楷体" w:hAnsi="楷体"/>
          <w:noProof/>
          <w:color w:val="666666"/>
          <w:sz w:val="28"/>
          <w:szCs w:val="28"/>
        </w:rPr>
        <w:drawing>
          <wp:inline distT="0" distB="0" distL="0" distR="0" wp14:anchorId="43BE0013" wp14:editId="6B15ACE5">
            <wp:extent cx="5105400" cy="2283717"/>
            <wp:effectExtent l="0" t="0" r="0" b="2540"/>
            <wp:docPr id="11" name="图片 11"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21243" cy="2290804"/>
                    </a:xfrm>
                    <a:prstGeom prst="rect">
                      <a:avLst/>
                    </a:prstGeom>
                    <a:noFill/>
                    <a:ln>
                      <a:noFill/>
                    </a:ln>
                  </pic:spPr>
                </pic:pic>
              </a:graphicData>
            </a:graphic>
          </wp:inline>
        </w:drawing>
      </w:r>
    </w:p>
    <w:p w:rsidR="000960AA" w:rsidRPr="00E363DD" w:rsidRDefault="000960AA" w:rsidP="000960AA">
      <w:pPr>
        <w:pStyle w:val="af3"/>
        <w:shd w:val="clear" w:color="auto" w:fill="FFFFFF"/>
        <w:spacing w:before="0" w:beforeAutospacing="0" w:after="0" w:afterAutospacing="0" w:line="480" w:lineRule="atLeast"/>
        <w:rPr>
          <w:rFonts w:ascii="楷体" w:eastAsia="楷体" w:hAnsi="楷体"/>
          <w:color w:val="666666"/>
          <w:sz w:val="28"/>
          <w:szCs w:val="28"/>
        </w:rPr>
      </w:pPr>
      <w:r w:rsidRPr="00E363DD">
        <w:rPr>
          <w:rFonts w:ascii="楷体" w:eastAsia="楷体" w:hAnsi="楷体" w:hint="eastAsia"/>
          <w:color w:val="666666"/>
          <w:sz w:val="28"/>
          <w:szCs w:val="28"/>
        </w:rPr>
        <w:t>ansible_install=/opt/ansible ##之前写好的ansible脚本</w:t>
      </w:r>
    </w:p>
    <w:p w:rsidR="000960AA" w:rsidRPr="00E363DD" w:rsidRDefault="000960AA" w:rsidP="000960AA">
      <w:pPr>
        <w:pStyle w:val="af3"/>
        <w:shd w:val="clear" w:color="auto" w:fill="FFFFFF"/>
        <w:spacing w:before="0" w:beforeAutospacing="0" w:after="0" w:afterAutospacing="0" w:line="480" w:lineRule="atLeast"/>
        <w:rPr>
          <w:rFonts w:ascii="楷体" w:eastAsia="楷体" w:hAnsi="楷体"/>
          <w:color w:val="666666"/>
          <w:sz w:val="28"/>
          <w:szCs w:val="28"/>
        </w:rPr>
      </w:pPr>
      <w:r w:rsidRPr="00E363DD">
        <w:rPr>
          <w:rFonts w:ascii="楷体" w:eastAsia="楷体" w:hAnsi="楷体" w:hint="eastAsia"/>
          <w:color w:val="666666"/>
          <w:sz w:val="28"/>
          <w:szCs w:val="28"/>
        </w:rPr>
        <w:t>FOLDNAME=user</w:t>
      </w:r>
    </w:p>
    <w:p w:rsidR="000960AA" w:rsidRPr="00E363DD" w:rsidRDefault="000960AA" w:rsidP="000960AA">
      <w:pPr>
        <w:pStyle w:val="af3"/>
        <w:shd w:val="clear" w:color="auto" w:fill="FFFFFF"/>
        <w:spacing w:before="0" w:beforeAutospacing="0" w:after="0" w:afterAutospacing="0" w:line="480" w:lineRule="atLeast"/>
        <w:rPr>
          <w:rFonts w:ascii="楷体" w:eastAsia="楷体" w:hAnsi="楷体"/>
          <w:color w:val="666666"/>
          <w:sz w:val="28"/>
          <w:szCs w:val="28"/>
        </w:rPr>
      </w:pPr>
      <w:r w:rsidRPr="00E363DD">
        <w:rPr>
          <w:rFonts w:ascii="楷体" w:eastAsia="楷体" w:hAnsi="楷体" w:hint="eastAsia"/>
          <w:color w:val="666666"/>
          <w:sz w:val="28"/>
          <w:szCs w:val="28"/>
        </w:rPr>
        <w:t>JARFILE=user.jar</w:t>
      </w:r>
    </w:p>
    <w:p w:rsidR="000960AA" w:rsidRPr="00E363DD" w:rsidRDefault="000960AA" w:rsidP="000960AA">
      <w:pPr>
        <w:pStyle w:val="af3"/>
        <w:shd w:val="clear" w:color="auto" w:fill="FFFFFF"/>
        <w:spacing w:before="0" w:beforeAutospacing="0" w:after="0" w:afterAutospacing="0" w:line="480" w:lineRule="atLeast"/>
        <w:rPr>
          <w:rFonts w:ascii="楷体" w:eastAsia="楷体" w:hAnsi="楷体"/>
          <w:color w:val="666666"/>
          <w:sz w:val="28"/>
          <w:szCs w:val="28"/>
        </w:rPr>
      </w:pPr>
      <w:r w:rsidRPr="00E363DD">
        <w:rPr>
          <w:rFonts w:ascii="楷体" w:eastAsia="楷体" w:hAnsi="楷体" w:hint="eastAsia"/>
          <w:color w:val="666666"/>
          <w:sz w:val="28"/>
          <w:szCs w:val="28"/>
        </w:rPr>
        <w:t>SERVERNAME=user.service</w:t>
      </w:r>
    </w:p>
    <w:p w:rsidR="000960AA" w:rsidRPr="00E363DD" w:rsidRDefault="000960AA" w:rsidP="000960AA">
      <w:pPr>
        <w:pStyle w:val="af3"/>
        <w:shd w:val="clear" w:color="auto" w:fill="FFFFFF"/>
        <w:spacing w:before="0" w:beforeAutospacing="0" w:after="0" w:afterAutospacing="0" w:line="480" w:lineRule="atLeast"/>
        <w:rPr>
          <w:rFonts w:ascii="楷体" w:eastAsia="楷体" w:hAnsi="楷体"/>
          <w:color w:val="666666"/>
          <w:sz w:val="28"/>
          <w:szCs w:val="28"/>
        </w:rPr>
      </w:pPr>
      <w:r w:rsidRPr="00E363DD">
        <w:rPr>
          <w:rFonts w:ascii="楷体" w:eastAsia="楷体" w:hAnsi="楷体" w:hint="eastAsia"/>
          <w:color w:val="666666"/>
          <w:sz w:val="28"/>
          <w:szCs w:val="28"/>
        </w:rPr>
        <w:t>cd ${ansible_install}/roles/project/vars</w:t>
      </w:r>
    </w:p>
    <w:p w:rsidR="000960AA" w:rsidRPr="00E363DD" w:rsidRDefault="000960AA" w:rsidP="000960AA">
      <w:pPr>
        <w:pStyle w:val="af3"/>
        <w:shd w:val="clear" w:color="auto" w:fill="FFFFFF"/>
        <w:spacing w:before="0" w:beforeAutospacing="0" w:after="0" w:afterAutospacing="0" w:line="480" w:lineRule="atLeast"/>
        <w:rPr>
          <w:rFonts w:ascii="楷体" w:eastAsia="楷体" w:hAnsi="楷体"/>
          <w:color w:val="666666"/>
          <w:sz w:val="28"/>
          <w:szCs w:val="28"/>
        </w:rPr>
      </w:pPr>
      <w:r w:rsidRPr="00E363DD">
        <w:rPr>
          <w:rFonts w:ascii="楷体" w:eastAsia="楷体" w:hAnsi="楷体" w:hint="eastAsia"/>
          <w:color w:val="666666"/>
          <w:sz w:val="28"/>
          <w:szCs w:val="28"/>
        </w:rPr>
        <w:t>rm -rf main.yml</w:t>
      </w:r>
    </w:p>
    <w:p w:rsidR="000960AA" w:rsidRPr="00E363DD" w:rsidRDefault="000960AA" w:rsidP="000960AA">
      <w:pPr>
        <w:pStyle w:val="af3"/>
        <w:shd w:val="clear" w:color="auto" w:fill="FFFFFF"/>
        <w:spacing w:before="0" w:beforeAutospacing="0" w:after="0" w:afterAutospacing="0" w:line="480" w:lineRule="atLeast"/>
        <w:rPr>
          <w:rFonts w:ascii="楷体" w:eastAsia="楷体" w:hAnsi="楷体"/>
          <w:color w:val="666666"/>
          <w:sz w:val="28"/>
          <w:szCs w:val="28"/>
        </w:rPr>
      </w:pPr>
      <w:r w:rsidRPr="00E363DD">
        <w:rPr>
          <w:rFonts w:ascii="楷体" w:eastAsia="楷体" w:hAnsi="楷体" w:hint="eastAsia"/>
          <w:color w:val="666666"/>
          <w:sz w:val="28"/>
          <w:szCs w:val="28"/>
        </w:rPr>
        <w:t>echo FOLDNAME: ${FOLDNAME} &gt;&gt; main.yml</w:t>
      </w:r>
    </w:p>
    <w:p w:rsidR="000960AA" w:rsidRPr="00E363DD" w:rsidRDefault="000960AA" w:rsidP="000960AA">
      <w:pPr>
        <w:pStyle w:val="af3"/>
        <w:shd w:val="clear" w:color="auto" w:fill="FFFFFF"/>
        <w:spacing w:before="0" w:beforeAutospacing="0" w:after="0" w:afterAutospacing="0" w:line="480" w:lineRule="atLeast"/>
        <w:rPr>
          <w:rFonts w:ascii="楷体" w:eastAsia="楷体" w:hAnsi="楷体"/>
          <w:color w:val="666666"/>
          <w:sz w:val="28"/>
          <w:szCs w:val="28"/>
        </w:rPr>
      </w:pPr>
      <w:r w:rsidRPr="00E363DD">
        <w:rPr>
          <w:rFonts w:ascii="楷体" w:eastAsia="楷体" w:hAnsi="楷体" w:hint="eastAsia"/>
          <w:color w:val="666666"/>
          <w:sz w:val="28"/>
          <w:szCs w:val="28"/>
        </w:rPr>
        <w:t>echo JARFILE: ${JARFILE} &gt;&gt; main.yml</w:t>
      </w:r>
    </w:p>
    <w:p w:rsidR="000960AA" w:rsidRPr="00E363DD" w:rsidRDefault="000960AA" w:rsidP="000960AA">
      <w:pPr>
        <w:pStyle w:val="af3"/>
        <w:shd w:val="clear" w:color="auto" w:fill="FFFFFF"/>
        <w:spacing w:before="0" w:beforeAutospacing="0" w:after="0" w:afterAutospacing="0" w:line="480" w:lineRule="atLeast"/>
        <w:rPr>
          <w:rFonts w:ascii="楷体" w:eastAsia="楷体" w:hAnsi="楷体"/>
          <w:color w:val="666666"/>
          <w:sz w:val="28"/>
          <w:szCs w:val="28"/>
        </w:rPr>
      </w:pPr>
      <w:r w:rsidRPr="00E363DD">
        <w:rPr>
          <w:rFonts w:ascii="楷体" w:eastAsia="楷体" w:hAnsi="楷体" w:hint="eastAsia"/>
          <w:color w:val="666666"/>
          <w:sz w:val="28"/>
          <w:szCs w:val="28"/>
        </w:rPr>
        <w:t>echo SERVERNAME: ${SERVERNAME} &gt;&gt; main.yml</w:t>
      </w:r>
    </w:p>
    <w:p w:rsidR="000960AA" w:rsidRPr="00E363DD" w:rsidRDefault="000960AA" w:rsidP="000960AA">
      <w:pPr>
        <w:pStyle w:val="af3"/>
        <w:shd w:val="clear" w:color="auto" w:fill="FFFFFF"/>
        <w:spacing w:before="0" w:beforeAutospacing="0" w:after="0" w:afterAutospacing="0" w:line="480" w:lineRule="atLeast"/>
        <w:rPr>
          <w:rFonts w:ascii="楷体" w:eastAsia="楷体" w:hAnsi="楷体"/>
          <w:color w:val="666666"/>
          <w:sz w:val="28"/>
          <w:szCs w:val="28"/>
        </w:rPr>
      </w:pPr>
      <w:r w:rsidRPr="00E363DD">
        <w:rPr>
          <w:rFonts w:ascii="楷体" w:eastAsia="楷体" w:hAnsi="楷体" w:hint="eastAsia"/>
          <w:color w:val="666666"/>
          <w:sz w:val="28"/>
          <w:szCs w:val="28"/>
        </w:rPr>
        <w:t>cd ${ansible_install}</w:t>
      </w:r>
    </w:p>
    <w:p w:rsidR="000960AA" w:rsidRPr="00E363DD" w:rsidRDefault="000960AA" w:rsidP="000960AA">
      <w:pPr>
        <w:pStyle w:val="af3"/>
        <w:shd w:val="clear" w:color="auto" w:fill="FFFFFF"/>
        <w:spacing w:before="0" w:beforeAutospacing="0" w:after="0" w:afterAutospacing="0" w:line="480" w:lineRule="atLeast"/>
        <w:rPr>
          <w:rFonts w:ascii="楷体" w:eastAsia="楷体" w:hAnsi="楷体"/>
          <w:color w:val="666666"/>
          <w:sz w:val="28"/>
          <w:szCs w:val="28"/>
        </w:rPr>
      </w:pPr>
      <w:r w:rsidRPr="00E363DD">
        <w:rPr>
          <w:rFonts w:ascii="楷体" w:eastAsia="楷体" w:hAnsi="楷体" w:hint="eastAsia"/>
          <w:color w:val="666666"/>
          <w:sz w:val="28"/>
          <w:szCs w:val="28"/>
        </w:rPr>
        <w:lastRenderedPageBreak/>
        <w:t>rm -rf hosts</w:t>
      </w:r>
    </w:p>
    <w:p w:rsidR="000960AA" w:rsidRPr="00E363DD" w:rsidRDefault="000960AA" w:rsidP="000960AA">
      <w:pPr>
        <w:pStyle w:val="af3"/>
        <w:shd w:val="clear" w:color="auto" w:fill="FFFFFF"/>
        <w:spacing w:before="0" w:beforeAutospacing="0" w:after="0" w:afterAutospacing="0" w:line="480" w:lineRule="atLeast"/>
        <w:rPr>
          <w:rFonts w:ascii="楷体" w:eastAsia="楷体" w:hAnsi="楷体"/>
          <w:color w:val="666666"/>
          <w:sz w:val="28"/>
          <w:szCs w:val="28"/>
        </w:rPr>
      </w:pPr>
      <w:r w:rsidRPr="00E363DD">
        <w:rPr>
          <w:rFonts w:ascii="楷体" w:eastAsia="楷体" w:hAnsi="楷体" w:hint="eastAsia"/>
          <w:color w:val="666666"/>
          <w:sz w:val="28"/>
          <w:szCs w:val="28"/>
        </w:rPr>
        <w:t>echo '' &gt;&gt; hosts</w:t>
      </w:r>
    </w:p>
    <w:p w:rsidR="000960AA" w:rsidRPr="00E363DD" w:rsidRDefault="000960AA" w:rsidP="000960AA">
      <w:pPr>
        <w:pStyle w:val="af3"/>
        <w:shd w:val="clear" w:color="auto" w:fill="FFFFFF"/>
        <w:spacing w:before="0" w:beforeAutospacing="0" w:after="0" w:afterAutospacing="0" w:line="480" w:lineRule="atLeast"/>
        <w:rPr>
          <w:rFonts w:ascii="楷体" w:eastAsia="楷体" w:hAnsi="楷体"/>
          <w:color w:val="666666"/>
          <w:sz w:val="28"/>
          <w:szCs w:val="28"/>
        </w:rPr>
      </w:pPr>
      <w:r w:rsidRPr="00E363DD">
        <w:rPr>
          <w:rFonts w:ascii="楷体" w:eastAsia="楷体" w:hAnsi="楷体" w:hint="eastAsia"/>
          <w:color w:val="666666"/>
          <w:sz w:val="28"/>
          <w:szCs w:val="28"/>
        </w:rPr>
        <w:t>echo '[project]' &gt;&gt; hosts</w:t>
      </w:r>
    </w:p>
    <w:p w:rsidR="000960AA" w:rsidRPr="00E363DD" w:rsidRDefault="000960AA" w:rsidP="000960AA">
      <w:pPr>
        <w:pStyle w:val="af3"/>
        <w:shd w:val="clear" w:color="auto" w:fill="FFFFFF"/>
        <w:spacing w:before="0" w:beforeAutospacing="0" w:after="0" w:afterAutospacing="0" w:line="480" w:lineRule="atLeast"/>
        <w:rPr>
          <w:rFonts w:ascii="楷体" w:eastAsia="楷体" w:hAnsi="楷体"/>
          <w:color w:val="666666"/>
          <w:sz w:val="28"/>
          <w:szCs w:val="28"/>
        </w:rPr>
      </w:pPr>
      <w:r w:rsidRPr="00E363DD">
        <w:rPr>
          <w:rFonts w:ascii="楷体" w:eastAsia="楷体" w:hAnsi="楷体" w:hint="eastAsia"/>
          <w:color w:val="666666"/>
          <w:sz w:val="28"/>
          <w:szCs w:val="28"/>
        </w:rPr>
        <w:t>echo ${server_ip} ansible_ssh_port=${server_port} &gt;&gt; hosts</w:t>
      </w:r>
    </w:p>
    <w:p w:rsidR="000960AA" w:rsidRPr="00E363DD" w:rsidRDefault="000960AA" w:rsidP="000960AA">
      <w:pPr>
        <w:pStyle w:val="af3"/>
        <w:shd w:val="clear" w:color="auto" w:fill="FFFFFF"/>
        <w:spacing w:before="0" w:beforeAutospacing="0" w:after="0" w:afterAutospacing="0" w:line="480" w:lineRule="atLeast"/>
        <w:rPr>
          <w:rFonts w:ascii="楷体" w:eastAsia="楷体" w:hAnsi="楷体"/>
          <w:color w:val="666666"/>
          <w:sz w:val="28"/>
          <w:szCs w:val="28"/>
        </w:rPr>
      </w:pPr>
      <w:r w:rsidRPr="00E363DD">
        <w:rPr>
          <w:rFonts w:ascii="楷体" w:eastAsia="楷体" w:hAnsi="楷体" w:hint="eastAsia"/>
          <w:color w:val="666666"/>
          <w:sz w:val="28"/>
          <w:szCs w:val="28"/>
        </w:rPr>
        <w:t>cd ${ansible_install}</w:t>
      </w:r>
    </w:p>
    <w:p w:rsidR="000960AA" w:rsidRPr="00E363DD" w:rsidRDefault="000960AA" w:rsidP="000960AA">
      <w:pPr>
        <w:pStyle w:val="af3"/>
        <w:shd w:val="clear" w:color="auto" w:fill="FFFFFF"/>
        <w:spacing w:before="0" w:beforeAutospacing="0" w:after="0" w:afterAutospacing="0" w:line="480" w:lineRule="atLeast"/>
        <w:rPr>
          <w:rFonts w:ascii="楷体" w:eastAsia="楷体" w:hAnsi="楷体"/>
          <w:color w:val="666666"/>
          <w:sz w:val="28"/>
          <w:szCs w:val="28"/>
        </w:rPr>
      </w:pPr>
      <w:r w:rsidRPr="00E363DD">
        <w:rPr>
          <w:rFonts w:ascii="楷体" w:eastAsia="楷体" w:hAnsi="楷体" w:hint="eastAsia"/>
          <w:color w:val="666666"/>
          <w:sz w:val="28"/>
          <w:szCs w:val="28"/>
        </w:rPr>
        <w:t>cd roles/project/files/</w:t>
      </w:r>
    </w:p>
    <w:p w:rsidR="000960AA" w:rsidRPr="00E363DD" w:rsidRDefault="000960AA" w:rsidP="000960AA">
      <w:pPr>
        <w:pStyle w:val="af3"/>
        <w:shd w:val="clear" w:color="auto" w:fill="FFFFFF"/>
        <w:spacing w:before="0" w:beforeAutospacing="0" w:after="0" w:afterAutospacing="0" w:line="480" w:lineRule="atLeast"/>
        <w:rPr>
          <w:rFonts w:ascii="楷体" w:eastAsia="楷体" w:hAnsi="楷体"/>
          <w:color w:val="666666"/>
          <w:sz w:val="28"/>
          <w:szCs w:val="28"/>
        </w:rPr>
      </w:pPr>
      <w:r w:rsidRPr="00E363DD">
        <w:rPr>
          <w:rFonts w:ascii="楷体" w:eastAsia="楷体" w:hAnsi="楷体" w:hint="eastAsia"/>
          <w:color w:val="666666"/>
          <w:sz w:val="28"/>
          <w:szCs w:val="28"/>
        </w:rPr>
        <w:t>rm -rf ./*.jar</w:t>
      </w:r>
    </w:p>
    <w:p w:rsidR="000960AA" w:rsidRPr="00E363DD" w:rsidRDefault="000960AA" w:rsidP="000960AA">
      <w:pPr>
        <w:pStyle w:val="af3"/>
        <w:shd w:val="clear" w:color="auto" w:fill="FFFFFF"/>
        <w:spacing w:before="0" w:beforeAutospacing="0" w:after="0" w:afterAutospacing="0" w:line="480" w:lineRule="atLeast"/>
        <w:rPr>
          <w:rFonts w:ascii="楷体" w:eastAsia="楷体" w:hAnsi="楷体"/>
          <w:color w:val="666666"/>
          <w:sz w:val="28"/>
          <w:szCs w:val="28"/>
        </w:rPr>
      </w:pPr>
      <w:r w:rsidRPr="00E363DD">
        <w:rPr>
          <w:rFonts w:ascii="楷体" w:eastAsia="楷体" w:hAnsi="楷体" w:hint="eastAsia"/>
          <w:color w:val="666666"/>
          <w:sz w:val="28"/>
          <w:szCs w:val="28"/>
        </w:rPr>
        <w:t>cp</w:t>
      </w:r>
      <w:r w:rsidRPr="00E363DD">
        <w:rPr>
          <w:rFonts w:ascii="Calibri" w:eastAsia="楷体" w:hAnsi="Calibri" w:cs="Calibri"/>
          <w:color w:val="666666"/>
          <w:sz w:val="28"/>
          <w:szCs w:val="28"/>
        </w:rPr>
        <w:t> </w:t>
      </w:r>
      <w:r w:rsidRPr="00E363DD">
        <w:rPr>
          <w:rFonts w:ascii="楷体" w:eastAsia="楷体" w:hAnsi="楷体" w:hint="eastAsia"/>
          <w:color w:val="666666"/>
          <w:sz w:val="28"/>
          <w:szCs w:val="28"/>
        </w:rPr>
        <w:t xml:space="preserve"> ${WORKSPACE}/user/target/${JARFILE} ./</w:t>
      </w:r>
    </w:p>
    <w:p w:rsidR="000960AA" w:rsidRPr="00E363DD" w:rsidRDefault="000960AA" w:rsidP="000960AA">
      <w:pPr>
        <w:pStyle w:val="af3"/>
        <w:shd w:val="clear" w:color="auto" w:fill="FFFFFF"/>
        <w:spacing w:before="0" w:beforeAutospacing="0" w:after="0" w:afterAutospacing="0" w:line="480" w:lineRule="atLeast"/>
        <w:rPr>
          <w:rFonts w:ascii="楷体" w:eastAsia="楷体" w:hAnsi="楷体"/>
          <w:color w:val="666666"/>
          <w:sz w:val="28"/>
          <w:szCs w:val="28"/>
        </w:rPr>
      </w:pPr>
      <w:r w:rsidRPr="00E363DD">
        <w:rPr>
          <w:rFonts w:ascii="楷体" w:eastAsia="楷体" w:hAnsi="楷体" w:hint="eastAsia"/>
          <w:color w:val="666666"/>
          <w:sz w:val="28"/>
          <w:szCs w:val="28"/>
        </w:rPr>
        <w:t>expect -c "</w:t>
      </w:r>
    </w:p>
    <w:p w:rsidR="000960AA" w:rsidRPr="00E363DD" w:rsidRDefault="000960AA" w:rsidP="000960AA">
      <w:pPr>
        <w:pStyle w:val="af3"/>
        <w:shd w:val="clear" w:color="auto" w:fill="FFFFFF"/>
        <w:spacing w:before="0" w:beforeAutospacing="0" w:after="0" w:afterAutospacing="0" w:line="480" w:lineRule="atLeast"/>
        <w:rPr>
          <w:rFonts w:ascii="楷体" w:eastAsia="楷体" w:hAnsi="楷体"/>
          <w:color w:val="666666"/>
          <w:sz w:val="28"/>
          <w:szCs w:val="28"/>
        </w:rPr>
      </w:pPr>
      <w:r w:rsidRPr="00E363DD">
        <w:rPr>
          <w:rFonts w:ascii="楷体" w:eastAsia="楷体" w:hAnsi="楷体" w:hint="eastAsia"/>
          <w:color w:val="666666"/>
          <w:sz w:val="28"/>
          <w:szCs w:val="28"/>
        </w:rPr>
        <w:t>set timeout 300</w:t>
      </w:r>
    </w:p>
    <w:p w:rsidR="000960AA" w:rsidRPr="00E363DD" w:rsidRDefault="000960AA" w:rsidP="000960AA">
      <w:pPr>
        <w:pStyle w:val="af3"/>
        <w:shd w:val="clear" w:color="auto" w:fill="FFFFFF"/>
        <w:spacing w:before="0" w:beforeAutospacing="0" w:after="0" w:afterAutospacing="0" w:line="480" w:lineRule="atLeast"/>
        <w:rPr>
          <w:rFonts w:ascii="楷体" w:eastAsia="楷体" w:hAnsi="楷体"/>
          <w:color w:val="666666"/>
          <w:sz w:val="28"/>
          <w:szCs w:val="28"/>
        </w:rPr>
      </w:pPr>
      <w:r w:rsidRPr="00E363DD">
        <w:rPr>
          <w:rFonts w:ascii="Calibri" w:eastAsia="楷体" w:hAnsi="Calibri" w:cs="Calibri"/>
          <w:color w:val="666666"/>
          <w:sz w:val="28"/>
          <w:szCs w:val="28"/>
        </w:rPr>
        <w:t>   </w:t>
      </w:r>
      <w:r w:rsidRPr="00E363DD">
        <w:rPr>
          <w:rFonts w:ascii="楷体" w:eastAsia="楷体" w:hAnsi="楷体" w:hint="eastAsia"/>
          <w:color w:val="666666"/>
          <w:sz w:val="28"/>
          <w:szCs w:val="28"/>
        </w:rPr>
        <w:t xml:space="preserve"> spawn ssh-copy-id -i /root/.ssh/id_rsa.pub -p ${server_port} root@${server_ip}</w:t>
      </w:r>
    </w:p>
    <w:p w:rsidR="000960AA" w:rsidRPr="00E363DD" w:rsidRDefault="000960AA" w:rsidP="000960AA">
      <w:pPr>
        <w:pStyle w:val="af3"/>
        <w:shd w:val="clear" w:color="auto" w:fill="FFFFFF"/>
        <w:spacing w:before="0" w:beforeAutospacing="0" w:after="0" w:afterAutospacing="0" w:line="480" w:lineRule="atLeast"/>
        <w:rPr>
          <w:rFonts w:ascii="楷体" w:eastAsia="楷体" w:hAnsi="楷体"/>
          <w:color w:val="666666"/>
          <w:sz w:val="28"/>
          <w:szCs w:val="28"/>
        </w:rPr>
      </w:pPr>
      <w:r w:rsidRPr="00E363DD">
        <w:rPr>
          <w:rFonts w:ascii="Calibri" w:eastAsia="楷体" w:hAnsi="Calibri" w:cs="Calibri"/>
          <w:color w:val="666666"/>
          <w:sz w:val="28"/>
          <w:szCs w:val="28"/>
        </w:rPr>
        <w:t>   </w:t>
      </w:r>
      <w:r w:rsidRPr="00E363DD">
        <w:rPr>
          <w:rFonts w:ascii="楷体" w:eastAsia="楷体" w:hAnsi="楷体" w:hint="eastAsia"/>
          <w:color w:val="666666"/>
          <w:sz w:val="28"/>
          <w:szCs w:val="28"/>
        </w:rPr>
        <w:t xml:space="preserve"> expect {</w:t>
      </w:r>
    </w:p>
    <w:p w:rsidR="000960AA" w:rsidRPr="00E363DD" w:rsidRDefault="000960AA" w:rsidP="000960AA">
      <w:pPr>
        <w:pStyle w:val="af3"/>
        <w:shd w:val="clear" w:color="auto" w:fill="FFFFFF"/>
        <w:spacing w:before="0" w:beforeAutospacing="0" w:after="0" w:afterAutospacing="0" w:line="480" w:lineRule="atLeast"/>
        <w:rPr>
          <w:rFonts w:ascii="楷体" w:eastAsia="楷体" w:hAnsi="楷体"/>
          <w:color w:val="666666"/>
          <w:sz w:val="28"/>
          <w:szCs w:val="28"/>
        </w:rPr>
      </w:pPr>
      <w:r w:rsidRPr="00E363DD">
        <w:rPr>
          <w:rFonts w:ascii="Calibri" w:eastAsia="楷体" w:hAnsi="Calibri" w:cs="Calibri"/>
          <w:color w:val="666666"/>
          <w:sz w:val="28"/>
          <w:szCs w:val="28"/>
        </w:rPr>
        <w:t>   </w:t>
      </w:r>
      <w:r w:rsidRPr="00E363DD">
        <w:rPr>
          <w:rFonts w:ascii="楷体" w:eastAsia="楷体" w:hAnsi="楷体" w:hint="eastAsia"/>
          <w:color w:val="666666"/>
          <w:sz w:val="28"/>
          <w:szCs w:val="28"/>
        </w:rPr>
        <w:t xml:space="preserve"> </w:t>
      </w:r>
      <w:r w:rsidRPr="00E363DD">
        <w:rPr>
          <w:rFonts w:ascii="Calibri" w:eastAsia="楷体" w:hAnsi="Calibri" w:cs="Calibri"/>
          <w:color w:val="666666"/>
          <w:sz w:val="28"/>
          <w:szCs w:val="28"/>
        </w:rPr>
        <w:t> </w:t>
      </w:r>
      <w:r w:rsidRPr="00E363DD">
        <w:rPr>
          <w:rFonts w:ascii="楷体" w:eastAsia="楷体" w:hAnsi="楷体" w:hint="eastAsia"/>
          <w:color w:val="666666"/>
          <w:sz w:val="28"/>
          <w:szCs w:val="28"/>
        </w:rPr>
        <w:t>\"(yes/no)?\" {send \"yes\r\";exp_continue}</w:t>
      </w:r>
    </w:p>
    <w:p w:rsidR="000960AA" w:rsidRPr="00E363DD" w:rsidRDefault="000960AA" w:rsidP="000960AA">
      <w:pPr>
        <w:pStyle w:val="af3"/>
        <w:shd w:val="clear" w:color="auto" w:fill="FFFFFF"/>
        <w:spacing w:before="0" w:beforeAutospacing="0" w:after="0" w:afterAutospacing="0" w:line="480" w:lineRule="atLeast"/>
        <w:rPr>
          <w:rFonts w:ascii="楷体" w:eastAsia="楷体" w:hAnsi="楷体"/>
          <w:color w:val="666666"/>
          <w:sz w:val="28"/>
          <w:szCs w:val="28"/>
        </w:rPr>
      </w:pPr>
      <w:r w:rsidRPr="00E363DD">
        <w:rPr>
          <w:rFonts w:ascii="Calibri" w:eastAsia="楷体" w:hAnsi="Calibri" w:cs="Calibri"/>
          <w:color w:val="666666"/>
          <w:sz w:val="28"/>
          <w:szCs w:val="28"/>
        </w:rPr>
        <w:t>       </w:t>
      </w:r>
      <w:r w:rsidRPr="00E363DD">
        <w:rPr>
          <w:rFonts w:ascii="楷体" w:eastAsia="楷体" w:hAnsi="楷体" w:hint="eastAsia"/>
          <w:color w:val="666666"/>
          <w:sz w:val="28"/>
          <w:szCs w:val="28"/>
        </w:rPr>
        <w:t xml:space="preserve"> \"*password:\" {send \"$server_pass\r\"}</w:t>
      </w:r>
    </w:p>
    <w:p w:rsidR="000960AA" w:rsidRPr="00E363DD" w:rsidRDefault="000960AA" w:rsidP="000960AA">
      <w:pPr>
        <w:pStyle w:val="af3"/>
        <w:shd w:val="clear" w:color="auto" w:fill="FFFFFF"/>
        <w:spacing w:before="0" w:beforeAutospacing="0" w:after="0" w:afterAutospacing="0" w:line="480" w:lineRule="atLeast"/>
        <w:rPr>
          <w:rFonts w:ascii="楷体" w:eastAsia="楷体" w:hAnsi="楷体"/>
          <w:color w:val="666666"/>
          <w:sz w:val="28"/>
          <w:szCs w:val="28"/>
        </w:rPr>
      </w:pPr>
      <w:r w:rsidRPr="00E363DD">
        <w:rPr>
          <w:rFonts w:ascii="Calibri" w:eastAsia="楷体" w:hAnsi="Calibri" w:cs="Calibri"/>
          <w:color w:val="666666"/>
          <w:sz w:val="28"/>
          <w:szCs w:val="28"/>
        </w:rPr>
        <w:t>       </w:t>
      </w:r>
      <w:r w:rsidRPr="00E363DD">
        <w:rPr>
          <w:rFonts w:ascii="楷体" w:eastAsia="楷体" w:hAnsi="楷体" w:hint="eastAsia"/>
          <w:color w:val="666666"/>
          <w:sz w:val="28"/>
          <w:szCs w:val="28"/>
        </w:rPr>
        <w:t xml:space="preserve"> \"*again.\" {send \"$server_pass\r\"}</w:t>
      </w:r>
    </w:p>
    <w:p w:rsidR="000960AA" w:rsidRPr="00E363DD" w:rsidRDefault="000960AA" w:rsidP="000960AA">
      <w:pPr>
        <w:pStyle w:val="af3"/>
        <w:shd w:val="clear" w:color="auto" w:fill="FFFFFF"/>
        <w:spacing w:before="0" w:beforeAutospacing="0" w:after="0" w:afterAutospacing="0" w:line="480" w:lineRule="atLeast"/>
        <w:rPr>
          <w:rFonts w:ascii="楷体" w:eastAsia="楷体" w:hAnsi="楷体"/>
          <w:color w:val="666666"/>
          <w:sz w:val="28"/>
          <w:szCs w:val="28"/>
        </w:rPr>
      </w:pPr>
      <w:r w:rsidRPr="00E363DD">
        <w:rPr>
          <w:rFonts w:ascii="Calibri" w:eastAsia="楷体" w:hAnsi="Calibri" w:cs="Calibri"/>
          <w:color w:val="666666"/>
          <w:sz w:val="28"/>
          <w:szCs w:val="28"/>
        </w:rPr>
        <w:t>   </w:t>
      </w:r>
      <w:r w:rsidRPr="00E363DD">
        <w:rPr>
          <w:rFonts w:ascii="楷体" w:eastAsia="楷体" w:hAnsi="楷体" w:hint="eastAsia"/>
          <w:color w:val="666666"/>
          <w:sz w:val="28"/>
          <w:szCs w:val="28"/>
        </w:rPr>
        <w:t xml:space="preserve"> }</w:t>
      </w:r>
    </w:p>
    <w:p w:rsidR="000960AA" w:rsidRPr="00E363DD" w:rsidRDefault="000960AA" w:rsidP="000960AA">
      <w:pPr>
        <w:pStyle w:val="af3"/>
        <w:shd w:val="clear" w:color="auto" w:fill="FFFFFF"/>
        <w:spacing w:before="0" w:beforeAutospacing="0" w:after="0" w:afterAutospacing="0" w:line="480" w:lineRule="atLeast"/>
        <w:rPr>
          <w:rFonts w:ascii="楷体" w:eastAsia="楷体" w:hAnsi="楷体"/>
          <w:color w:val="666666"/>
          <w:sz w:val="28"/>
          <w:szCs w:val="28"/>
        </w:rPr>
      </w:pPr>
      <w:r w:rsidRPr="00E363DD">
        <w:rPr>
          <w:rFonts w:ascii="Calibri" w:eastAsia="楷体" w:hAnsi="Calibri" w:cs="Calibri"/>
          <w:color w:val="666666"/>
          <w:sz w:val="28"/>
          <w:szCs w:val="28"/>
        </w:rPr>
        <w:t>   </w:t>
      </w:r>
      <w:r w:rsidRPr="00E363DD">
        <w:rPr>
          <w:rFonts w:ascii="楷体" w:eastAsia="楷体" w:hAnsi="楷体" w:hint="eastAsia"/>
          <w:color w:val="666666"/>
          <w:sz w:val="28"/>
          <w:szCs w:val="28"/>
        </w:rPr>
        <w:t xml:space="preserve"> expect eof</w:t>
      </w:r>
    </w:p>
    <w:p w:rsidR="000960AA" w:rsidRPr="00E363DD" w:rsidRDefault="000960AA" w:rsidP="000960AA">
      <w:pPr>
        <w:pStyle w:val="af3"/>
        <w:shd w:val="clear" w:color="auto" w:fill="FFFFFF"/>
        <w:spacing w:before="0" w:beforeAutospacing="0" w:after="0" w:afterAutospacing="0" w:line="480" w:lineRule="atLeast"/>
        <w:rPr>
          <w:rFonts w:ascii="楷体" w:eastAsia="楷体" w:hAnsi="楷体"/>
          <w:color w:val="666666"/>
          <w:sz w:val="28"/>
          <w:szCs w:val="28"/>
        </w:rPr>
      </w:pPr>
      <w:r w:rsidRPr="00E363DD">
        <w:rPr>
          <w:rFonts w:ascii="楷体" w:eastAsia="楷体" w:hAnsi="楷体" w:hint="eastAsia"/>
          <w:color w:val="666666"/>
          <w:sz w:val="28"/>
          <w:szCs w:val="28"/>
        </w:rPr>
        <w:t>"</w:t>
      </w:r>
    </w:p>
    <w:p w:rsidR="000960AA" w:rsidRPr="00E363DD" w:rsidRDefault="000960AA" w:rsidP="000960AA">
      <w:pPr>
        <w:pStyle w:val="af3"/>
        <w:shd w:val="clear" w:color="auto" w:fill="FFFFFF"/>
        <w:spacing w:before="0" w:beforeAutospacing="0" w:after="0" w:afterAutospacing="0" w:line="480" w:lineRule="atLeast"/>
        <w:rPr>
          <w:rFonts w:ascii="楷体" w:eastAsia="楷体" w:hAnsi="楷体"/>
          <w:color w:val="666666"/>
          <w:sz w:val="28"/>
          <w:szCs w:val="28"/>
        </w:rPr>
      </w:pPr>
      <w:r w:rsidRPr="00E363DD">
        <w:rPr>
          <w:rFonts w:ascii="楷体" w:eastAsia="楷体" w:hAnsi="楷体" w:hint="eastAsia"/>
          <w:color w:val="666666"/>
          <w:sz w:val="28"/>
          <w:szCs w:val="28"/>
        </w:rPr>
        <w:t>cd ${ansible_install}</w:t>
      </w:r>
    </w:p>
    <w:p w:rsidR="000960AA" w:rsidRPr="00E363DD" w:rsidRDefault="000960AA" w:rsidP="000960AA">
      <w:pPr>
        <w:pStyle w:val="af3"/>
        <w:shd w:val="clear" w:color="auto" w:fill="FFFFFF"/>
        <w:spacing w:before="0" w:beforeAutospacing="0" w:after="0" w:afterAutospacing="0" w:line="480" w:lineRule="atLeast"/>
        <w:rPr>
          <w:rFonts w:ascii="楷体" w:eastAsia="楷体" w:hAnsi="楷体"/>
          <w:color w:val="666666"/>
          <w:sz w:val="28"/>
          <w:szCs w:val="28"/>
        </w:rPr>
      </w:pPr>
      <w:r w:rsidRPr="00E363DD">
        <w:rPr>
          <w:rFonts w:ascii="楷体" w:eastAsia="楷体" w:hAnsi="楷体" w:hint="eastAsia"/>
          <w:color w:val="666666"/>
          <w:sz w:val="28"/>
          <w:szCs w:val="28"/>
        </w:rPr>
        <w:t>expect -c "</w:t>
      </w:r>
    </w:p>
    <w:p w:rsidR="000960AA" w:rsidRPr="00E363DD" w:rsidRDefault="000960AA" w:rsidP="000960AA">
      <w:pPr>
        <w:pStyle w:val="af3"/>
        <w:shd w:val="clear" w:color="auto" w:fill="FFFFFF"/>
        <w:spacing w:before="0" w:beforeAutospacing="0" w:after="0" w:afterAutospacing="0" w:line="480" w:lineRule="atLeast"/>
        <w:rPr>
          <w:rFonts w:ascii="楷体" w:eastAsia="楷体" w:hAnsi="楷体"/>
          <w:color w:val="666666"/>
          <w:sz w:val="28"/>
          <w:szCs w:val="28"/>
        </w:rPr>
      </w:pPr>
      <w:r w:rsidRPr="00E363DD">
        <w:rPr>
          <w:rFonts w:ascii="楷体" w:eastAsia="楷体" w:hAnsi="楷体" w:hint="eastAsia"/>
          <w:color w:val="666666"/>
          <w:sz w:val="28"/>
          <w:szCs w:val="28"/>
        </w:rPr>
        <w:t>set timeout 3000</w:t>
      </w:r>
    </w:p>
    <w:p w:rsidR="000960AA" w:rsidRPr="00E363DD" w:rsidRDefault="000960AA" w:rsidP="000960AA">
      <w:pPr>
        <w:pStyle w:val="af3"/>
        <w:shd w:val="clear" w:color="auto" w:fill="FFFFFF"/>
        <w:spacing w:before="0" w:beforeAutospacing="0" w:after="0" w:afterAutospacing="0" w:line="480" w:lineRule="atLeast"/>
        <w:rPr>
          <w:rFonts w:ascii="楷体" w:eastAsia="楷体" w:hAnsi="楷体"/>
          <w:color w:val="666666"/>
          <w:sz w:val="28"/>
          <w:szCs w:val="28"/>
        </w:rPr>
      </w:pPr>
      <w:r w:rsidRPr="00E363DD">
        <w:rPr>
          <w:rFonts w:ascii="Calibri" w:eastAsia="楷体" w:hAnsi="Calibri" w:cs="Calibri"/>
          <w:color w:val="666666"/>
          <w:sz w:val="28"/>
          <w:szCs w:val="28"/>
        </w:rPr>
        <w:lastRenderedPageBreak/>
        <w:t>   </w:t>
      </w:r>
      <w:r w:rsidRPr="00E363DD">
        <w:rPr>
          <w:rFonts w:ascii="楷体" w:eastAsia="楷体" w:hAnsi="楷体" w:hint="eastAsia"/>
          <w:color w:val="666666"/>
          <w:sz w:val="28"/>
          <w:szCs w:val="28"/>
        </w:rPr>
        <w:t xml:space="preserve"> spawn ansible-playbook -i ${ansible_install}/hosts user.yml</w:t>
      </w:r>
    </w:p>
    <w:p w:rsidR="000960AA" w:rsidRPr="00E363DD" w:rsidRDefault="000960AA" w:rsidP="000960AA">
      <w:pPr>
        <w:pStyle w:val="af3"/>
        <w:shd w:val="clear" w:color="auto" w:fill="FFFFFF"/>
        <w:spacing w:before="0" w:beforeAutospacing="0" w:after="0" w:afterAutospacing="0" w:line="480" w:lineRule="atLeast"/>
        <w:rPr>
          <w:rFonts w:ascii="楷体" w:eastAsia="楷体" w:hAnsi="楷体"/>
          <w:color w:val="666666"/>
          <w:sz w:val="28"/>
          <w:szCs w:val="28"/>
        </w:rPr>
      </w:pPr>
      <w:r w:rsidRPr="00E363DD">
        <w:rPr>
          <w:rFonts w:ascii="Calibri" w:eastAsia="楷体" w:hAnsi="Calibri" w:cs="Calibri"/>
          <w:color w:val="666666"/>
          <w:sz w:val="28"/>
          <w:szCs w:val="28"/>
        </w:rPr>
        <w:t>   </w:t>
      </w:r>
      <w:r w:rsidRPr="00E363DD">
        <w:rPr>
          <w:rFonts w:ascii="楷体" w:eastAsia="楷体" w:hAnsi="楷体" w:hint="eastAsia"/>
          <w:color w:val="666666"/>
          <w:sz w:val="28"/>
          <w:szCs w:val="28"/>
        </w:rPr>
        <w:t xml:space="preserve"> expect {</w:t>
      </w:r>
    </w:p>
    <w:p w:rsidR="000960AA" w:rsidRPr="00E363DD" w:rsidRDefault="000960AA" w:rsidP="000960AA">
      <w:pPr>
        <w:pStyle w:val="af3"/>
        <w:shd w:val="clear" w:color="auto" w:fill="FFFFFF"/>
        <w:spacing w:before="0" w:beforeAutospacing="0" w:after="0" w:afterAutospacing="0" w:line="480" w:lineRule="atLeast"/>
        <w:rPr>
          <w:rFonts w:ascii="楷体" w:eastAsia="楷体" w:hAnsi="楷体"/>
          <w:color w:val="666666"/>
          <w:sz w:val="28"/>
          <w:szCs w:val="28"/>
        </w:rPr>
      </w:pPr>
      <w:r w:rsidRPr="00E363DD">
        <w:rPr>
          <w:rFonts w:ascii="Calibri" w:eastAsia="楷体" w:hAnsi="Calibri" w:cs="Calibri"/>
          <w:color w:val="666666"/>
          <w:sz w:val="28"/>
          <w:szCs w:val="28"/>
        </w:rPr>
        <w:t>   </w:t>
      </w:r>
      <w:r w:rsidRPr="00E363DD">
        <w:rPr>
          <w:rFonts w:ascii="楷体" w:eastAsia="楷体" w:hAnsi="楷体" w:hint="eastAsia"/>
          <w:color w:val="666666"/>
          <w:sz w:val="28"/>
          <w:szCs w:val="28"/>
        </w:rPr>
        <w:t xml:space="preserve"> </w:t>
      </w:r>
      <w:r w:rsidRPr="00E363DD">
        <w:rPr>
          <w:rFonts w:ascii="Calibri" w:eastAsia="楷体" w:hAnsi="Calibri" w:cs="Calibri"/>
          <w:color w:val="666666"/>
          <w:sz w:val="28"/>
          <w:szCs w:val="28"/>
        </w:rPr>
        <w:t> </w:t>
      </w:r>
      <w:r w:rsidRPr="00E363DD">
        <w:rPr>
          <w:rFonts w:ascii="楷体" w:eastAsia="楷体" w:hAnsi="楷体" w:hint="eastAsia"/>
          <w:color w:val="666666"/>
          <w:sz w:val="28"/>
          <w:szCs w:val="28"/>
        </w:rPr>
        <w:t>\"(yes/no)?\" {send \"yes\r\";exp_continue}</w:t>
      </w:r>
    </w:p>
    <w:p w:rsidR="000960AA" w:rsidRPr="00E363DD" w:rsidRDefault="000960AA" w:rsidP="000960AA">
      <w:pPr>
        <w:pStyle w:val="af3"/>
        <w:shd w:val="clear" w:color="auto" w:fill="FFFFFF"/>
        <w:spacing w:before="0" w:beforeAutospacing="0" w:after="0" w:afterAutospacing="0" w:line="480" w:lineRule="atLeast"/>
        <w:rPr>
          <w:rFonts w:ascii="楷体" w:eastAsia="楷体" w:hAnsi="楷体"/>
          <w:color w:val="666666"/>
          <w:sz w:val="28"/>
          <w:szCs w:val="28"/>
        </w:rPr>
      </w:pPr>
      <w:r w:rsidRPr="00E363DD">
        <w:rPr>
          <w:rFonts w:ascii="Calibri" w:eastAsia="楷体" w:hAnsi="Calibri" w:cs="Calibri"/>
          <w:color w:val="666666"/>
          <w:sz w:val="28"/>
          <w:szCs w:val="28"/>
        </w:rPr>
        <w:t>       </w:t>
      </w:r>
      <w:r w:rsidRPr="00E363DD">
        <w:rPr>
          <w:rFonts w:ascii="楷体" w:eastAsia="楷体" w:hAnsi="楷体" w:hint="eastAsia"/>
          <w:color w:val="666666"/>
          <w:sz w:val="28"/>
          <w:szCs w:val="28"/>
        </w:rPr>
        <w:t xml:space="preserve"> \"*password:\" {send \"$server_pass\r\"}</w:t>
      </w:r>
    </w:p>
    <w:p w:rsidR="000960AA" w:rsidRPr="00E363DD" w:rsidRDefault="000960AA" w:rsidP="000960AA">
      <w:pPr>
        <w:pStyle w:val="af3"/>
        <w:shd w:val="clear" w:color="auto" w:fill="FFFFFF"/>
        <w:spacing w:before="0" w:beforeAutospacing="0" w:after="0" w:afterAutospacing="0" w:line="480" w:lineRule="atLeast"/>
        <w:rPr>
          <w:rFonts w:ascii="楷体" w:eastAsia="楷体" w:hAnsi="楷体"/>
          <w:color w:val="666666"/>
          <w:sz w:val="28"/>
          <w:szCs w:val="28"/>
        </w:rPr>
      </w:pPr>
      <w:r w:rsidRPr="00E363DD">
        <w:rPr>
          <w:rFonts w:ascii="Calibri" w:eastAsia="楷体" w:hAnsi="Calibri" w:cs="Calibri"/>
          <w:color w:val="666666"/>
          <w:sz w:val="28"/>
          <w:szCs w:val="28"/>
        </w:rPr>
        <w:t>       </w:t>
      </w:r>
      <w:r w:rsidRPr="00E363DD">
        <w:rPr>
          <w:rFonts w:ascii="楷体" w:eastAsia="楷体" w:hAnsi="楷体" w:hint="eastAsia"/>
          <w:color w:val="666666"/>
          <w:sz w:val="28"/>
          <w:szCs w:val="28"/>
        </w:rPr>
        <w:t xml:space="preserve"> \"*again.\" {send \"$server_pass\r\"}</w:t>
      </w:r>
    </w:p>
    <w:p w:rsidR="000960AA" w:rsidRPr="00E363DD" w:rsidRDefault="000960AA" w:rsidP="000960AA">
      <w:pPr>
        <w:pStyle w:val="af3"/>
        <w:shd w:val="clear" w:color="auto" w:fill="FFFFFF"/>
        <w:spacing w:before="0" w:beforeAutospacing="0" w:after="0" w:afterAutospacing="0" w:line="480" w:lineRule="atLeast"/>
        <w:rPr>
          <w:rFonts w:ascii="楷体" w:eastAsia="楷体" w:hAnsi="楷体"/>
          <w:color w:val="666666"/>
          <w:sz w:val="28"/>
          <w:szCs w:val="28"/>
        </w:rPr>
      </w:pPr>
      <w:r w:rsidRPr="00E363DD">
        <w:rPr>
          <w:rFonts w:ascii="Calibri" w:eastAsia="楷体" w:hAnsi="Calibri" w:cs="Calibri"/>
          <w:color w:val="666666"/>
          <w:sz w:val="28"/>
          <w:szCs w:val="28"/>
        </w:rPr>
        <w:t>   </w:t>
      </w:r>
      <w:r w:rsidRPr="00E363DD">
        <w:rPr>
          <w:rFonts w:ascii="楷体" w:eastAsia="楷体" w:hAnsi="楷体" w:hint="eastAsia"/>
          <w:color w:val="666666"/>
          <w:sz w:val="28"/>
          <w:szCs w:val="28"/>
        </w:rPr>
        <w:t xml:space="preserve"> }</w:t>
      </w:r>
    </w:p>
    <w:p w:rsidR="000960AA" w:rsidRPr="00E363DD" w:rsidRDefault="000960AA" w:rsidP="000960AA">
      <w:pPr>
        <w:pStyle w:val="af3"/>
        <w:shd w:val="clear" w:color="auto" w:fill="FFFFFF"/>
        <w:spacing w:before="0" w:beforeAutospacing="0" w:after="0" w:afterAutospacing="0" w:line="480" w:lineRule="atLeast"/>
        <w:rPr>
          <w:rFonts w:ascii="楷体" w:eastAsia="楷体" w:hAnsi="楷体"/>
          <w:color w:val="666666"/>
          <w:sz w:val="28"/>
          <w:szCs w:val="28"/>
        </w:rPr>
      </w:pPr>
      <w:r w:rsidRPr="00E363DD">
        <w:rPr>
          <w:rFonts w:ascii="Calibri" w:eastAsia="楷体" w:hAnsi="Calibri" w:cs="Calibri"/>
          <w:color w:val="666666"/>
          <w:sz w:val="28"/>
          <w:szCs w:val="28"/>
        </w:rPr>
        <w:t>   </w:t>
      </w:r>
      <w:r w:rsidRPr="00E363DD">
        <w:rPr>
          <w:rFonts w:ascii="楷体" w:eastAsia="楷体" w:hAnsi="楷体" w:hint="eastAsia"/>
          <w:color w:val="666666"/>
          <w:sz w:val="28"/>
          <w:szCs w:val="28"/>
        </w:rPr>
        <w:t xml:space="preserve"> expect eof</w:t>
      </w:r>
    </w:p>
    <w:p w:rsidR="000960AA" w:rsidRPr="00E363DD" w:rsidRDefault="000960AA" w:rsidP="000960AA">
      <w:pPr>
        <w:pStyle w:val="af3"/>
        <w:shd w:val="clear" w:color="auto" w:fill="FFFFFF"/>
        <w:spacing w:before="0" w:beforeAutospacing="0" w:after="0" w:afterAutospacing="0" w:line="480" w:lineRule="atLeast"/>
        <w:rPr>
          <w:rFonts w:ascii="楷体" w:eastAsia="楷体" w:hAnsi="楷体"/>
          <w:color w:val="666666"/>
          <w:sz w:val="28"/>
          <w:szCs w:val="28"/>
        </w:rPr>
      </w:pPr>
      <w:r w:rsidRPr="00E363DD">
        <w:rPr>
          <w:rFonts w:ascii="楷体" w:eastAsia="楷体" w:hAnsi="楷体" w:hint="eastAsia"/>
          <w:color w:val="666666"/>
          <w:sz w:val="28"/>
          <w:szCs w:val="28"/>
        </w:rPr>
        <w:t>"</w:t>
      </w:r>
    </w:p>
    <w:p w:rsidR="000960AA" w:rsidRPr="005559A6" w:rsidRDefault="000960AA" w:rsidP="000960AA">
      <w:pPr>
        <w:rPr>
          <w:rFonts w:ascii="楷体" w:eastAsia="楷体" w:hAnsi="楷体"/>
          <w:b/>
          <w:bCs/>
          <w:sz w:val="28"/>
          <w:szCs w:val="28"/>
        </w:rPr>
      </w:pPr>
      <w:r w:rsidRPr="005559A6">
        <w:rPr>
          <w:rFonts w:ascii="楷体" w:eastAsia="楷体" w:hAnsi="楷体" w:hint="eastAsia"/>
          <w:b/>
          <w:sz w:val="28"/>
          <w:szCs w:val="28"/>
        </w:rPr>
        <w:t>总结</w:t>
      </w:r>
    </w:p>
    <w:p w:rsidR="00195E7E" w:rsidRDefault="000960AA" w:rsidP="000960AA">
      <w:r w:rsidRPr="00E363DD">
        <w:rPr>
          <w:rFonts w:ascii="楷体" w:eastAsia="楷体" w:hAnsi="楷体" w:hint="eastAsia"/>
          <w:color w:val="666666"/>
          <w:sz w:val="28"/>
          <w:szCs w:val="28"/>
        </w:rPr>
        <w:t>完成自动化脚本之后，在开发联调时就不用再手动打包部署了，只要在Jenkins中构建下对应Job就可以完成服务自动打包更新，提高了开发人员联调效率。本文是针对mavne项目为例，其他语言（go、PHP、react等）只要事先准备好脚本，同样可以实现自动化更新服务。当然还有缺点，目前还不可以自定化更新数据库、安装服务、多节点服务安装和更新等场景，后续有兴趣的同学可以实现这些场景。</w:t>
      </w:r>
    </w:p>
    <w:p w:rsidR="005E6B4E" w:rsidRPr="005E6B4E" w:rsidRDefault="005E6B4E" w:rsidP="005E6B4E">
      <w:pPr>
        <w:pStyle w:val="2"/>
        <w:rPr>
          <w:b/>
          <w:color w:val="000000" w:themeColor="text1"/>
        </w:rPr>
      </w:pPr>
      <w:bookmarkStart w:id="16" w:name="_Toc4673583"/>
      <w:r w:rsidRPr="005E6B4E">
        <w:rPr>
          <w:rFonts w:hint="eastAsia"/>
          <w:b/>
          <w:color w:val="000000" w:themeColor="text1"/>
        </w:rPr>
        <w:t>5</w:t>
      </w:r>
      <w:r w:rsidRPr="005E6B4E">
        <w:rPr>
          <w:rFonts w:hint="eastAsia"/>
          <w:b/>
          <w:color w:val="000000" w:themeColor="text1"/>
        </w:rPr>
        <w:t>、</w:t>
      </w:r>
      <w:r w:rsidRPr="005E6B4E">
        <w:rPr>
          <w:b/>
          <w:color w:val="000000" w:themeColor="text1"/>
        </w:rPr>
        <w:t>余信贵大桥施工阶段中的</w:t>
      </w:r>
      <w:r w:rsidRPr="005E6B4E">
        <w:rPr>
          <w:b/>
          <w:color w:val="000000" w:themeColor="text1"/>
        </w:rPr>
        <w:t>BIM</w:t>
      </w:r>
      <w:r w:rsidRPr="005E6B4E">
        <w:rPr>
          <w:b/>
          <w:color w:val="000000" w:themeColor="text1"/>
        </w:rPr>
        <w:t>技术应用汇报</w:t>
      </w:r>
      <w:bookmarkEnd w:id="16"/>
    </w:p>
    <w:p w:rsidR="005E6B4E" w:rsidRPr="002D6C5F" w:rsidRDefault="005E6B4E" w:rsidP="005E6B4E">
      <w:pPr>
        <w:rPr>
          <w:rFonts w:ascii="楷体" w:eastAsia="楷体" w:hAnsi="楷体"/>
        </w:rPr>
      </w:pPr>
      <w:r w:rsidRPr="002D6C5F">
        <w:rPr>
          <w:rFonts w:ascii="楷体" w:eastAsia="楷体" w:hAnsi="楷体" w:hint="eastAsia"/>
        </w:rPr>
        <w:t>来源:中铁二十四局新余公司  2019.3.14</w:t>
      </w:r>
    </w:p>
    <w:p w:rsidR="005E6B4E" w:rsidRPr="002D6C5F" w:rsidRDefault="005E6B4E" w:rsidP="005E6B4E">
      <w:pPr>
        <w:rPr>
          <w:rFonts w:ascii="楷体" w:eastAsia="楷体" w:hAnsi="楷体"/>
        </w:rPr>
      </w:pPr>
      <w:r w:rsidRPr="002D6C5F">
        <w:rPr>
          <w:rFonts w:ascii="楷体" w:eastAsia="楷体" w:hAnsi="楷体" w:hint="eastAsia"/>
        </w:rPr>
        <w:t>链接:</w:t>
      </w:r>
      <w:r w:rsidRPr="002D6C5F">
        <w:rPr>
          <w:rFonts w:ascii="楷体" w:eastAsia="楷体" w:hAnsi="楷体"/>
        </w:rPr>
        <w:t xml:space="preserve"> http://www.17bim.com/news-detail.html?id=142&amp;type=</w:t>
      </w:r>
    </w:p>
    <w:p w:rsidR="005E6B4E" w:rsidRPr="002D6C5F" w:rsidRDefault="005E6B4E" w:rsidP="005E6B4E">
      <w:pPr>
        <w:rPr>
          <w:rFonts w:ascii="楷体" w:eastAsia="楷体" w:hAnsi="楷体"/>
          <w:b/>
          <w:sz w:val="28"/>
          <w:szCs w:val="28"/>
        </w:rPr>
      </w:pPr>
      <w:r w:rsidRPr="002D6C5F">
        <w:rPr>
          <w:rFonts w:ascii="楷体" w:eastAsia="楷体" w:hAnsi="楷体" w:hint="eastAsia"/>
          <w:b/>
          <w:sz w:val="28"/>
          <w:szCs w:val="28"/>
        </w:rPr>
        <w:t>一、工程简介</w:t>
      </w:r>
    </w:p>
    <w:p w:rsidR="005E6B4E" w:rsidRPr="002D6C5F" w:rsidRDefault="005E6B4E" w:rsidP="005E6B4E">
      <w:pPr>
        <w:rPr>
          <w:rFonts w:ascii="楷体" w:eastAsia="楷体" w:hAnsi="楷体"/>
          <w:sz w:val="28"/>
          <w:szCs w:val="28"/>
        </w:rPr>
      </w:pPr>
      <w:r w:rsidRPr="002D6C5F">
        <w:rPr>
          <w:rFonts w:ascii="楷体" w:eastAsia="楷体" w:hAnsi="楷体" w:hint="eastAsia"/>
          <w:sz w:val="28"/>
          <w:szCs w:val="28"/>
        </w:rPr>
        <w:lastRenderedPageBreak/>
        <w:t>2015年，鹰潭市为打造一座新地标，以“一桥飞架”形式，跨越信江，连通余信贵三地，开启一条新的快速通道，这座桥是由中铁24局新余公司施工建设，余信贵大桥全长1066米，主线桥梁25孔，是江西首座飞燕式蝴蝶型系杆拱桥，为了做出优质精品工程，付出了很多努力，余兴贵大桥主墩水深12.30米，承台及封底混凝土方量4200余方，针对大体积深水基础施工，技术团队广泛查阅资料，集思广益，与华东交通大学合作，设计出易于加工安装的单臂钢套箱围堰，用于主墩基础施工，布设多层冷却水管，循环通水降温，取得了良好的施工效果。</w:t>
      </w:r>
    </w:p>
    <w:p w:rsidR="005E6B4E" w:rsidRPr="002D6C5F" w:rsidRDefault="005E6B4E" w:rsidP="005E6B4E">
      <w:pPr>
        <w:rPr>
          <w:rFonts w:ascii="楷体" w:eastAsia="楷体" w:hAnsi="楷体"/>
          <w:sz w:val="28"/>
          <w:szCs w:val="28"/>
        </w:rPr>
      </w:pPr>
      <w:r w:rsidRPr="002D6C5F">
        <w:rPr>
          <w:rFonts w:ascii="楷体" w:eastAsia="楷体" w:hAnsi="楷体"/>
          <w:noProof/>
          <w:sz w:val="28"/>
          <w:szCs w:val="28"/>
        </w:rPr>
        <w:drawing>
          <wp:inline distT="0" distB="0" distL="0" distR="0" wp14:anchorId="5723C2D5" wp14:editId="11F639FA">
            <wp:extent cx="5274310" cy="29876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87675"/>
                    </a:xfrm>
                    <a:prstGeom prst="rect">
                      <a:avLst/>
                    </a:prstGeom>
                  </pic:spPr>
                </pic:pic>
              </a:graphicData>
            </a:graphic>
          </wp:inline>
        </w:drawing>
      </w:r>
    </w:p>
    <w:p w:rsidR="005E6B4E" w:rsidRPr="002D6C5F" w:rsidRDefault="005E6B4E" w:rsidP="005E6B4E">
      <w:pPr>
        <w:rPr>
          <w:rFonts w:ascii="楷体" w:eastAsia="楷体" w:hAnsi="楷体"/>
          <w:b/>
          <w:sz w:val="28"/>
          <w:szCs w:val="28"/>
        </w:rPr>
      </w:pPr>
      <w:r w:rsidRPr="002D6C5F">
        <w:rPr>
          <w:rFonts w:ascii="楷体" w:eastAsia="楷体" w:hAnsi="楷体" w:hint="eastAsia"/>
          <w:b/>
          <w:sz w:val="28"/>
          <w:szCs w:val="28"/>
        </w:rPr>
        <w:t>二、项目难点与BIM应用目标</w:t>
      </w:r>
    </w:p>
    <w:p w:rsidR="005E6B4E" w:rsidRPr="002D6C5F" w:rsidRDefault="005E6B4E" w:rsidP="005E6B4E">
      <w:pPr>
        <w:rPr>
          <w:rFonts w:ascii="楷体" w:eastAsia="楷体" w:hAnsi="楷体"/>
          <w:sz w:val="28"/>
          <w:szCs w:val="28"/>
        </w:rPr>
      </w:pPr>
      <w:r w:rsidRPr="002D6C5F">
        <w:rPr>
          <w:rFonts w:ascii="楷体" w:eastAsia="楷体" w:hAnsi="楷体" w:hint="eastAsia"/>
          <w:sz w:val="28"/>
          <w:szCs w:val="28"/>
        </w:rPr>
        <w:t>余信贵大桥主桥采用飞燕式与蝴蝶拱组合，跨中130米采用钢结构，造型独特，混凝土与钢结构施工协调性强，施工过程中涉及多方参与，沟通协作难度大，资源与数据的共享显得尤为重要，由于</w:t>
      </w:r>
      <w:r w:rsidRPr="002D6C5F">
        <w:rPr>
          <w:rFonts w:ascii="楷体" w:eastAsia="楷体" w:hAnsi="楷体" w:hint="eastAsia"/>
          <w:sz w:val="28"/>
          <w:szCs w:val="28"/>
        </w:rPr>
        <w:lastRenderedPageBreak/>
        <w:t>项目工期短，施工过程中，对进度的管控及现场安全质量管理是重要难点。为了解决问题，项目部采用BIM技术，旨在开发一种复杂的特大桥梁的信息化施工与管理解决方案。</w:t>
      </w:r>
    </w:p>
    <w:p w:rsidR="005E6B4E" w:rsidRPr="002D6C5F" w:rsidRDefault="005E6B4E" w:rsidP="005E6B4E">
      <w:pPr>
        <w:rPr>
          <w:rFonts w:ascii="楷体" w:eastAsia="楷体" w:hAnsi="楷体"/>
          <w:sz w:val="28"/>
          <w:szCs w:val="28"/>
        </w:rPr>
      </w:pPr>
      <w:r w:rsidRPr="002D6C5F">
        <w:rPr>
          <w:rFonts w:ascii="楷体" w:eastAsia="楷体" w:hAnsi="楷体"/>
          <w:noProof/>
          <w:sz w:val="28"/>
          <w:szCs w:val="28"/>
        </w:rPr>
        <w:drawing>
          <wp:inline distT="0" distB="0" distL="0" distR="0" wp14:anchorId="2E1AE212" wp14:editId="585F937F">
            <wp:extent cx="5274310" cy="2985770"/>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85770"/>
                    </a:xfrm>
                    <a:prstGeom prst="rect">
                      <a:avLst/>
                    </a:prstGeom>
                  </pic:spPr>
                </pic:pic>
              </a:graphicData>
            </a:graphic>
          </wp:inline>
        </w:drawing>
      </w:r>
    </w:p>
    <w:p w:rsidR="005E6B4E" w:rsidRPr="002D6C5F" w:rsidRDefault="005E6B4E" w:rsidP="005E6B4E">
      <w:pPr>
        <w:rPr>
          <w:rFonts w:ascii="楷体" w:eastAsia="楷体" w:hAnsi="楷体"/>
          <w:b/>
          <w:sz w:val="28"/>
          <w:szCs w:val="28"/>
        </w:rPr>
      </w:pPr>
      <w:r w:rsidRPr="002D6C5F">
        <w:rPr>
          <w:rFonts w:ascii="楷体" w:eastAsia="楷体" w:hAnsi="楷体" w:hint="eastAsia"/>
          <w:b/>
          <w:sz w:val="28"/>
          <w:szCs w:val="28"/>
        </w:rPr>
        <w:t>三、BIM技术路线</w:t>
      </w:r>
    </w:p>
    <w:p w:rsidR="005E6B4E" w:rsidRPr="002D6C5F" w:rsidRDefault="005E6B4E" w:rsidP="005E6B4E">
      <w:pPr>
        <w:rPr>
          <w:rFonts w:ascii="楷体" w:eastAsia="楷体" w:hAnsi="楷体"/>
          <w:sz w:val="28"/>
          <w:szCs w:val="28"/>
        </w:rPr>
      </w:pPr>
      <w:r w:rsidRPr="002D6C5F">
        <w:rPr>
          <w:rFonts w:ascii="楷体" w:eastAsia="楷体" w:hAnsi="楷体" w:hint="eastAsia"/>
          <w:sz w:val="28"/>
          <w:szCs w:val="28"/>
        </w:rPr>
        <w:t>软件平台整体采用Autodesk公司的产品，主桥及引桥结构建模、模型整合、信息赋予等采用Revit软件，地形和地质建模采用Civil 3D软件，地形地物建模采用Infoworks软件，施工工期安排、碰撞检测、施工流程仿真及方案比选采用Navisworks软件，项目施工协同管理、进度管控及运维管理采用毕埃慕公司BIM产品BDIP施工协同管理平台，本项目BIM模型采用协同创建，各专业、各阶段协同工作最终汇总成余信贵大桥中心文件，开发了一系列参数化族库与规范，包括混凝土结构、场地附属、主桥钢结构、匝道桥结构、施工机械及临时设施等，为项目BIM工作开展奠定了基础。</w:t>
      </w:r>
    </w:p>
    <w:p w:rsidR="005E6B4E" w:rsidRPr="002D6C5F" w:rsidRDefault="005E6B4E" w:rsidP="005E6B4E">
      <w:pPr>
        <w:rPr>
          <w:rFonts w:ascii="楷体" w:eastAsia="楷体" w:hAnsi="楷体"/>
          <w:sz w:val="28"/>
          <w:szCs w:val="28"/>
        </w:rPr>
      </w:pPr>
      <w:r w:rsidRPr="002D6C5F">
        <w:rPr>
          <w:rFonts w:ascii="楷体" w:eastAsia="楷体" w:hAnsi="楷体"/>
          <w:noProof/>
          <w:sz w:val="28"/>
          <w:szCs w:val="28"/>
        </w:rPr>
        <w:lastRenderedPageBreak/>
        <w:drawing>
          <wp:inline distT="0" distB="0" distL="0" distR="0" wp14:anchorId="65AA4980" wp14:editId="50D28F96">
            <wp:extent cx="5274310" cy="295338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53385"/>
                    </a:xfrm>
                    <a:prstGeom prst="rect">
                      <a:avLst/>
                    </a:prstGeom>
                  </pic:spPr>
                </pic:pic>
              </a:graphicData>
            </a:graphic>
          </wp:inline>
        </w:drawing>
      </w:r>
    </w:p>
    <w:p w:rsidR="005E6B4E" w:rsidRPr="002D6C5F" w:rsidRDefault="005E6B4E" w:rsidP="005E6B4E">
      <w:pPr>
        <w:rPr>
          <w:rFonts w:ascii="楷体" w:eastAsia="楷体" w:hAnsi="楷体"/>
          <w:sz w:val="28"/>
          <w:szCs w:val="28"/>
        </w:rPr>
      </w:pPr>
      <w:r w:rsidRPr="002D6C5F">
        <w:rPr>
          <w:rFonts w:ascii="楷体" w:eastAsia="楷体" w:hAnsi="楷体"/>
          <w:noProof/>
          <w:sz w:val="28"/>
          <w:szCs w:val="28"/>
        </w:rPr>
        <w:drawing>
          <wp:inline distT="0" distB="0" distL="0" distR="0" wp14:anchorId="38DB5066" wp14:editId="50A829E7">
            <wp:extent cx="5274310" cy="29667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966720"/>
                    </a:xfrm>
                    <a:prstGeom prst="rect">
                      <a:avLst/>
                    </a:prstGeom>
                  </pic:spPr>
                </pic:pic>
              </a:graphicData>
            </a:graphic>
          </wp:inline>
        </w:drawing>
      </w:r>
    </w:p>
    <w:p w:rsidR="005E6B4E" w:rsidRPr="002D6C5F" w:rsidRDefault="005E6B4E" w:rsidP="005E6B4E">
      <w:pPr>
        <w:rPr>
          <w:rFonts w:ascii="楷体" w:eastAsia="楷体" w:hAnsi="楷体"/>
          <w:sz w:val="28"/>
          <w:szCs w:val="28"/>
        </w:rPr>
      </w:pPr>
      <w:r w:rsidRPr="002D6C5F">
        <w:rPr>
          <w:rFonts w:ascii="楷体" w:eastAsia="楷体" w:hAnsi="楷体"/>
          <w:noProof/>
          <w:sz w:val="28"/>
          <w:szCs w:val="28"/>
        </w:rPr>
        <w:lastRenderedPageBreak/>
        <w:drawing>
          <wp:inline distT="0" distB="0" distL="0" distR="0" wp14:anchorId="5E5C5C61" wp14:editId="1850F0CC">
            <wp:extent cx="5274310" cy="298577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985770"/>
                    </a:xfrm>
                    <a:prstGeom prst="rect">
                      <a:avLst/>
                    </a:prstGeom>
                  </pic:spPr>
                </pic:pic>
              </a:graphicData>
            </a:graphic>
          </wp:inline>
        </w:drawing>
      </w:r>
    </w:p>
    <w:p w:rsidR="005E6B4E" w:rsidRPr="002D6C5F" w:rsidRDefault="005E6B4E" w:rsidP="005E6B4E">
      <w:pPr>
        <w:rPr>
          <w:rFonts w:ascii="楷体" w:eastAsia="楷体" w:hAnsi="楷体"/>
          <w:sz w:val="28"/>
          <w:szCs w:val="28"/>
        </w:rPr>
      </w:pPr>
      <w:r w:rsidRPr="002D6C5F">
        <w:rPr>
          <w:rFonts w:ascii="楷体" w:eastAsia="楷体" w:hAnsi="楷体"/>
          <w:noProof/>
          <w:sz w:val="28"/>
          <w:szCs w:val="28"/>
        </w:rPr>
        <w:drawing>
          <wp:inline distT="0" distB="0" distL="0" distR="0" wp14:anchorId="743289BD" wp14:editId="51DB0A60">
            <wp:extent cx="5274310" cy="298069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980690"/>
                    </a:xfrm>
                    <a:prstGeom prst="rect">
                      <a:avLst/>
                    </a:prstGeom>
                  </pic:spPr>
                </pic:pic>
              </a:graphicData>
            </a:graphic>
          </wp:inline>
        </w:drawing>
      </w:r>
    </w:p>
    <w:p w:rsidR="005E6B4E" w:rsidRPr="002D6C5F" w:rsidRDefault="005E6B4E" w:rsidP="005E6B4E">
      <w:pPr>
        <w:rPr>
          <w:rFonts w:ascii="楷体" w:eastAsia="楷体" w:hAnsi="楷体"/>
          <w:b/>
          <w:sz w:val="28"/>
          <w:szCs w:val="28"/>
        </w:rPr>
      </w:pPr>
      <w:r w:rsidRPr="002D6C5F">
        <w:rPr>
          <w:rFonts w:ascii="楷体" w:eastAsia="楷体" w:hAnsi="楷体" w:hint="eastAsia"/>
          <w:b/>
          <w:sz w:val="28"/>
          <w:szCs w:val="28"/>
        </w:rPr>
        <w:t>四、碰撞及可视化交底</w:t>
      </w:r>
    </w:p>
    <w:p w:rsidR="005E6B4E" w:rsidRPr="002D6C5F" w:rsidRDefault="005E6B4E" w:rsidP="005E6B4E">
      <w:pPr>
        <w:rPr>
          <w:rFonts w:ascii="楷体" w:eastAsia="楷体" w:hAnsi="楷体"/>
          <w:sz w:val="28"/>
          <w:szCs w:val="28"/>
        </w:rPr>
      </w:pPr>
      <w:r w:rsidRPr="002D6C5F">
        <w:rPr>
          <w:rFonts w:ascii="楷体" w:eastAsia="楷体" w:hAnsi="楷体" w:hint="eastAsia"/>
          <w:sz w:val="28"/>
          <w:szCs w:val="28"/>
        </w:rPr>
        <w:t>通过BIM模型分析发现存在多项涉及图纸问题，42根吊杆长度偏长、34根连杆长度偏长、东西侧端横梁与主拱碰撞，将设计问题整理成碰撞报告，为设计图纸问题及现场变更的可追述提供范文。基于BIM模型明细表功能，设置限制条件及参数等，对混凝土及钢结</w:t>
      </w:r>
      <w:r w:rsidRPr="002D6C5F">
        <w:rPr>
          <w:rFonts w:ascii="楷体" w:eastAsia="楷体" w:hAnsi="楷体" w:hint="eastAsia"/>
          <w:sz w:val="28"/>
          <w:szCs w:val="28"/>
        </w:rPr>
        <w:lastRenderedPageBreak/>
        <w:t>构工程量统计分析，导入Excel，并汇总归档。在Revit软件提取构件坐标，辅助现场施工放样。运用Fuzor软件展示项目效果、第一人称漫游、模拟天气及日光分析、碰撞分析等。局公司高度重视BIM人才的培养，组织及局公司和项目部各部门参加BIM技术应用以及BDIP平台应用培训。</w:t>
      </w:r>
    </w:p>
    <w:p w:rsidR="005E6B4E" w:rsidRPr="002D6C5F" w:rsidRDefault="005E6B4E" w:rsidP="005E6B4E">
      <w:pPr>
        <w:rPr>
          <w:rFonts w:ascii="楷体" w:eastAsia="楷体" w:hAnsi="楷体"/>
          <w:sz w:val="28"/>
          <w:szCs w:val="28"/>
        </w:rPr>
      </w:pPr>
      <w:r w:rsidRPr="002D6C5F">
        <w:rPr>
          <w:rFonts w:ascii="楷体" w:eastAsia="楷体" w:hAnsi="楷体"/>
          <w:noProof/>
          <w:sz w:val="28"/>
          <w:szCs w:val="28"/>
        </w:rPr>
        <w:drawing>
          <wp:inline distT="0" distB="0" distL="0" distR="0" wp14:anchorId="5B29E24F" wp14:editId="70DBDDF1">
            <wp:extent cx="5274310" cy="285686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856865"/>
                    </a:xfrm>
                    <a:prstGeom prst="rect">
                      <a:avLst/>
                    </a:prstGeom>
                  </pic:spPr>
                </pic:pic>
              </a:graphicData>
            </a:graphic>
          </wp:inline>
        </w:drawing>
      </w:r>
    </w:p>
    <w:p w:rsidR="005E6B4E" w:rsidRPr="002D6C5F" w:rsidRDefault="005E6B4E" w:rsidP="005E6B4E">
      <w:pPr>
        <w:rPr>
          <w:rFonts w:ascii="楷体" w:eastAsia="楷体" w:hAnsi="楷体"/>
          <w:b/>
          <w:sz w:val="28"/>
          <w:szCs w:val="28"/>
        </w:rPr>
      </w:pPr>
      <w:r w:rsidRPr="002D6C5F">
        <w:rPr>
          <w:rFonts w:ascii="楷体" w:eastAsia="楷体" w:hAnsi="楷体" w:hint="eastAsia"/>
          <w:b/>
          <w:sz w:val="28"/>
          <w:szCs w:val="28"/>
        </w:rPr>
        <w:t>五、进度及质量安全管理应用</w:t>
      </w:r>
    </w:p>
    <w:p w:rsidR="005E6B4E" w:rsidRPr="002D6C5F" w:rsidRDefault="005E6B4E" w:rsidP="005E6B4E">
      <w:pPr>
        <w:rPr>
          <w:rFonts w:ascii="楷体" w:eastAsia="楷体" w:hAnsi="楷体"/>
          <w:sz w:val="28"/>
          <w:szCs w:val="28"/>
        </w:rPr>
      </w:pPr>
      <w:r w:rsidRPr="002D6C5F">
        <w:rPr>
          <w:rFonts w:ascii="楷体" w:eastAsia="楷体" w:hAnsi="楷体" w:hint="eastAsia"/>
          <w:sz w:val="28"/>
          <w:szCs w:val="28"/>
        </w:rPr>
        <w:t>进度管理：项目管理人员运用Navisworks软件模拟项目施工，对比计划施工和实际施工进度合理安排现场施工，通过BDIP的PC端及Web端管理BIM模型与施工进度计划，可以了解项目各个时间段的形象进度，项目进度实时更新，业主方和项目部通过进度对比控制项目施工进度，确保项目顺利施工。</w:t>
      </w:r>
    </w:p>
    <w:p w:rsidR="005E6B4E" w:rsidRPr="002D6C5F" w:rsidRDefault="005E6B4E" w:rsidP="005E6B4E">
      <w:pPr>
        <w:rPr>
          <w:rFonts w:ascii="楷体" w:eastAsia="楷体" w:hAnsi="楷体"/>
          <w:sz w:val="28"/>
          <w:szCs w:val="28"/>
        </w:rPr>
      </w:pPr>
      <w:r w:rsidRPr="002D6C5F">
        <w:rPr>
          <w:rFonts w:ascii="楷体" w:eastAsia="楷体" w:hAnsi="楷体" w:hint="eastAsia"/>
          <w:sz w:val="28"/>
          <w:szCs w:val="28"/>
        </w:rPr>
        <w:t>质量安全管理：现场管理人员通过质量安全问题手机端进行问题收集并直接拍照，将问题推送至相关责任人，项目管理人员通过BDIP</w:t>
      </w:r>
      <w:r w:rsidRPr="002D6C5F">
        <w:rPr>
          <w:rFonts w:ascii="楷体" w:eastAsia="楷体" w:hAnsi="楷体" w:hint="eastAsia"/>
          <w:sz w:val="28"/>
          <w:szCs w:val="28"/>
        </w:rPr>
        <w:lastRenderedPageBreak/>
        <w:t>的PC端及Web端进行质量安全问题的跟踪查看，实时了解问题整改情况，可以点击流程图或者流程状态查看当前质量安全处理状况，处理完成后会进行自动归档。</w:t>
      </w:r>
    </w:p>
    <w:p w:rsidR="005E6B4E" w:rsidRPr="002D6C5F" w:rsidRDefault="005E6B4E" w:rsidP="005E6B4E">
      <w:pPr>
        <w:rPr>
          <w:rFonts w:ascii="楷体" w:eastAsia="楷体" w:hAnsi="楷体"/>
          <w:sz w:val="28"/>
          <w:szCs w:val="28"/>
        </w:rPr>
      </w:pPr>
      <w:r w:rsidRPr="002D6C5F">
        <w:rPr>
          <w:rFonts w:ascii="楷体" w:eastAsia="楷体" w:hAnsi="楷体"/>
          <w:noProof/>
          <w:sz w:val="28"/>
          <w:szCs w:val="28"/>
        </w:rPr>
        <w:drawing>
          <wp:inline distT="0" distB="0" distL="0" distR="0" wp14:anchorId="3DDE604F" wp14:editId="172196FC">
            <wp:extent cx="5274310" cy="2969895"/>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969895"/>
                    </a:xfrm>
                    <a:prstGeom prst="rect">
                      <a:avLst/>
                    </a:prstGeom>
                  </pic:spPr>
                </pic:pic>
              </a:graphicData>
            </a:graphic>
          </wp:inline>
        </w:drawing>
      </w:r>
    </w:p>
    <w:p w:rsidR="005E6B4E" w:rsidRPr="002D6C5F" w:rsidRDefault="005E6B4E" w:rsidP="005E6B4E">
      <w:pPr>
        <w:rPr>
          <w:rFonts w:ascii="楷体" w:eastAsia="楷体" w:hAnsi="楷体"/>
          <w:sz w:val="28"/>
          <w:szCs w:val="28"/>
        </w:rPr>
      </w:pPr>
      <w:r w:rsidRPr="002D6C5F">
        <w:rPr>
          <w:rFonts w:ascii="楷体" w:eastAsia="楷体" w:hAnsi="楷体"/>
          <w:noProof/>
          <w:sz w:val="28"/>
          <w:szCs w:val="28"/>
        </w:rPr>
        <w:drawing>
          <wp:inline distT="0" distB="0" distL="0" distR="0" wp14:anchorId="7EAA04AE" wp14:editId="5B827DD2">
            <wp:extent cx="5274310" cy="29718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971800"/>
                    </a:xfrm>
                    <a:prstGeom prst="rect">
                      <a:avLst/>
                    </a:prstGeom>
                  </pic:spPr>
                </pic:pic>
              </a:graphicData>
            </a:graphic>
          </wp:inline>
        </w:drawing>
      </w:r>
    </w:p>
    <w:p w:rsidR="005E6B4E" w:rsidRPr="002D6C5F" w:rsidRDefault="005E6B4E" w:rsidP="005E6B4E">
      <w:pPr>
        <w:rPr>
          <w:rFonts w:ascii="楷体" w:eastAsia="楷体" w:hAnsi="楷体"/>
          <w:b/>
          <w:sz w:val="28"/>
          <w:szCs w:val="28"/>
        </w:rPr>
      </w:pPr>
      <w:r w:rsidRPr="002D6C5F">
        <w:rPr>
          <w:rFonts w:ascii="楷体" w:eastAsia="楷体" w:hAnsi="楷体" w:hint="eastAsia"/>
          <w:b/>
          <w:sz w:val="28"/>
          <w:szCs w:val="28"/>
        </w:rPr>
        <w:t>六、飞燕式蝴蝶钢箱系杆拱桥应用</w:t>
      </w:r>
    </w:p>
    <w:p w:rsidR="005E6B4E" w:rsidRPr="002D6C5F" w:rsidRDefault="005E6B4E" w:rsidP="005E6B4E">
      <w:pPr>
        <w:rPr>
          <w:rFonts w:ascii="楷体" w:eastAsia="楷体" w:hAnsi="楷体"/>
          <w:sz w:val="28"/>
          <w:szCs w:val="28"/>
        </w:rPr>
      </w:pPr>
      <w:r w:rsidRPr="002D6C5F">
        <w:rPr>
          <w:rFonts w:ascii="楷体" w:eastAsia="楷体" w:hAnsi="楷体" w:hint="eastAsia"/>
          <w:sz w:val="28"/>
          <w:szCs w:val="28"/>
        </w:rPr>
        <w:lastRenderedPageBreak/>
        <w:t>结合BDIP平台和BIM模型，对主拱钢混结合段预埋件定位检测及查漏，共检测出预埋件偏位4处、遗漏12处，应用Navisworks软件对主拱钢混结合段碰撞分析，发现碰撞点多达50余个，施工前将这些问题规避掉，避免工期延误或返工，由于本项目钢箱拱的吊装施工难度大，拱桥线性定位不易控制，因此在施工前运用Navisworks软件进行三维仿真演示，对履带吊和龙门吊两种钢结构吊装方案进行模拟比选，最终确定龙门吊施工方案，为方便对现场人、材、机及施工进度的管理，项目部将BIM技术与无人机结合，为项目现场施工组织提供的技术支撑和高效的解决方案，通过虚实结合，在系统中模拟和分析施工组织管理，将BIM三维场地布置模型通过3D打印技术，打印成立体、直观、真实的BIM沙盘模型，并应用VR技术体验项目建成后的真实效果。</w:t>
      </w:r>
    </w:p>
    <w:p w:rsidR="005E6B4E" w:rsidRPr="002D6C5F" w:rsidRDefault="005E6B4E" w:rsidP="005E6B4E">
      <w:pPr>
        <w:rPr>
          <w:rFonts w:ascii="楷体" w:eastAsia="楷体" w:hAnsi="楷体"/>
          <w:sz w:val="28"/>
          <w:szCs w:val="28"/>
        </w:rPr>
      </w:pPr>
      <w:r w:rsidRPr="002D6C5F">
        <w:rPr>
          <w:rFonts w:ascii="楷体" w:eastAsia="楷体" w:hAnsi="楷体"/>
          <w:noProof/>
          <w:sz w:val="28"/>
          <w:szCs w:val="28"/>
        </w:rPr>
        <w:drawing>
          <wp:inline distT="0" distB="0" distL="0" distR="0" wp14:anchorId="3821CFCF" wp14:editId="042E0EF8">
            <wp:extent cx="5274310" cy="297624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976245"/>
                    </a:xfrm>
                    <a:prstGeom prst="rect">
                      <a:avLst/>
                    </a:prstGeom>
                  </pic:spPr>
                </pic:pic>
              </a:graphicData>
            </a:graphic>
          </wp:inline>
        </w:drawing>
      </w:r>
    </w:p>
    <w:p w:rsidR="005E6B4E" w:rsidRPr="002D6C5F" w:rsidRDefault="005E6B4E" w:rsidP="005E6B4E">
      <w:pPr>
        <w:rPr>
          <w:rFonts w:ascii="楷体" w:eastAsia="楷体" w:hAnsi="楷体"/>
          <w:sz w:val="28"/>
          <w:szCs w:val="28"/>
        </w:rPr>
      </w:pPr>
      <w:r w:rsidRPr="002D6C5F">
        <w:rPr>
          <w:rFonts w:ascii="楷体" w:eastAsia="楷体" w:hAnsi="楷体"/>
          <w:noProof/>
          <w:sz w:val="28"/>
          <w:szCs w:val="28"/>
        </w:rPr>
        <w:lastRenderedPageBreak/>
        <w:drawing>
          <wp:inline distT="0" distB="0" distL="0" distR="0" wp14:anchorId="7601009B" wp14:editId="1F812336">
            <wp:extent cx="5274310" cy="29972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997200"/>
                    </a:xfrm>
                    <a:prstGeom prst="rect">
                      <a:avLst/>
                    </a:prstGeom>
                  </pic:spPr>
                </pic:pic>
              </a:graphicData>
            </a:graphic>
          </wp:inline>
        </w:drawing>
      </w:r>
    </w:p>
    <w:p w:rsidR="005E6B4E" w:rsidRPr="002D6C5F" w:rsidRDefault="005E6B4E" w:rsidP="005E6B4E">
      <w:pPr>
        <w:rPr>
          <w:rFonts w:ascii="楷体" w:eastAsia="楷体" w:hAnsi="楷体"/>
          <w:sz w:val="28"/>
          <w:szCs w:val="28"/>
        </w:rPr>
      </w:pPr>
      <w:r w:rsidRPr="002D6C5F">
        <w:rPr>
          <w:rFonts w:ascii="楷体" w:eastAsia="楷体" w:hAnsi="楷体"/>
          <w:noProof/>
          <w:sz w:val="28"/>
          <w:szCs w:val="28"/>
        </w:rPr>
        <w:drawing>
          <wp:inline distT="0" distB="0" distL="0" distR="0" wp14:anchorId="38308D7C" wp14:editId="39B090BC">
            <wp:extent cx="5274310" cy="2963545"/>
            <wp:effectExtent l="0" t="0" r="254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963545"/>
                    </a:xfrm>
                    <a:prstGeom prst="rect">
                      <a:avLst/>
                    </a:prstGeom>
                  </pic:spPr>
                </pic:pic>
              </a:graphicData>
            </a:graphic>
          </wp:inline>
        </w:drawing>
      </w:r>
    </w:p>
    <w:p w:rsidR="005E6B4E" w:rsidRPr="002D6C5F" w:rsidRDefault="005E6B4E" w:rsidP="005E6B4E">
      <w:pPr>
        <w:rPr>
          <w:rFonts w:ascii="楷体" w:eastAsia="楷体" w:hAnsi="楷体"/>
          <w:b/>
          <w:sz w:val="28"/>
          <w:szCs w:val="28"/>
        </w:rPr>
      </w:pPr>
      <w:r w:rsidRPr="002D6C5F">
        <w:rPr>
          <w:rFonts w:ascii="楷体" w:eastAsia="楷体" w:hAnsi="楷体" w:hint="eastAsia"/>
          <w:b/>
          <w:sz w:val="28"/>
          <w:szCs w:val="28"/>
        </w:rPr>
        <w:t>七、二维码应用</w:t>
      </w:r>
    </w:p>
    <w:p w:rsidR="005E6B4E" w:rsidRPr="002D6C5F" w:rsidRDefault="005E6B4E" w:rsidP="005E6B4E">
      <w:pPr>
        <w:rPr>
          <w:rFonts w:ascii="楷体" w:eastAsia="楷体" w:hAnsi="楷体"/>
          <w:sz w:val="28"/>
          <w:szCs w:val="28"/>
        </w:rPr>
      </w:pPr>
      <w:r w:rsidRPr="002D6C5F">
        <w:rPr>
          <w:rFonts w:ascii="楷体" w:eastAsia="楷体" w:hAnsi="楷体" w:hint="eastAsia"/>
          <w:sz w:val="28"/>
          <w:szCs w:val="28"/>
        </w:rPr>
        <w:t>用BIM技术的可共享性，采用软件移动客户端，将三维模型、二维图纸等通过电脑导入云端，项目管理人员用手机移动端扫描二维码，可以查看相关三维模型指导施工的依据，通过BIM+二维码进度管理，将重点施工点进行监控，扫描二维码将现场实时施工情况上</w:t>
      </w:r>
      <w:r w:rsidRPr="002D6C5F">
        <w:rPr>
          <w:rFonts w:ascii="楷体" w:eastAsia="楷体" w:hAnsi="楷体" w:hint="eastAsia"/>
          <w:sz w:val="28"/>
          <w:szCs w:val="28"/>
        </w:rPr>
        <w:lastRenderedPageBreak/>
        <w:t>传，既对现场施工情况实时了解，又对施工中的影像资料进行留存，现场管理从粗放型变成集成化、信息化。</w:t>
      </w:r>
    </w:p>
    <w:p w:rsidR="005E6B4E" w:rsidRPr="002D6C5F" w:rsidRDefault="005E6B4E" w:rsidP="005E6B4E">
      <w:pPr>
        <w:rPr>
          <w:rFonts w:ascii="楷体" w:eastAsia="楷体" w:hAnsi="楷体"/>
          <w:sz w:val="28"/>
          <w:szCs w:val="28"/>
        </w:rPr>
      </w:pPr>
      <w:r w:rsidRPr="002D6C5F">
        <w:rPr>
          <w:rFonts w:ascii="楷体" w:eastAsia="楷体" w:hAnsi="楷体"/>
          <w:noProof/>
          <w:sz w:val="28"/>
          <w:szCs w:val="28"/>
        </w:rPr>
        <w:drawing>
          <wp:inline distT="0" distB="0" distL="0" distR="0" wp14:anchorId="45AD4919" wp14:editId="23DA24E4">
            <wp:extent cx="5274310" cy="303022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030220"/>
                    </a:xfrm>
                    <a:prstGeom prst="rect">
                      <a:avLst/>
                    </a:prstGeom>
                  </pic:spPr>
                </pic:pic>
              </a:graphicData>
            </a:graphic>
          </wp:inline>
        </w:drawing>
      </w:r>
    </w:p>
    <w:p w:rsidR="005E6B4E" w:rsidRPr="002D6C5F" w:rsidRDefault="005E6B4E" w:rsidP="005E6B4E">
      <w:pPr>
        <w:rPr>
          <w:rFonts w:ascii="楷体" w:eastAsia="楷体" w:hAnsi="楷体"/>
          <w:b/>
          <w:sz w:val="28"/>
          <w:szCs w:val="28"/>
        </w:rPr>
      </w:pPr>
      <w:r w:rsidRPr="002D6C5F">
        <w:rPr>
          <w:rFonts w:ascii="楷体" w:eastAsia="楷体" w:hAnsi="楷体" w:hint="eastAsia"/>
          <w:b/>
          <w:sz w:val="28"/>
          <w:szCs w:val="28"/>
        </w:rPr>
        <w:t>八、总结</w:t>
      </w:r>
    </w:p>
    <w:p w:rsidR="00195E7E" w:rsidRPr="00940618" w:rsidRDefault="005E6B4E" w:rsidP="00195E7E">
      <w:pPr>
        <w:rPr>
          <w:rFonts w:ascii="楷体" w:eastAsia="楷体" w:hAnsi="楷体" w:hint="eastAsia"/>
          <w:sz w:val="28"/>
          <w:szCs w:val="28"/>
        </w:rPr>
      </w:pPr>
      <w:r w:rsidRPr="002D6C5F">
        <w:rPr>
          <w:rFonts w:ascii="楷体" w:eastAsia="楷体" w:hAnsi="楷体" w:hint="eastAsia"/>
          <w:sz w:val="28"/>
          <w:szCs w:val="28"/>
        </w:rPr>
        <w:t>本项目通过BIM技术取得了良好的经济效益及管理效益，共节约材料价格约50万元，施工工期22天，成本核算期15天，多方协调沟通25天，节省总建造费用约120万元，BIM平台的应用，使得项目各参与方协作沟通变得更方便高效，通过建立参数化BIM族库、BIM建模规范及BIM应用规范指导，完善了企业族库及规范，接下来项目将不断探索和深化项目BIM应用，构建项目BIM领导班子，培养企业BIM人才培训，为项目、公司及国家基础建设续写新的篇章。</w:t>
      </w:r>
    </w:p>
    <w:p w:rsidR="00195E7E" w:rsidRPr="00940618" w:rsidRDefault="00195E7E" w:rsidP="005E6B4E">
      <w:pPr>
        <w:pStyle w:val="1"/>
        <w:rPr>
          <w:b/>
          <w:sz w:val="44"/>
          <w:szCs w:val="44"/>
        </w:rPr>
      </w:pPr>
      <w:bookmarkStart w:id="17" w:name="_Toc4673584"/>
      <w:r w:rsidRPr="00940618">
        <w:rPr>
          <w:rFonts w:hint="eastAsia"/>
          <w:b/>
          <w:sz w:val="44"/>
          <w:szCs w:val="44"/>
        </w:rPr>
        <w:t>对标企业动态</w:t>
      </w:r>
      <w:bookmarkEnd w:id="17"/>
    </w:p>
    <w:p w:rsidR="005E6B4E" w:rsidRPr="00940618" w:rsidRDefault="005E6B4E" w:rsidP="005E6B4E">
      <w:pPr>
        <w:pStyle w:val="2"/>
        <w:rPr>
          <w:b/>
          <w:color w:val="000000" w:themeColor="text1"/>
          <w:sz w:val="32"/>
          <w:szCs w:val="32"/>
        </w:rPr>
      </w:pPr>
      <w:bookmarkStart w:id="18" w:name="_Toc4673585"/>
      <w:r w:rsidRPr="00940618">
        <w:rPr>
          <w:rFonts w:hint="eastAsia"/>
          <w:b/>
          <w:color w:val="000000" w:themeColor="text1"/>
          <w:sz w:val="32"/>
          <w:szCs w:val="32"/>
        </w:rPr>
        <w:t>1</w:t>
      </w:r>
      <w:r w:rsidRPr="00940618">
        <w:rPr>
          <w:rFonts w:hint="eastAsia"/>
          <w:b/>
          <w:color w:val="000000" w:themeColor="text1"/>
          <w:sz w:val="32"/>
          <w:szCs w:val="32"/>
        </w:rPr>
        <w:t>、中建五局三项成果获国家实用新型专利授权</w:t>
      </w:r>
      <w:bookmarkEnd w:id="18"/>
    </w:p>
    <w:p w:rsidR="005E6B4E" w:rsidRPr="00FA7887" w:rsidRDefault="005E6B4E" w:rsidP="005E6B4E">
      <w:pPr>
        <w:rPr>
          <w:rFonts w:ascii="楷体" w:eastAsia="楷体" w:hAnsi="楷体"/>
        </w:rPr>
      </w:pPr>
      <w:r w:rsidRPr="00FA7887">
        <w:rPr>
          <w:rFonts w:ascii="楷体" w:eastAsia="楷体" w:hAnsi="楷体" w:hint="eastAsia"/>
        </w:rPr>
        <w:lastRenderedPageBreak/>
        <w:t>来源:中建五局  2019-03-07</w:t>
      </w:r>
    </w:p>
    <w:p w:rsidR="005E6B4E" w:rsidRPr="00FA7887" w:rsidRDefault="005E6B4E" w:rsidP="005E6B4E">
      <w:pPr>
        <w:rPr>
          <w:rFonts w:ascii="楷体" w:eastAsia="楷体" w:hAnsi="楷体"/>
        </w:rPr>
      </w:pPr>
      <w:r w:rsidRPr="00FA7887">
        <w:rPr>
          <w:rFonts w:ascii="楷体" w:eastAsia="楷体" w:hAnsi="楷体" w:hint="eastAsia"/>
        </w:rPr>
        <w:t>链接:</w:t>
      </w:r>
      <w:r w:rsidRPr="00FA7887">
        <w:rPr>
          <w:rFonts w:ascii="楷体" w:eastAsia="楷体" w:hAnsi="楷体"/>
        </w:rPr>
        <w:t xml:space="preserve"> http://www.cscec.com.cn/xwzx_new/zqydt_new/201903/2914027.html</w:t>
      </w:r>
      <w:r w:rsidRPr="00FA7887">
        <w:rPr>
          <w:rFonts w:ascii="楷体" w:eastAsia="楷体" w:hAnsi="楷体" w:hint="eastAsia"/>
        </w:rPr>
        <w:t xml:space="preserve"> </w:t>
      </w:r>
    </w:p>
    <w:p w:rsidR="005E6B4E" w:rsidRPr="00FA7887" w:rsidRDefault="005E6B4E" w:rsidP="005E6B4E">
      <w:pPr>
        <w:rPr>
          <w:rFonts w:ascii="楷体" w:eastAsia="楷体" w:hAnsi="楷体"/>
          <w:sz w:val="28"/>
          <w:szCs w:val="28"/>
        </w:rPr>
      </w:pPr>
      <w:r w:rsidRPr="00FA7887">
        <w:rPr>
          <w:rFonts w:ascii="楷体" w:eastAsia="楷体" w:hAnsi="楷体" w:hint="eastAsia"/>
          <w:sz w:val="28"/>
          <w:szCs w:val="28"/>
        </w:rPr>
        <w:t xml:space="preserve">　　近日，中建五局装饰公司研发的三项成果获国家实用新型专利授权。</w:t>
      </w:r>
    </w:p>
    <w:p w:rsidR="005E6B4E" w:rsidRPr="00FA7887" w:rsidRDefault="005E6B4E" w:rsidP="005E6B4E">
      <w:pPr>
        <w:rPr>
          <w:rFonts w:ascii="楷体" w:eastAsia="楷体" w:hAnsi="楷体"/>
          <w:sz w:val="28"/>
          <w:szCs w:val="28"/>
        </w:rPr>
      </w:pPr>
      <w:r w:rsidRPr="00FA7887">
        <w:rPr>
          <w:rFonts w:ascii="楷体" w:eastAsia="楷体" w:hAnsi="楷体" w:hint="eastAsia"/>
          <w:sz w:val="28"/>
          <w:szCs w:val="28"/>
        </w:rPr>
        <w:t xml:space="preserve">　　《铝镁锰金属屋面结构》提供了一种支撑稳定、防水效果好、能体现地方特殊文化元素的铝镁锰金属屋面结构，该结构简单、操作方便、防水严密，在保证观感质量效果的同时确保屋面质量，降低施工成本，适用范围更广。</w:t>
      </w:r>
    </w:p>
    <w:p w:rsidR="005E6B4E" w:rsidRPr="00FA7887" w:rsidRDefault="005E6B4E" w:rsidP="005E6B4E">
      <w:pPr>
        <w:rPr>
          <w:rFonts w:ascii="楷体" w:eastAsia="楷体" w:hAnsi="楷体"/>
          <w:sz w:val="28"/>
          <w:szCs w:val="28"/>
        </w:rPr>
      </w:pPr>
      <w:r w:rsidRPr="00FA7887">
        <w:rPr>
          <w:rFonts w:ascii="楷体" w:eastAsia="楷体" w:hAnsi="楷体" w:hint="eastAsia"/>
          <w:sz w:val="28"/>
          <w:szCs w:val="28"/>
        </w:rPr>
        <w:t xml:space="preserve">　　《室内玻璃饰面用安装组件》提供了一种能够满足防火要求、提高装饰效果的室内玻璃饰面的专用安装组件。该结构模块化，维修方便、安装效率高、安装维修成本低、绿色环保、发生火灾时不会产生有毒气体，且能满足建筑特殊场所耐火等级一级的要求。</w:t>
      </w:r>
    </w:p>
    <w:p w:rsidR="005E6B4E" w:rsidRPr="00FA7887" w:rsidRDefault="005E6B4E" w:rsidP="005E6B4E">
      <w:pPr>
        <w:rPr>
          <w:rFonts w:ascii="楷体" w:eastAsia="楷体" w:hAnsi="楷体"/>
          <w:sz w:val="28"/>
          <w:szCs w:val="28"/>
        </w:rPr>
      </w:pPr>
      <w:r w:rsidRPr="00FA7887">
        <w:rPr>
          <w:rFonts w:ascii="楷体" w:eastAsia="楷体" w:hAnsi="楷体" w:hint="eastAsia"/>
          <w:sz w:val="28"/>
          <w:szCs w:val="28"/>
        </w:rPr>
        <w:t xml:space="preserve">　　《建筑物用隔音地面》提供了一种能够保证隔音效果的建筑物用隔音地面。与传统地面相比，具有隔音效果好、荷载轻、质量稳定、不起拱不变形、施工方便的优点。（中建五局供稿）</w:t>
      </w:r>
    </w:p>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Default="00195E7E" w:rsidP="00195E7E"/>
    <w:p w:rsidR="00195E7E" w:rsidRPr="00940618" w:rsidRDefault="00195E7E" w:rsidP="00195E7E">
      <w:pPr>
        <w:pStyle w:val="1"/>
        <w:rPr>
          <w:b/>
          <w:sz w:val="44"/>
          <w:szCs w:val="44"/>
        </w:rPr>
      </w:pPr>
      <w:bookmarkStart w:id="19" w:name="_Toc4673586"/>
      <w:r w:rsidRPr="00940618">
        <w:rPr>
          <w:rFonts w:hint="eastAsia"/>
          <w:b/>
          <w:sz w:val="44"/>
          <w:szCs w:val="44"/>
        </w:rPr>
        <w:t>新媒体发文</w:t>
      </w:r>
      <w:bookmarkEnd w:id="19"/>
    </w:p>
    <w:p w:rsidR="00693A84" w:rsidRPr="005A35DF" w:rsidRDefault="005E6B4E" w:rsidP="00693A84">
      <w:pPr>
        <w:pStyle w:val="2"/>
        <w:rPr>
          <w:b/>
          <w:color w:val="000000" w:themeColor="text1"/>
        </w:rPr>
      </w:pPr>
      <w:bookmarkStart w:id="20" w:name="_Toc4673587"/>
      <w:r w:rsidRPr="005A35DF">
        <w:rPr>
          <w:rFonts w:hint="eastAsia"/>
          <w:b/>
          <w:color w:val="000000" w:themeColor="text1"/>
        </w:rPr>
        <w:t>1</w:t>
      </w:r>
      <w:r w:rsidRPr="005A35DF">
        <w:rPr>
          <w:rFonts w:hint="eastAsia"/>
          <w:b/>
          <w:color w:val="000000" w:themeColor="text1"/>
        </w:rPr>
        <w:t>、</w:t>
      </w:r>
      <w:r w:rsidR="00693A84" w:rsidRPr="005A35DF">
        <w:rPr>
          <w:rFonts w:hint="eastAsia"/>
          <w:b/>
          <w:color w:val="000000" w:themeColor="text1"/>
        </w:rPr>
        <w:t>优秀工程项目经理的炼成：五懂</w:t>
      </w:r>
      <w:r w:rsidR="00693A84" w:rsidRPr="005A35DF">
        <w:rPr>
          <w:rFonts w:hint="eastAsia"/>
          <w:b/>
          <w:color w:val="000000" w:themeColor="text1"/>
        </w:rPr>
        <w:t>/</w:t>
      </w:r>
      <w:r w:rsidR="00693A84" w:rsidRPr="005A35DF">
        <w:rPr>
          <w:rFonts w:hint="eastAsia"/>
          <w:b/>
          <w:color w:val="000000" w:themeColor="text1"/>
        </w:rPr>
        <w:t>八会</w:t>
      </w:r>
      <w:r w:rsidR="00693A84" w:rsidRPr="005A35DF">
        <w:rPr>
          <w:rFonts w:hint="eastAsia"/>
          <w:b/>
          <w:color w:val="000000" w:themeColor="text1"/>
        </w:rPr>
        <w:t>/</w:t>
      </w:r>
      <w:r w:rsidR="00693A84" w:rsidRPr="005A35DF">
        <w:rPr>
          <w:rFonts w:hint="eastAsia"/>
          <w:b/>
          <w:color w:val="000000" w:themeColor="text1"/>
        </w:rPr>
        <w:t>七查</w:t>
      </w:r>
      <w:r w:rsidR="00693A84" w:rsidRPr="005A35DF">
        <w:rPr>
          <w:rFonts w:hint="eastAsia"/>
          <w:b/>
          <w:color w:val="000000" w:themeColor="text1"/>
        </w:rPr>
        <w:t>/</w:t>
      </w:r>
      <w:r w:rsidR="00693A84" w:rsidRPr="005A35DF">
        <w:rPr>
          <w:rFonts w:hint="eastAsia"/>
          <w:b/>
          <w:color w:val="000000" w:themeColor="text1"/>
        </w:rPr>
        <w:t>三知</w:t>
      </w:r>
      <w:r w:rsidR="00693A84" w:rsidRPr="005A35DF">
        <w:rPr>
          <w:rFonts w:hint="eastAsia"/>
          <w:b/>
          <w:color w:val="000000" w:themeColor="text1"/>
        </w:rPr>
        <w:t>/</w:t>
      </w:r>
      <w:r w:rsidR="00693A84" w:rsidRPr="005A35DF">
        <w:rPr>
          <w:rFonts w:hint="eastAsia"/>
          <w:b/>
          <w:color w:val="000000" w:themeColor="text1"/>
        </w:rPr>
        <w:t>两管</w:t>
      </w:r>
      <w:r w:rsidR="00693A84" w:rsidRPr="005A35DF">
        <w:rPr>
          <w:rFonts w:hint="eastAsia"/>
          <w:b/>
          <w:color w:val="000000" w:themeColor="text1"/>
        </w:rPr>
        <w:t>/</w:t>
      </w:r>
      <w:r w:rsidR="00693A84" w:rsidRPr="005A35DF">
        <w:rPr>
          <w:rFonts w:hint="eastAsia"/>
          <w:b/>
          <w:color w:val="000000" w:themeColor="text1"/>
        </w:rPr>
        <w:t>一分析</w:t>
      </w:r>
      <w:bookmarkEnd w:id="20"/>
    </w:p>
    <w:p w:rsidR="00693A84" w:rsidRPr="00966F7F" w:rsidRDefault="00693A84" w:rsidP="00693A84">
      <w:pPr>
        <w:rPr>
          <w:rFonts w:ascii="楷体" w:eastAsia="楷体" w:hAnsi="楷体"/>
        </w:rPr>
      </w:pPr>
      <w:r w:rsidRPr="00966F7F">
        <w:rPr>
          <w:rFonts w:ascii="楷体" w:eastAsia="楷体" w:hAnsi="楷体" w:hint="eastAsia"/>
        </w:rPr>
        <w:t>来源：土木工程网、技术负责人，由度川管理研究部整理  2019-03-04</w:t>
      </w:r>
    </w:p>
    <w:p w:rsidR="00693A84" w:rsidRPr="00966F7F" w:rsidRDefault="00693A84" w:rsidP="00693A84">
      <w:pPr>
        <w:rPr>
          <w:rFonts w:ascii="楷体" w:eastAsia="楷体" w:hAnsi="楷体"/>
          <w:sz w:val="28"/>
          <w:szCs w:val="28"/>
        </w:rPr>
      </w:pPr>
      <w:r w:rsidRPr="00966F7F">
        <w:rPr>
          <w:rFonts w:ascii="楷体" w:eastAsia="楷体" w:hAnsi="楷体" w:hint="eastAsia"/>
        </w:rPr>
        <w:t>链接:</w:t>
      </w:r>
      <w:r w:rsidRPr="00966F7F">
        <w:rPr>
          <w:rFonts w:ascii="楷体" w:eastAsia="楷体" w:hAnsi="楷体"/>
        </w:rPr>
        <w:t xml:space="preserve"> </w:t>
      </w:r>
      <w:hyperlink r:id="rId69" w:history="1">
        <w:r w:rsidRPr="00966F7F">
          <w:rPr>
            <w:rStyle w:val="af2"/>
            <w:rFonts w:ascii="楷体" w:eastAsia="楷体" w:hAnsi="楷体"/>
          </w:rPr>
          <w:t>https://mp.weixin.qq.com/s/-PrL8s1vg0ZHObqSOERD1Q</w:t>
        </w:r>
      </w:hyperlink>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lastRenderedPageBreak/>
        <w:t>要想成为优秀的项目经理，那就必须要做好项目管理工作，项目经理在工程建设中起着至关重要的作用。如何树立良好的敬业精神和职业道德，当一个成功的项目经理呢？</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首先应该具备“五懂”、“八会”、“七查”、“三知”、“两管”、“一分析”。</w:t>
      </w:r>
    </w:p>
    <w:p w:rsidR="00693A84" w:rsidRPr="00966F7F" w:rsidRDefault="00693A84" w:rsidP="00693A84">
      <w:pPr>
        <w:rPr>
          <w:rFonts w:ascii="楷体" w:eastAsia="楷体" w:hAnsi="楷体"/>
          <w:b/>
          <w:sz w:val="28"/>
          <w:szCs w:val="28"/>
        </w:rPr>
      </w:pPr>
      <w:r w:rsidRPr="00966F7F">
        <w:rPr>
          <w:rFonts w:ascii="楷体" w:eastAsia="楷体" w:hAnsi="楷体" w:hint="eastAsia"/>
          <w:b/>
          <w:sz w:val="28"/>
          <w:szCs w:val="28"/>
        </w:rPr>
        <w:t>五懂：</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1、懂建筑工程施工及验收规范；</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2、懂建筑工程各分项工程工艺标准；</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3、懂工程检验评定标准和检验方法、检测手段；</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4、懂安全技术措施及有关安全、防火规定；</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5、懂岗位责任制及其它各项科学管理制度。</w:t>
      </w:r>
    </w:p>
    <w:p w:rsidR="00693A84" w:rsidRPr="00966F7F" w:rsidRDefault="00693A84" w:rsidP="00693A84">
      <w:pPr>
        <w:rPr>
          <w:rFonts w:ascii="楷体" w:eastAsia="楷体" w:hAnsi="楷体"/>
          <w:b/>
          <w:sz w:val="28"/>
          <w:szCs w:val="28"/>
        </w:rPr>
      </w:pPr>
      <w:r w:rsidRPr="00966F7F">
        <w:rPr>
          <w:rFonts w:ascii="楷体" w:eastAsia="楷体" w:hAnsi="楷体" w:hint="eastAsia"/>
          <w:b/>
          <w:sz w:val="28"/>
          <w:szCs w:val="28"/>
        </w:rPr>
        <w:t>八会：</w:t>
      </w:r>
      <w:r w:rsidRPr="00966F7F">
        <w:rPr>
          <w:rFonts w:ascii="Calibri" w:eastAsia="楷体" w:hAnsi="Calibri" w:cs="Calibri"/>
          <w:b/>
          <w:sz w:val="28"/>
          <w:szCs w:val="28"/>
        </w:rPr>
        <w:t> </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1、会看施工图纸（含效果图）；</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2、会抄平放线（含坐标、标高）；</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3、会按定额或施工经验大致计算工程量；</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4、会编制施工组织设计（含网络图）；</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5、会填写施工任务书和限额领料卡（单）；</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 xml:space="preserve">6、会办理各种签证手续（含工程索赔）； </w:t>
      </w:r>
      <w:r w:rsidRPr="00966F7F">
        <w:rPr>
          <w:rFonts w:ascii="Calibri" w:eastAsia="楷体" w:hAnsi="Calibri" w:cs="Calibri"/>
          <w:sz w:val="28"/>
          <w:szCs w:val="28"/>
        </w:rPr>
        <w:t> </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lastRenderedPageBreak/>
        <w:t>7、会进行技术、安全、防火交底（进行班组教育）；</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8、会计算机（电脑）和外语。</w:t>
      </w:r>
    </w:p>
    <w:p w:rsidR="00693A84" w:rsidRPr="00966F7F" w:rsidRDefault="00693A84" w:rsidP="00693A84">
      <w:pPr>
        <w:rPr>
          <w:rFonts w:ascii="楷体" w:eastAsia="楷体" w:hAnsi="楷体"/>
          <w:b/>
          <w:sz w:val="28"/>
          <w:szCs w:val="28"/>
        </w:rPr>
      </w:pPr>
      <w:r w:rsidRPr="00966F7F">
        <w:rPr>
          <w:rFonts w:ascii="楷体" w:eastAsia="楷体" w:hAnsi="楷体" w:hint="eastAsia"/>
          <w:b/>
          <w:sz w:val="28"/>
          <w:szCs w:val="28"/>
        </w:rPr>
        <w:t>七查：</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1、查图纸；</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2、查材料和特殊材料；</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3、查大中小型机械、含电动机具；</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4、查内委外委预制加工成品、半成品及部件；</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5、查工种之间的配合与搭接；</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6、查土建、安装、市政、装饰工程之间的工序衔接；</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7、查劳动力和特殊劳动力。</w:t>
      </w:r>
    </w:p>
    <w:p w:rsidR="00693A84" w:rsidRPr="00966F7F" w:rsidRDefault="00693A84" w:rsidP="00693A84">
      <w:pPr>
        <w:rPr>
          <w:rFonts w:ascii="楷体" w:eastAsia="楷体" w:hAnsi="楷体"/>
          <w:b/>
          <w:sz w:val="28"/>
          <w:szCs w:val="28"/>
        </w:rPr>
      </w:pPr>
      <w:r w:rsidRPr="00966F7F">
        <w:rPr>
          <w:rFonts w:ascii="楷体" w:eastAsia="楷体" w:hAnsi="楷体" w:hint="eastAsia"/>
          <w:b/>
          <w:sz w:val="28"/>
          <w:szCs w:val="28"/>
        </w:rPr>
        <w:t>三知：</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1、施工技术知识；</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2、经济管理知识；</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3、法律知识。</w:t>
      </w:r>
    </w:p>
    <w:p w:rsidR="00693A84" w:rsidRPr="00966F7F" w:rsidRDefault="00693A84" w:rsidP="00693A84">
      <w:pPr>
        <w:rPr>
          <w:rFonts w:ascii="楷体" w:eastAsia="楷体" w:hAnsi="楷体"/>
          <w:b/>
          <w:sz w:val="28"/>
          <w:szCs w:val="28"/>
        </w:rPr>
      </w:pPr>
      <w:r w:rsidRPr="00966F7F">
        <w:rPr>
          <w:rFonts w:ascii="楷体" w:eastAsia="楷体" w:hAnsi="楷体" w:hint="eastAsia"/>
          <w:b/>
          <w:sz w:val="28"/>
          <w:szCs w:val="28"/>
        </w:rPr>
        <w:t>两管：</w:t>
      </w:r>
      <w:r w:rsidRPr="00966F7F">
        <w:rPr>
          <w:rFonts w:ascii="Calibri" w:eastAsia="楷体" w:hAnsi="Calibri" w:cs="Calibri"/>
          <w:b/>
          <w:sz w:val="28"/>
          <w:szCs w:val="28"/>
        </w:rPr>
        <w:t> </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1、全面质量管理</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共分P、D、C、A、四个阶段进行质量管理。</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lastRenderedPageBreak/>
        <w:t>P计划阶段：</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一回头看：找出问题所在；</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二找特点：进行因果分析；</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三靠群众：订出切实措施；</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四定标准：找出管理目标；</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D实施阶段（执行）：</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五抓自检：进行质量控制；</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六建档案：积累控制数据；</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七画图表：观察质量波动；</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八订管点：把住关键工序；</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C检查阶段：</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九搞检查：进行措施对比；</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A处理阶段（循环）：</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十作总结：以利持续循环。</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2、所有人员的统筹管理（包括现场管理人员的任务分工、班组长的进度管理，以及安全教育）</w:t>
      </w:r>
    </w:p>
    <w:p w:rsidR="00693A84" w:rsidRPr="00966F7F" w:rsidRDefault="00693A84" w:rsidP="00693A84">
      <w:pPr>
        <w:rPr>
          <w:rFonts w:ascii="楷体" w:eastAsia="楷体" w:hAnsi="楷体"/>
          <w:b/>
          <w:sz w:val="28"/>
          <w:szCs w:val="28"/>
        </w:rPr>
      </w:pPr>
      <w:r w:rsidRPr="00966F7F">
        <w:rPr>
          <w:rFonts w:ascii="楷体" w:eastAsia="楷体" w:hAnsi="楷体" w:hint="eastAsia"/>
          <w:b/>
          <w:sz w:val="28"/>
          <w:szCs w:val="28"/>
        </w:rPr>
        <w:t>一分析：</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lastRenderedPageBreak/>
        <w:t>企业效益分析：经济效益（税后利润情况）、社会效益（信誉）。</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上面只是用通俗易懂的语言描述了项目经理的基本文化素质要求。下面用4大方面来细说项目经理到底需要做哪些具体事！</w:t>
      </w:r>
    </w:p>
    <w:p w:rsidR="00693A84" w:rsidRPr="00966F7F" w:rsidRDefault="00693A84" w:rsidP="00693A84">
      <w:pPr>
        <w:rPr>
          <w:rFonts w:ascii="楷体" w:eastAsia="楷体" w:hAnsi="楷体"/>
          <w:b/>
          <w:sz w:val="28"/>
          <w:szCs w:val="28"/>
        </w:rPr>
      </w:pPr>
      <w:r w:rsidRPr="00966F7F">
        <w:rPr>
          <w:rFonts w:ascii="楷体" w:eastAsia="楷体" w:hAnsi="楷体" w:hint="eastAsia"/>
          <w:b/>
          <w:sz w:val="28"/>
          <w:szCs w:val="28"/>
        </w:rPr>
        <w:t>一、进场前准备阶段</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1、熟悉合同，熟悉现场，熟悉图纸，组建项目经理部；</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2、明确开工日期，组织人员编制施工组织设计、专项施工方案、施工进度计划等，并进行审核；</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3、组织进行图纸会审并形成书面记录；</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5、参与工程招投标工作，定分包单位、材料供应商，对施工队伍选择提出意见和建议；</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6、组织项目人员根据可行性进度计划组织项目碰头会，形成书面记录并签字；</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7、与建设单位对接，落实施工队各方面安顿工作，组织施工队伍进行开工前准备工作。</w:t>
      </w:r>
    </w:p>
    <w:p w:rsidR="00693A84" w:rsidRPr="00966F7F" w:rsidRDefault="00693A84" w:rsidP="00693A84">
      <w:pPr>
        <w:rPr>
          <w:rFonts w:ascii="楷体" w:eastAsia="楷体" w:hAnsi="楷体"/>
          <w:b/>
          <w:sz w:val="28"/>
          <w:szCs w:val="28"/>
        </w:rPr>
      </w:pPr>
      <w:r w:rsidRPr="00966F7F">
        <w:rPr>
          <w:rFonts w:ascii="楷体" w:eastAsia="楷体" w:hAnsi="楷体" w:hint="eastAsia"/>
          <w:b/>
          <w:sz w:val="28"/>
          <w:szCs w:val="28"/>
        </w:rPr>
        <w:t>二、施工阶段具体工作内容</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1、对外关系协调，建设、监理单位，政府相关职能部门；</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2、落实现场三通一平情况，落实好水电及工人食宿问题；</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3、参与现场临设及施工区平面布置；</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lastRenderedPageBreak/>
        <w:t>4、对项目进行总协调管理，对质量、进度、成本及安全文明施工进行严格的控制，以树立公司的良好形象；</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5、审核物资部材料计划，根据施工进度及工序组织材料的发货；</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6、在施工队入场三天前确保施工图纸、施工进度计划、工作范围、具体要求、注意事项等到位情况；</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7、施工队进场后，组织安全部人员负责施工队的安全教育，并做好安全教育资料，安全教育资料完工后存档；</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8、负责监控提供材料的使用情况及文明施工情况；</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9、将现场变更工程量及有关增量签证以书面形式与甲方、监理进行沟通、确认，工程量的增减费用必须由公司审定；</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10、每月月底前提交下月工程进度计划，由项目经理审批后报建设及监理单位；</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11、每周提交周工作总结及周工作计划，由项目经理审批后报建设及监理单位；</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12、每日填写项目经理带班记录，同时每周向公司工程部经理汇报工地进展情况及需要公司解决的问题；</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13、业主方没有及时支付工程进度款的，项目经理应及时采取措施，并用文件形式催要，若催要几次未果的，应及时汇报公司。</w:t>
      </w:r>
    </w:p>
    <w:p w:rsidR="00693A84" w:rsidRPr="00966F7F" w:rsidRDefault="00693A84" w:rsidP="00693A84">
      <w:pPr>
        <w:rPr>
          <w:rFonts w:ascii="楷体" w:eastAsia="楷体" w:hAnsi="楷体"/>
          <w:b/>
          <w:sz w:val="28"/>
          <w:szCs w:val="28"/>
        </w:rPr>
      </w:pPr>
      <w:r w:rsidRPr="00966F7F">
        <w:rPr>
          <w:rFonts w:ascii="楷体" w:eastAsia="楷体" w:hAnsi="楷体" w:hint="eastAsia"/>
          <w:b/>
          <w:sz w:val="28"/>
          <w:szCs w:val="28"/>
        </w:rPr>
        <w:t>三、施工过程中的管理工作</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lastRenderedPageBreak/>
        <w:t>1、跟踪和监督好材料加工（或采购）计划、施工计划等；</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2、掌握施工图纸及其他有关的设计文件；</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3、熟悉与施工图纸有关的国家、省、市的规范、规程及规定；</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4、在施工过程中，经常到施工现场了解施工进度、安全和质量情况，以便发现存在问题，消灭事故隐患；</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5、熟悉施工合同，如果有变更要及时办理好签证手续。</w:t>
      </w:r>
    </w:p>
    <w:p w:rsidR="00693A84" w:rsidRPr="00966F7F" w:rsidRDefault="00693A84" w:rsidP="00693A84">
      <w:pPr>
        <w:rPr>
          <w:rFonts w:ascii="楷体" w:eastAsia="楷体" w:hAnsi="楷体"/>
          <w:b/>
          <w:sz w:val="28"/>
          <w:szCs w:val="28"/>
        </w:rPr>
      </w:pPr>
      <w:r w:rsidRPr="00966F7F">
        <w:rPr>
          <w:rFonts w:ascii="楷体" w:eastAsia="楷体" w:hAnsi="楷体" w:hint="eastAsia"/>
          <w:b/>
          <w:sz w:val="28"/>
          <w:szCs w:val="28"/>
        </w:rPr>
        <w:t>四、现场签证、项目结算、工程验收</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1、项目经理将现场变更工程量及有关增量签证以书面形式与甲方、监理进行沟通、确认，工程量的增减费用必须由公司审定；</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2、施工队因变更增加的签证要在发生变更的一周内办理，过期不给予办理；</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3、工程完工后，及时将工地剩余材料设备（列好清单）返回公司入库；</w:t>
      </w:r>
    </w:p>
    <w:p w:rsidR="00693A84" w:rsidRPr="00966F7F" w:rsidRDefault="00693A84" w:rsidP="00693A84">
      <w:pPr>
        <w:rPr>
          <w:rFonts w:ascii="楷体" w:eastAsia="楷体" w:hAnsi="楷体"/>
          <w:sz w:val="28"/>
          <w:szCs w:val="28"/>
        </w:rPr>
      </w:pPr>
      <w:r w:rsidRPr="00966F7F">
        <w:rPr>
          <w:rFonts w:ascii="楷体" w:eastAsia="楷体" w:hAnsi="楷体" w:hint="eastAsia"/>
          <w:sz w:val="28"/>
          <w:szCs w:val="28"/>
        </w:rPr>
        <w:t>4、整个工程完成后，应在各项归档资料完成的前提下，与甲方、监理协商进行竣工验收，以便进行工程结算；</w:t>
      </w:r>
    </w:p>
    <w:p w:rsidR="005E6B4E" w:rsidRPr="00693A84" w:rsidRDefault="00693A84" w:rsidP="00693A84">
      <w:pPr>
        <w:rPr>
          <w:rFonts w:ascii="楷体" w:eastAsia="楷体" w:hAnsi="楷体"/>
          <w:sz w:val="28"/>
          <w:szCs w:val="28"/>
        </w:rPr>
      </w:pPr>
      <w:r w:rsidRPr="00966F7F">
        <w:rPr>
          <w:rFonts w:ascii="楷体" w:eastAsia="楷体" w:hAnsi="楷体" w:hint="eastAsia"/>
          <w:sz w:val="28"/>
          <w:szCs w:val="28"/>
        </w:rPr>
        <w:t>5、工程验收合格后及时办理结算手续及回收工程款。</w:t>
      </w:r>
    </w:p>
    <w:p w:rsidR="00693A84" w:rsidRPr="005A35DF" w:rsidRDefault="005E6B4E" w:rsidP="00693A84">
      <w:pPr>
        <w:pStyle w:val="2"/>
        <w:rPr>
          <w:b/>
          <w:color w:val="000000" w:themeColor="text1"/>
        </w:rPr>
      </w:pPr>
      <w:bookmarkStart w:id="21" w:name="_Toc4673588"/>
      <w:r w:rsidRPr="005A35DF">
        <w:rPr>
          <w:rFonts w:hint="eastAsia"/>
          <w:b/>
          <w:color w:val="000000" w:themeColor="text1"/>
        </w:rPr>
        <w:t>2</w:t>
      </w:r>
      <w:r w:rsidRPr="005A35DF">
        <w:rPr>
          <w:rFonts w:hint="eastAsia"/>
          <w:b/>
          <w:color w:val="000000" w:themeColor="text1"/>
        </w:rPr>
        <w:t>、</w:t>
      </w:r>
      <w:r w:rsidR="00693A84" w:rsidRPr="005A35DF">
        <w:rPr>
          <w:rFonts w:hint="eastAsia"/>
          <w:b/>
          <w:color w:val="000000" w:themeColor="text1"/>
        </w:rPr>
        <w:t>行情剖析</w:t>
      </w:r>
      <w:r w:rsidR="00693A84" w:rsidRPr="005A35DF">
        <w:rPr>
          <w:rFonts w:hint="eastAsia"/>
          <w:b/>
          <w:color w:val="000000" w:themeColor="text1"/>
        </w:rPr>
        <w:t xml:space="preserve"> | </w:t>
      </w:r>
      <w:r w:rsidR="00693A84" w:rsidRPr="005A35DF">
        <w:rPr>
          <w:rFonts w:hint="eastAsia"/>
          <w:b/>
          <w:color w:val="000000" w:themeColor="text1"/>
        </w:rPr>
        <w:t>如何全面科学地认识装配式建筑的增量成本和项目效益问题？</w:t>
      </w:r>
      <w:bookmarkEnd w:id="21"/>
    </w:p>
    <w:p w:rsidR="00693A84" w:rsidRPr="00EA25BD" w:rsidRDefault="00693A84" w:rsidP="00693A84">
      <w:pPr>
        <w:rPr>
          <w:rFonts w:ascii="楷体" w:eastAsia="楷体" w:hAnsi="楷体"/>
        </w:rPr>
      </w:pPr>
      <w:r w:rsidRPr="00EA25BD">
        <w:rPr>
          <w:rFonts w:ascii="楷体" w:eastAsia="楷体" w:hAnsi="楷体" w:hint="eastAsia"/>
        </w:rPr>
        <w:t>来源:建筑工业化装配式建筑网  2019/3/1</w:t>
      </w:r>
    </w:p>
    <w:p w:rsidR="00693A84" w:rsidRPr="00EA25BD" w:rsidRDefault="00693A84" w:rsidP="00693A84">
      <w:pPr>
        <w:rPr>
          <w:rFonts w:ascii="楷体" w:eastAsia="楷体" w:hAnsi="楷体"/>
        </w:rPr>
      </w:pPr>
      <w:r w:rsidRPr="00EA25BD">
        <w:rPr>
          <w:rFonts w:ascii="楷体" w:eastAsia="楷体" w:hAnsi="楷体" w:hint="eastAsia"/>
        </w:rPr>
        <w:t>链接:</w:t>
      </w:r>
      <w:r w:rsidRPr="00EA25BD">
        <w:rPr>
          <w:rFonts w:ascii="楷体" w:eastAsia="楷体" w:hAnsi="楷体"/>
        </w:rPr>
        <w:t xml:space="preserve"> </w:t>
      </w:r>
      <w:hyperlink r:id="rId70" w:history="1">
        <w:r w:rsidRPr="00EA25BD">
          <w:rPr>
            <w:rStyle w:val="af2"/>
            <w:rFonts w:ascii="楷体" w:eastAsia="楷体" w:hAnsi="楷体"/>
          </w:rPr>
          <w:t>https://mp.weixin.qq.com/s/_pYMrhImaSA7WERLBoPR0g</w:t>
        </w:r>
      </w:hyperlink>
    </w:p>
    <w:p w:rsidR="00693A84" w:rsidRPr="00EA25BD" w:rsidRDefault="00693A84" w:rsidP="00693A84">
      <w:pPr>
        <w:rPr>
          <w:rFonts w:ascii="楷体" w:eastAsia="楷体" w:hAnsi="楷体"/>
          <w:sz w:val="28"/>
          <w:szCs w:val="28"/>
        </w:rPr>
      </w:pPr>
      <w:r>
        <w:rPr>
          <w:rFonts w:ascii="Calibri" w:eastAsia="楷体" w:hAnsi="Calibri" w:cs="Calibri" w:hint="eastAsia"/>
          <w:sz w:val="28"/>
          <w:szCs w:val="28"/>
        </w:rPr>
        <w:lastRenderedPageBreak/>
        <w:t xml:space="preserve">   </w:t>
      </w:r>
      <w:r w:rsidRPr="00EA25BD">
        <w:rPr>
          <w:rFonts w:ascii="Calibri" w:eastAsia="楷体" w:hAnsi="Calibri" w:cs="Calibri"/>
          <w:sz w:val="28"/>
          <w:szCs w:val="28"/>
        </w:rPr>
        <w:t> </w:t>
      </w:r>
      <w:r w:rsidRPr="00EA25BD">
        <w:rPr>
          <w:rFonts w:ascii="楷体" w:eastAsia="楷体" w:hAnsi="楷体" w:hint="eastAsia"/>
          <w:sz w:val="28"/>
          <w:szCs w:val="28"/>
        </w:rPr>
        <w:t>目前阶段,装配式建造方式与一般的现浇建造方式相比会产生一定的增量成本，这也是当前发展装配式建筑遇到的最大瓶颈和障碍。因此，如何全面科学地认识装配式建筑的增量成本和项目效益问题，对促进装配式建筑的发展非常重要。</w:t>
      </w:r>
    </w:p>
    <w:p w:rsidR="00693A84" w:rsidRPr="00EA25BD" w:rsidRDefault="00693A84" w:rsidP="00693A84">
      <w:pPr>
        <w:pStyle w:val="af3"/>
        <w:shd w:val="clear" w:color="auto" w:fill="FFFFFF"/>
        <w:spacing w:before="0" w:beforeAutospacing="0" w:after="0" w:afterAutospacing="0"/>
        <w:ind w:firstLine="480"/>
        <w:jc w:val="both"/>
        <w:rPr>
          <w:rFonts w:ascii="楷体" w:eastAsia="楷体" w:hAnsi="楷体"/>
          <w:color w:val="333333"/>
          <w:spacing w:val="8"/>
          <w:sz w:val="28"/>
          <w:szCs w:val="28"/>
        </w:rPr>
      </w:pPr>
      <w:r w:rsidRPr="00EA25BD">
        <w:rPr>
          <w:rStyle w:val="a8"/>
          <w:rFonts w:ascii="楷体" w:eastAsia="楷体" w:hAnsi="楷体" w:hint="eastAsia"/>
          <w:color w:val="333333"/>
          <w:spacing w:val="8"/>
          <w:sz w:val="28"/>
          <w:szCs w:val="28"/>
        </w:rPr>
        <w:t>装配式建筑的直接成本增加有其必然性。</w:t>
      </w:r>
      <w:r w:rsidRPr="00EA25BD">
        <w:rPr>
          <w:rFonts w:ascii="楷体" w:eastAsia="楷体" w:hAnsi="楷体" w:hint="eastAsia"/>
          <w:color w:val="333333"/>
          <w:spacing w:val="8"/>
          <w:sz w:val="28"/>
          <w:szCs w:val="28"/>
        </w:rPr>
        <w:t>首先，由于社会和经济的全面发展，人工成本的不断上涨，长期来看，这是不可逆转的趋势，一些地区和企业近年来遭遇的用工荒是这个问题的写照。现浇方式的建筑安装成本也在逐年上涨，只是还没有到达与装配式建筑持平的交叉点。从我国东部一线城市的情况看，现在距交叉点的到来已经为时不远了，这也是为什么许多建设企业考虑转型升级的原因。其次，装配式建筑因为精度高、质量好，实际的建设标准比现浇建筑高，因此，造价的增加是质量提升的反映。最后，由于装配式混凝土建筑的结构构件是在工厂中生产的，与在现场施工的方式相比，构件要考虑脱模、养护、堆放、运输、安装等各种不同的工况，钢筋和混凝土的材料用量一定会比现浇施工的单一工况略有增加，另外生产环节的税费也是增量成本中的新增部分。综合以上因素，装配式建筑的建筑安装成本是不可能比现浇建筑更低的。</w:t>
      </w:r>
    </w:p>
    <w:p w:rsidR="00693A84" w:rsidRPr="00EA25BD" w:rsidRDefault="00693A84" w:rsidP="00693A84">
      <w:pPr>
        <w:pStyle w:val="af3"/>
        <w:shd w:val="clear" w:color="auto" w:fill="FFFFFF"/>
        <w:spacing w:before="0" w:beforeAutospacing="0" w:after="0" w:afterAutospacing="0"/>
        <w:ind w:firstLine="480"/>
        <w:jc w:val="both"/>
        <w:rPr>
          <w:rFonts w:ascii="楷体" w:eastAsia="楷体" w:hAnsi="楷体"/>
          <w:color w:val="333333"/>
          <w:spacing w:val="8"/>
          <w:sz w:val="28"/>
          <w:szCs w:val="28"/>
        </w:rPr>
      </w:pPr>
      <w:r w:rsidRPr="00EA25BD">
        <w:rPr>
          <w:rFonts w:ascii="楷体" w:eastAsia="楷体" w:hAnsi="楷体" w:hint="eastAsia"/>
          <w:color w:val="333333"/>
          <w:spacing w:val="8"/>
          <w:sz w:val="28"/>
          <w:szCs w:val="28"/>
        </w:rPr>
        <w:t>另一方面，从施工角度看，虽然装配式建筑在预制构件的生产和运输上产生了部分增量成本，但也要看到由于建筑质量好，使得现场人工、抹灰量、外脚手架、材料浪费等成本大大减少。这</w:t>
      </w:r>
      <w:r w:rsidRPr="00EA25BD">
        <w:rPr>
          <w:rFonts w:ascii="楷体" w:eastAsia="楷体" w:hAnsi="楷体" w:hint="eastAsia"/>
          <w:color w:val="333333"/>
          <w:spacing w:val="8"/>
          <w:sz w:val="28"/>
          <w:szCs w:val="28"/>
        </w:rPr>
        <w:lastRenderedPageBreak/>
        <w:t>些“减量成本”,随着人工费用的增加，对抵消装配式建筑的一部分增量成本的作用也越来越大。</w:t>
      </w:r>
    </w:p>
    <w:p w:rsidR="00693A84" w:rsidRPr="00EA25BD" w:rsidRDefault="00693A84" w:rsidP="00693A84">
      <w:pPr>
        <w:pStyle w:val="af3"/>
        <w:shd w:val="clear" w:color="auto" w:fill="FFFFFF"/>
        <w:spacing w:before="0" w:beforeAutospacing="0" w:after="0" w:afterAutospacing="0"/>
        <w:ind w:firstLine="480"/>
        <w:jc w:val="both"/>
        <w:rPr>
          <w:rFonts w:ascii="楷体" w:eastAsia="楷体" w:hAnsi="楷体"/>
          <w:color w:val="000000"/>
          <w:spacing w:val="8"/>
          <w:sz w:val="28"/>
          <w:szCs w:val="28"/>
        </w:rPr>
      </w:pPr>
      <w:r w:rsidRPr="00EA25BD">
        <w:rPr>
          <w:rStyle w:val="a8"/>
          <w:rFonts w:ascii="楷体" w:eastAsia="楷体" w:hAnsi="楷体" w:hint="eastAsia"/>
          <w:color w:val="000000"/>
          <w:spacing w:val="8"/>
          <w:sz w:val="28"/>
          <w:szCs w:val="28"/>
        </w:rPr>
        <w:t>评价项目的效益不能单看建筑安装成本。</w:t>
      </w:r>
      <w:r w:rsidRPr="00EA25BD">
        <w:rPr>
          <w:rFonts w:ascii="楷体" w:eastAsia="楷体" w:hAnsi="楷体" w:hint="eastAsia"/>
          <w:color w:val="000000"/>
          <w:spacing w:val="8"/>
          <w:sz w:val="28"/>
          <w:szCs w:val="28"/>
        </w:rPr>
        <w:t>那么，是不是意味着装配式建筑工程造价高，项目的整体效益就差呢？评价项目的效益不能单看建筑安装成本，必须考虑资金的时间因素。装配式建筑的生产效率高、工期短，占用资金少，对提高项目效益具有更大作用。因此，装配式建筑提升项目效益的首要因素是缩短项目建设期，围绕着这一目标，通过标准化设计降低实施难度，做好项目的设计、生产、施工组织管理，提高协同效率，通过施工组织穿插提效，力争缩短建设周期，提高资金的利用效率，提升项目效益。</w:t>
      </w:r>
    </w:p>
    <w:p w:rsidR="00693A84" w:rsidRPr="00EA25BD" w:rsidRDefault="00693A84" w:rsidP="00693A84">
      <w:pPr>
        <w:pStyle w:val="af3"/>
        <w:shd w:val="clear" w:color="auto" w:fill="FFFFFF"/>
        <w:spacing w:before="0" w:beforeAutospacing="0" w:after="0" w:afterAutospacing="0"/>
        <w:ind w:firstLine="480"/>
        <w:jc w:val="both"/>
        <w:rPr>
          <w:rFonts w:ascii="楷体" w:eastAsia="楷体" w:hAnsi="楷体"/>
          <w:color w:val="000000"/>
          <w:spacing w:val="8"/>
          <w:sz w:val="28"/>
          <w:szCs w:val="28"/>
        </w:rPr>
      </w:pPr>
      <w:r w:rsidRPr="00EA25BD">
        <w:rPr>
          <w:rFonts w:ascii="楷体" w:eastAsia="楷体" w:hAnsi="楷体" w:hint="eastAsia"/>
          <w:color w:val="000000"/>
          <w:spacing w:val="8"/>
          <w:sz w:val="28"/>
          <w:szCs w:val="28"/>
        </w:rPr>
        <w:t>另外，评价项目的综合效益不仅要考虑建设期间的投入，还要考虑运营维护的支出和收益。从建筑全生命周期来看，如果将运营维护阶段的费用一起计算的话，建设阶段的费用仅占总支出的30%~40%。因此，通过提高建筑的耐久性，降低维修维护的费用具有重要的意义。装配式建筑在建设阶段的投入相对较大，但由于建造精度高，质量好，相比采用现浇工法的建筑，能够大大提高了建筑的耐久性。从这个角度来讲，装配式建筑更“省钱”。</w:t>
      </w:r>
    </w:p>
    <w:p w:rsidR="00693A84" w:rsidRPr="00EA25BD" w:rsidRDefault="00693A84" w:rsidP="00693A84">
      <w:pPr>
        <w:pStyle w:val="af3"/>
        <w:shd w:val="clear" w:color="auto" w:fill="FFFFFF"/>
        <w:spacing w:before="0" w:beforeAutospacing="0" w:after="0" w:afterAutospacing="0"/>
        <w:ind w:firstLine="480"/>
        <w:jc w:val="both"/>
        <w:rPr>
          <w:rFonts w:ascii="楷体" w:eastAsia="楷体" w:hAnsi="楷体"/>
          <w:color w:val="000000"/>
          <w:spacing w:val="8"/>
          <w:sz w:val="28"/>
          <w:szCs w:val="28"/>
        </w:rPr>
      </w:pPr>
      <w:r w:rsidRPr="00EA25BD">
        <w:rPr>
          <w:rStyle w:val="a8"/>
          <w:rFonts w:ascii="楷体" w:eastAsia="楷体" w:hAnsi="楷体" w:hint="eastAsia"/>
          <w:color w:val="000000"/>
          <w:spacing w:val="8"/>
          <w:sz w:val="28"/>
          <w:szCs w:val="28"/>
        </w:rPr>
        <w:t>装配式建筑的综合效益一定会优于传统的建造方式。</w:t>
      </w:r>
      <w:r w:rsidRPr="00EA25BD">
        <w:rPr>
          <w:rFonts w:ascii="楷体" w:eastAsia="楷体" w:hAnsi="楷体" w:hint="eastAsia"/>
          <w:color w:val="000000"/>
          <w:spacing w:val="8"/>
          <w:sz w:val="28"/>
          <w:szCs w:val="28"/>
        </w:rPr>
        <w:t>因此，评估项目的经济性，不能只看到构件的增量成本，就片面地断言“装配式建筑成本高”，更应该重视装配式建筑带来的质量提升、寿命提高，应特别研究如何缩短工期，节约资金占用，降低资金成</w:t>
      </w:r>
      <w:r w:rsidRPr="00EA25BD">
        <w:rPr>
          <w:rFonts w:ascii="楷体" w:eastAsia="楷体" w:hAnsi="楷体" w:hint="eastAsia"/>
          <w:color w:val="000000"/>
          <w:spacing w:val="8"/>
          <w:sz w:val="28"/>
          <w:szCs w:val="28"/>
        </w:rPr>
        <w:lastRenderedPageBreak/>
        <w:t>本。装配式建筑对提高项目综合效益的作用不是一般建筑所能做到的。</w:t>
      </w:r>
    </w:p>
    <w:p w:rsidR="005E6B4E" w:rsidRDefault="00693A84" w:rsidP="00693A84">
      <w:pPr>
        <w:pStyle w:val="af3"/>
        <w:shd w:val="clear" w:color="auto" w:fill="FFFFFF"/>
        <w:spacing w:before="0" w:beforeAutospacing="0" w:after="0" w:afterAutospacing="0"/>
        <w:ind w:firstLine="480"/>
        <w:jc w:val="both"/>
        <w:rPr>
          <w:rFonts w:ascii="楷体" w:eastAsia="楷体" w:hAnsi="楷体"/>
          <w:color w:val="000000"/>
          <w:spacing w:val="8"/>
          <w:sz w:val="28"/>
          <w:szCs w:val="28"/>
        </w:rPr>
      </w:pPr>
      <w:r w:rsidRPr="00EA25BD">
        <w:rPr>
          <w:rFonts w:ascii="楷体" w:eastAsia="楷体" w:hAnsi="楷体" w:hint="eastAsia"/>
          <w:color w:val="000000"/>
          <w:spacing w:val="8"/>
          <w:sz w:val="28"/>
          <w:szCs w:val="28"/>
        </w:rPr>
        <w:t>另外，在装配式建筑发展初期，建筑安装成本较高的一个重要原因是行业处于学习曲线的初期，企业还没有完全掌握技术，缺乏专业队伍和熟练工人，没有建立现代化企业管理模式。当行业有了一定规模，企业具备了这些能力，装配式建筑的综合效益一定会优于传统的建造方式。</w:t>
      </w:r>
    </w:p>
    <w:p w:rsidR="007D218F" w:rsidRPr="005A35DF" w:rsidRDefault="005E6B4E" w:rsidP="007D218F">
      <w:pPr>
        <w:pStyle w:val="2"/>
        <w:rPr>
          <w:b/>
          <w:color w:val="000000" w:themeColor="text1"/>
        </w:rPr>
      </w:pPr>
      <w:bookmarkStart w:id="22" w:name="_Toc4673589"/>
      <w:r w:rsidRPr="005A35DF">
        <w:rPr>
          <w:rFonts w:hint="eastAsia"/>
          <w:b/>
          <w:color w:val="000000" w:themeColor="text1"/>
        </w:rPr>
        <w:t>3</w:t>
      </w:r>
      <w:r w:rsidRPr="005A35DF">
        <w:rPr>
          <w:rFonts w:hint="eastAsia"/>
          <w:b/>
          <w:color w:val="000000" w:themeColor="text1"/>
        </w:rPr>
        <w:t>、</w:t>
      </w:r>
      <w:r w:rsidR="007D218F" w:rsidRPr="005A35DF">
        <w:rPr>
          <w:rFonts w:hint="eastAsia"/>
          <w:b/>
          <w:color w:val="000000" w:themeColor="text1"/>
        </w:rPr>
        <w:t>专家视角</w:t>
      </w:r>
      <w:r w:rsidR="007D218F" w:rsidRPr="005A35DF">
        <w:rPr>
          <w:rFonts w:hint="eastAsia"/>
          <w:b/>
          <w:color w:val="000000" w:themeColor="text1"/>
        </w:rPr>
        <w:t xml:space="preserve"> | </w:t>
      </w:r>
      <w:r w:rsidR="007D218F" w:rsidRPr="005A35DF">
        <w:rPr>
          <w:rFonts w:hint="eastAsia"/>
          <w:b/>
          <w:color w:val="000000" w:themeColor="text1"/>
        </w:rPr>
        <w:t>装配式木结构建筑的应用现状及展望</w:t>
      </w:r>
      <w:bookmarkEnd w:id="22"/>
    </w:p>
    <w:p w:rsidR="007D218F" w:rsidRPr="004B3308" w:rsidRDefault="007D218F" w:rsidP="007D218F">
      <w:pPr>
        <w:rPr>
          <w:rFonts w:ascii="楷体" w:eastAsia="楷体" w:hAnsi="楷体"/>
        </w:rPr>
      </w:pPr>
      <w:r w:rsidRPr="004B3308">
        <w:rPr>
          <w:rFonts w:ascii="楷体" w:eastAsia="楷体" w:hAnsi="楷体" w:hint="eastAsia"/>
        </w:rPr>
        <w:t>来源:</w:t>
      </w:r>
      <w:r w:rsidRPr="004B3308">
        <w:rPr>
          <w:rFonts w:ascii="楷体" w:eastAsia="楷体" w:hAnsi="楷体"/>
        </w:rPr>
        <w:t xml:space="preserve"> </w:t>
      </w:r>
      <w:r w:rsidRPr="004B3308">
        <w:rPr>
          <w:rFonts w:ascii="楷体" w:eastAsia="楷体" w:hAnsi="楷体" w:hint="eastAsia"/>
        </w:rPr>
        <w:t>建筑工业化装配式建筑网  2019/3/1</w:t>
      </w:r>
    </w:p>
    <w:p w:rsidR="007D218F" w:rsidRPr="004B3308" w:rsidRDefault="007D218F" w:rsidP="007D218F">
      <w:pPr>
        <w:rPr>
          <w:rFonts w:ascii="楷体" w:eastAsia="楷体" w:hAnsi="楷体"/>
        </w:rPr>
      </w:pPr>
      <w:r w:rsidRPr="004B3308">
        <w:rPr>
          <w:rFonts w:ascii="楷体" w:eastAsia="楷体" w:hAnsi="楷体" w:hint="eastAsia"/>
        </w:rPr>
        <w:t>链接:</w:t>
      </w:r>
      <w:r w:rsidRPr="004B3308">
        <w:rPr>
          <w:rFonts w:ascii="楷体" w:eastAsia="楷体" w:hAnsi="楷体"/>
        </w:rPr>
        <w:t xml:space="preserve"> </w:t>
      </w:r>
      <w:hyperlink r:id="rId71" w:history="1">
        <w:r w:rsidRPr="004B3308">
          <w:rPr>
            <w:rStyle w:val="af2"/>
            <w:rFonts w:ascii="楷体" w:eastAsia="楷体" w:hAnsi="楷体"/>
          </w:rPr>
          <w:t>https://mp.weixin.qq.com/s/cuBScVm4MWFY2nAtviG_yA</w:t>
        </w:r>
      </w:hyperlink>
    </w:p>
    <w:p w:rsidR="007D218F" w:rsidRPr="004B3308" w:rsidRDefault="007D218F" w:rsidP="007D218F">
      <w:pPr>
        <w:ind w:firstLineChars="200" w:firstLine="560"/>
        <w:rPr>
          <w:rFonts w:ascii="楷体" w:eastAsia="楷体" w:hAnsi="楷体"/>
          <w:sz w:val="28"/>
          <w:szCs w:val="28"/>
        </w:rPr>
      </w:pPr>
      <w:r w:rsidRPr="004B3308">
        <w:rPr>
          <w:rFonts w:ascii="Calibri" w:eastAsia="楷体" w:hAnsi="Calibri" w:cs="Calibri"/>
          <w:sz w:val="28"/>
          <w:szCs w:val="28"/>
        </w:rPr>
        <w:t> </w:t>
      </w:r>
      <w:r w:rsidRPr="004B3308">
        <w:rPr>
          <w:rFonts w:ascii="楷体" w:eastAsia="楷体" w:hAnsi="楷体" w:hint="eastAsia"/>
          <w:sz w:val="28"/>
          <w:szCs w:val="28"/>
        </w:rPr>
        <w:t>木结构是我国古代建筑中的一种结构体系，它以木构梁柱为承重骨架，柱与梁之间多为榫卯结合，以砖石为体、结瓦为盖、油饰彩绘为衣，经能工巧匠精心设计、巧妙施工而成，集历史性、艺术性和科学性于一身，具有极高的文物价值和观赏价值[1]。木结构建筑发展至今，已从传统重木结构建筑进入现代木结构建筑的新发展阶段[2]。现代木结构中，因其可工业化的建造模式，提出了预制装配式木结构建筑的说法[3]。在钢材、混凝土、木材、石材四大常用建筑结构材料中，木材是唯一一种具有可再生特点的自然资源。中国正在大力推进生态文明建设，木材作为一种可再生的天然资源，制成工程木材后可高效利用。应用于建筑领域的工程木材主要包括层板胶合木(Glulam)、平行木片胶合木(PSL)、单板层积胶合木(LVL)、层叠木片胶合木(LSL)、正交胶合木(CLT)。这些工程木材可</w:t>
      </w:r>
      <w:r w:rsidRPr="004B3308">
        <w:rPr>
          <w:rFonts w:ascii="楷体" w:eastAsia="楷体" w:hAnsi="楷体" w:hint="eastAsia"/>
          <w:sz w:val="28"/>
          <w:szCs w:val="28"/>
        </w:rPr>
        <w:lastRenderedPageBreak/>
        <w:t>填补新型建筑材料、节能环保型材料的空缺，对节能减排、对建设行业的可持续发展有重要意义。木结构建筑是生态建筑的重要代表，为节能减排、绿色环保，减轻建筑在建造、使用、拆除的全生命周期内对环境资源的压力，实现材料的循环利用和可持续发展，推广应用木结构已越来越成为全社会的共识。杨学兵[4]系统地介绍中国《木结构设计标准》由20世纪50年代不断发展至今的历史过程，并对本标准历次的修订工作和修改的技术内容做出分析，并研究当前我国工程建设中木结构建筑的应用现状，分析我国木结构建筑的未来发展趋势；蔡绍祥[5]比较了传统与现代木结构建筑在材料使用上的优缺点以及在应用中的解决办法，为未来木结构建筑发展提供参考建议；陆伟东等[6]和娄万里等[7]分别分析论述了胶合木结构和轻型木结构的应用领域并指出在中国广阔的应用前景；徐伟涛[8]介绍木结构建筑的特点及其在北美和我国的发展概况，并对我国木结构建筑的发展提出建议；刘伟庆[9]和刘永健等[10]从材料性能及加工、构件性能及创新、连接性能与进展、体系研究与开发、防火研究及需求等五个方面系统总结我国现代木结构的研究进展，分析我国现代木结构的研究现状、存在的问题与发展趋势。</w:t>
      </w:r>
    </w:p>
    <w:p w:rsidR="007D218F" w:rsidRPr="004B3308" w:rsidRDefault="007D218F" w:rsidP="007D218F">
      <w:pPr>
        <w:ind w:firstLineChars="200" w:firstLine="560"/>
        <w:rPr>
          <w:rFonts w:ascii="楷体" w:eastAsia="楷体" w:hAnsi="楷体"/>
          <w:sz w:val="28"/>
          <w:szCs w:val="28"/>
        </w:rPr>
      </w:pPr>
      <w:r w:rsidRPr="004B3308">
        <w:rPr>
          <w:rFonts w:ascii="楷体" w:eastAsia="楷体" w:hAnsi="楷体" w:hint="eastAsia"/>
          <w:sz w:val="28"/>
          <w:szCs w:val="28"/>
        </w:rPr>
        <w:t>基于此，本文首先从六个方面总结了装配式木结构建筑的主要特征，再通过研究木结构建筑在国内外的应用情况提出三个制约我国木结构建筑发展的因素，最后展望了未来我国装配式木结构建筑的发展方向与趋势。</w:t>
      </w:r>
    </w:p>
    <w:p w:rsidR="007D218F" w:rsidRPr="004B3308" w:rsidRDefault="007D218F" w:rsidP="007D218F">
      <w:pPr>
        <w:ind w:firstLineChars="200" w:firstLine="560"/>
        <w:rPr>
          <w:rFonts w:ascii="楷体" w:eastAsia="楷体" w:hAnsi="楷体"/>
          <w:sz w:val="28"/>
          <w:szCs w:val="28"/>
        </w:rPr>
      </w:pPr>
      <w:r w:rsidRPr="004B3308">
        <w:rPr>
          <w:rFonts w:ascii="楷体" w:eastAsia="楷体" w:hAnsi="楷体"/>
          <w:sz w:val="28"/>
          <w:szCs w:val="28"/>
        </w:rPr>
        <w:lastRenderedPageBreak/>
        <w:t>1 、装配式木结构建筑的主要特征</w:t>
      </w:r>
    </w:p>
    <w:p w:rsidR="007D218F" w:rsidRDefault="007D218F" w:rsidP="007D218F">
      <w:pPr>
        <w:ind w:firstLineChars="200" w:firstLine="560"/>
        <w:rPr>
          <w:rFonts w:ascii="楷体" w:eastAsia="楷体" w:hAnsi="楷体"/>
          <w:sz w:val="28"/>
          <w:szCs w:val="28"/>
        </w:rPr>
      </w:pPr>
      <w:r w:rsidRPr="004B3308">
        <w:rPr>
          <w:rFonts w:ascii="Calibri" w:eastAsia="楷体" w:hAnsi="Calibri" w:cs="Calibri"/>
          <w:sz w:val="28"/>
          <w:szCs w:val="28"/>
        </w:rPr>
        <w:t> </w:t>
      </w:r>
      <w:r w:rsidRPr="004B3308">
        <w:rPr>
          <w:rFonts w:ascii="楷体" w:eastAsia="楷体" w:hAnsi="楷体"/>
          <w:sz w:val="28"/>
          <w:szCs w:val="28"/>
        </w:rPr>
        <w:t xml:space="preserve"> </w:t>
      </w:r>
      <w:r w:rsidRPr="004B3308">
        <w:rPr>
          <w:rFonts w:ascii="Calibri" w:eastAsia="楷体" w:hAnsi="Calibri" w:cs="Calibri"/>
          <w:sz w:val="28"/>
          <w:szCs w:val="28"/>
        </w:rPr>
        <w:t> </w:t>
      </w:r>
      <w:r w:rsidRPr="004B3308">
        <w:rPr>
          <w:rFonts w:ascii="楷体" w:eastAsia="楷体" w:hAnsi="楷体"/>
          <w:sz w:val="28"/>
          <w:szCs w:val="28"/>
        </w:rPr>
        <w:t xml:space="preserve"> </w:t>
      </w:r>
      <w:r w:rsidRPr="004B3308">
        <w:rPr>
          <w:rFonts w:ascii="Calibri" w:eastAsia="楷体" w:hAnsi="Calibri" w:cs="Calibri"/>
          <w:sz w:val="28"/>
          <w:szCs w:val="28"/>
        </w:rPr>
        <w:t> </w:t>
      </w:r>
      <w:r w:rsidRPr="004B3308">
        <w:rPr>
          <w:rFonts w:ascii="楷体" w:eastAsia="楷体" w:hAnsi="楷体"/>
          <w:sz w:val="28"/>
          <w:szCs w:val="28"/>
        </w:rPr>
        <w:t xml:space="preserve"> 相较于钢筋混凝土结构或其他结构的建筑，装配式木结构建筑主要特征表现在以下六个方面。</w:t>
      </w:r>
    </w:p>
    <w:p w:rsidR="007D218F" w:rsidRPr="004B3308" w:rsidRDefault="007D218F" w:rsidP="007D218F">
      <w:pPr>
        <w:ind w:firstLineChars="200" w:firstLine="560"/>
        <w:rPr>
          <w:rFonts w:ascii="楷体" w:eastAsia="楷体" w:hAnsi="楷体"/>
          <w:sz w:val="28"/>
          <w:szCs w:val="28"/>
        </w:rPr>
      </w:pPr>
      <w:r w:rsidRPr="004B3308">
        <w:rPr>
          <w:rFonts w:ascii="楷体" w:eastAsia="楷体" w:hAnsi="楷体"/>
          <w:sz w:val="28"/>
          <w:szCs w:val="28"/>
        </w:rPr>
        <w:t>1.1</w:t>
      </w:r>
      <w:r w:rsidRPr="004B3308">
        <w:rPr>
          <w:rFonts w:ascii="Calibri" w:eastAsia="楷体" w:hAnsi="Calibri" w:cs="Calibri"/>
          <w:sz w:val="28"/>
          <w:szCs w:val="28"/>
        </w:rPr>
        <w:t> </w:t>
      </w:r>
      <w:r w:rsidRPr="004B3308">
        <w:rPr>
          <w:rFonts w:ascii="楷体" w:eastAsia="楷体" w:hAnsi="楷体"/>
          <w:sz w:val="28"/>
          <w:szCs w:val="28"/>
        </w:rPr>
        <w:t xml:space="preserve"> 环保性能</w:t>
      </w:r>
    </w:p>
    <w:p w:rsidR="007D218F" w:rsidRDefault="007D218F" w:rsidP="007D218F">
      <w:pPr>
        <w:ind w:firstLineChars="200" w:firstLine="560"/>
        <w:rPr>
          <w:rFonts w:ascii="楷体" w:eastAsia="楷体" w:hAnsi="楷体"/>
          <w:sz w:val="28"/>
          <w:szCs w:val="28"/>
        </w:rPr>
      </w:pPr>
      <w:r w:rsidRPr="004B3308">
        <w:rPr>
          <w:rFonts w:ascii="楷体" w:eastAsia="楷体" w:hAnsi="楷体"/>
          <w:sz w:val="28"/>
          <w:szCs w:val="28"/>
        </w:rPr>
        <w:t>木结构建筑在生产环节、建设环节和拆除环节都体现了其环保性能。</w:t>
      </w:r>
    </w:p>
    <w:p w:rsidR="007D218F" w:rsidRPr="004B3308" w:rsidRDefault="007D218F" w:rsidP="007D218F">
      <w:pPr>
        <w:ind w:firstLineChars="200" w:firstLine="560"/>
        <w:rPr>
          <w:rFonts w:ascii="楷体" w:eastAsia="楷体" w:hAnsi="楷体"/>
          <w:sz w:val="28"/>
          <w:szCs w:val="28"/>
        </w:rPr>
      </w:pPr>
      <w:r w:rsidRPr="004B3308">
        <w:rPr>
          <w:rFonts w:ascii="楷体" w:eastAsia="楷体" w:hAnsi="楷体"/>
          <w:sz w:val="28"/>
          <w:szCs w:val="28"/>
        </w:rPr>
        <w:t>1.1.1</w:t>
      </w:r>
      <w:r w:rsidRPr="004B3308">
        <w:rPr>
          <w:rFonts w:ascii="Calibri" w:eastAsia="楷体" w:hAnsi="Calibri" w:cs="Calibri"/>
          <w:sz w:val="28"/>
          <w:szCs w:val="28"/>
        </w:rPr>
        <w:t> </w:t>
      </w:r>
      <w:r w:rsidRPr="004B3308">
        <w:rPr>
          <w:rFonts w:ascii="楷体" w:eastAsia="楷体" w:hAnsi="楷体"/>
          <w:sz w:val="28"/>
          <w:szCs w:val="28"/>
        </w:rPr>
        <w:t xml:space="preserve"> 碳排放量最少</w:t>
      </w:r>
    </w:p>
    <w:p w:rsidR="007D218F" w:rsidRDefault="007D218F" w:rsidP="007D218F">
      <w:pPr>
        <w:ind w:firstLineChars="200" w:firstLine="560"/>
        <w:rPr>
          <w:rFonts w:ascii="楷体" w:eastAsia="楷体" w:hAnsi="楷体"/>
          <w:sz w:val="28"/>
          <w:szCs w:val="28"/>
        </w:rPr>
      </w:pPr>
      <w:r w:rsidRPr="004B3308">
        <w:rPr>
          <w:rFonts w:ascii="楷体" w:eastAsia="楷体" w:hAnsi="楷体"/>
          <w:sz w:val="28"/>
          <w:szCs w:val="28"/>
        </w:rPr>
        <w:t>木材、钢材和水泥三种建筑材料的碳排放系数分别为30、6470和1220 kg CO2/t[7]。可见相较于钢材和水泥，木材生产碳排放最少，不影响生态环境，而钢材和水泥生产释放的温室气体，为全球雾霾做出了巨大贡献，带来的环境污染有目共睹。</w:t>
      </w:r>
    </w:p>
    <w:p w:rsidR="007D218F" w:rsidRPr="004B3308" w:rsidRDefault="007D218F" w:rsidP="007D218F">
      <w:pPr>
        <w:ind w:firstLineChars="200" w:firstLine="560"/>
        <w:rPr>
          <w:rFonts w:ascii="楷体" w:eastAsia="楷体" w:hAnsi="楷体"/>
          <w:sz w:val="28"/>
          <w:szCs w:val="28"/>
        </w:rPr>
      </w:pPr>
      <w:r w:rsidRPr="004B3308">
        <w:rPr>
          <w:rFonts w:ascii="楷体" w:eastAsia="楷体" w:hAnsi="楷体"/>
          <w:sz w:val="28"/>
          <w:szCs w:val="28"/>
        </w:rPr>
        <w:t>1.1.2</w:t>
      </w:r>
      <w:r w:rsidRPr="004B3308">
        <w:rPr>
          <w:rFonts w:ascii="Calibri" w:eastAsia="楷体" w:hAnsi="Calibri" w:cs="Calibri"/>
          <w:sz w:val="28"/>
          <w:szCs w:val="28"/>
        </w:rPr>
        <w:t> </w:t>
      </w:r>
      <w:r w:rsidRPr="004B3308">
        <w:rPr>
          <w:rFonts w:ascii="楷体" w:eastAsia="楷体" w:hAnsi="楷体"/>
          <w:sz w:val="28"/>
          <w:szCs w:val="28"/>
        </w:rPr>
        <w:t xml:space="preserve"> 环境污染最小</w:t>
      </w:r>
    </w:p>
    <w:p w:rsidR="007D218F" w:rsidRPr="004B3308" w:rsidRDefault="007D218F" w:rsidP="007D218F">
      <w:pPr>
        <w:ind w:firstLineChars="200" w:firstLine="560"/>
        <w:rPr>
          <w:rFonts w:ascii="楷体" w:eastAsia="楷体" w:hAnsi="楷体"/>
          <w:sz w:val="28"/>
          <w:szCs w:val="28"/>
        </w:rPr>
      </w:pPr>
      <w:r w:rsidRPr="004B3308">
        <w:rPr>
          <w:rFonts w:ascii="楷体" w:eastAsia="楷体" w:hAnsi="楷体"/>
          <w:sz w:val="28"/>
          <w:szCs w:val="28"/>
        </w:rPr>
        <w:t>（1）建设环节</w:t>
      </w:r>
    </w:p>
    <w:p w:rsidR="007D218F" w:rsidRPr="004B3308" w:rsidRDefault="007D218F" w:rsidP="007D218F">
      <w:pPr>
        <w:ind w:firstLineChars="200" w:firstLine="560"/>
        <w:rPr>
          <w:rFonts w:ascii="楷体" w:eastAsia="楷体" w:hAnsi="楷体"/>
          <w:sz w:val="28"/>
          <w:szCs w:val="28"/>
        </w:rPr>
      </w:pPr>
      <w:r w:rsidRPr="004B3308">
        <w:rPr>
          <w:rFonts w:ascii="楷体" w:eastAsia="楷体" w:hAnsi="楷体"/>
          <w:sz w:val="28"/>
          <w:szCs w:val="28"/>
        </w:rPr>
        <w:t>建设过程中钢筋混凝土建筑产生的建筑垃圾要比木结构建筑多得多，且较难处理，对环境造成污染。</w:t>
      </w:r>
    </w:p>
    <w:p w:rsidR="007D218F" w:rsidRPr="004B3308" w:rsidRDefault="007D218F" w:rsidP="007D218F">
      <w:pPr>
        <w:ind w:firstLineChars="200" w:firstLine="560"/>
        <w:rPr>
          <w:rFonts w:ascii="楷体" w:eastAsia="楷体" w:hAnsi="楷体"/>
          <w:sz w:val="28"/>
          <w:szCs w:val="28"/>
        </w:rPr>
      </w:pPr>
      <w:r w:rsidRPr="004B3308">
        <w:rPr>
          <w:rFonts w:ascii="楷体" w:eastAsia="楷体" w:hAnsi="楷体"/>
          <w:sz w:val="28"/>
          <w:szCs w:val="28"/>
        </w:rPr>
        <w:t>（2）拆除环节</w:t>
      </w:r>
    </w:p>
    <w:p w:rsidR="007D218F" w:rsidRDefault="007D218F" w:rsidP="007D218F">
      <w:pPr>
        <w:ind w:firstLineChars="200" w:firstLine="560"/>
        <w:rPr>
          <w:rFonts w:ascii="楷体" w:eastAsia="楷体" w:hAnsi="楷体"/>
          <w:sz w:val="28"/>
          <w:szCs w:val="28"/>
        </w:rPr>
      </w:pPr>
      <w:r w:rsidRPr="004B3308">
        <w:rPr>
          <w:rFonts w:ascii="楷体" w:eastAsia="楷体" w:hAnsi="楷体"/>
          <w:sz w:val="28"/>
          <w:szCs w:val="28"/>
        </w:rPr>
        <w:t>木结构建筑拆除后的木材易于处理，可循环再利用，无需填埋占用耕地，不同于钢筋混凝土和金属结构材料在拆除后产生大量固体废弃物。</w:t>
      </w:r>
    </w:p>
    <w:p w:rsidR="007D218F" w:rsidRPr="004B3308" w:rsidRDefault="007D218F" w:rsidP="007D218F">
      <w:pPr>
        <w:ind w:firstLineChars="200" w:firstLine="560"/>
        <w:rPr>
          <w:rFonts w:ascii="楷体" w:eastAsia="楷体" w:hAnsi="楷体"/>
          <w:sz w:val="28"/>
          <w:szCs w:val="28"/>
        </w:rPr>
      </w:pPr>
      <w:r w:rsidRPr="004B3308">
        <w:rPr>
          <w:rFonts w:ascii="楷体" w:eastAsia="楷体" w:hAnsi="楷体"/>
          <w:sz w:val="28"/>
          <w:szCs w:val="28"/>
        </w:rPr>
        <w:lastRenderedPageBreak/>
        <w:t>1.2</w:t>
      </w:r>
      <w:r w:rsidRPr="004B3308">
        <w:rPr>
          <w:rFonts w:ascii="Calibri" w:eastAsia="楷体" w:hAnsi="Calibri" w:cs="Calibri"/>
          <w:sz w:val="28"/>
          <w:szCs w:val="28"/>
        </w:rPr>
        <w:t> </w:t>
      </w:r>
      <w:r w:rsidRPr="004B3308">
        <w:rPr>
          <w:rFonts w:ascii="楷体" w:eastAsia="楷体" w:hAnsi="楷体"/>
          <w:sz w:val="28"/>
          <w:szCs w:val="28"/>
        </w:rPr>
        <w:t xml:space="preserve"> 节能保温性能</w:t>
      </w:r>
    </w:p>
    <w:p w:rsidR="007D218F" w:rsidRDefault="007D218F" w:rsidP="007D218F">
      <w:pPr>
        <w:ind w:firstLineChars="200" w:firstLine="560"/>
        <w:rPr>
          <w:rFonts w:ascii="楷体" w:eastAsia="楷体" w:hAnsi="楷体"/>
          <w:sz w:val="28"/>
          <w:szCs w:val="28"/>
        </w:rPr>
      </w:pPr>
      <w:r w:rsidRPr="004B3308">
        <w:rPr>
          <w:rFonts w:ascii="楷体" w:eastAsia="楷体" w:hAnsi="楷体"/>
          <w:sz w:val="28"/>
          <w:szCs w:val="28"/>
        </w:rPr>
        <w:t>由于木质的导热系数小，木质墙体的保温隔热好，可大大减少为了保温、隔热而需要消耗的能量，因此木结构建筑的节能环保性能好。</w:t>
      </w:r>
    </w:p>
    <w:p w:rsidR="007D218F" w:rsidRPr="004B3308" w:rsidRDefault="007D218F" w:rsidP="007D218F">
      <w:pPr>
        <w:ind w:firstLineChars="200" w:firstLine="560"/>
        <w:rPr>
          <w:rFonts w:ascii="楷体" w:eastAsia="楷体" w:hAnsi="楷体"/>
          <w:sz w:val="28"/>
          <w:szCs w:val="28"/>
        </w:rPr>
      </w:pPr>
      <w:r w:rsidRPr="004B3308">
        <w:rPr>
          <w:rFonts w:ascii="楷体" w:eastAsia="楷体" w:hAnsi="楷体"/>
          <w:sz w:val="28"/>
          <w:szCs w:val="28"/>
        </w:rPr>
        <w:t>1.3</w:t>
      </w:r>
      <w:r w:rsidRPr="004B3308">
        <w:rPr>
          <w:rFonts w:ascii="Calibri" w:eastAsia="楷体" w:hAnsi="Calibri" w:cs="Calibri"/>
          <w:sz w:val="28"/>
          <w:szCs w:val="28"/>
        </w:rPr>
        <w:t> </w:t>
      </w:r>
      <w:r w:rsidRPr="004B3308">
        <w:rPr>
          <w:rFonts w:ascii="楷体" w:eastAsia="楷体" w:hAnsi="楷体"/>
          <w:sz w:val="28"/>
          <w:szCs w:val="28"/>
        </w:rPr>
        <w:t xml:space="preserve"> 安全性能</w:t>
      </w:r>
    </w:p>
    <w:p w:rsidR="007D218F" w:rsidRPr="004B3308" w:rsidRDefault="007D218F" w:rsidP="007D218F">
      <w:pPr>
        <w:ind w:firstLineChars="200" w:firstLine="560"/>
        <w:rPr>
          <w:rFonts w:ascii="楷体" w:eastAsia="楷体" w:hAnsi="楷体"/>
          <w:sz w:val="28"/>
          <w:szCs w:val="28"/>
        </w:rPr>
      </w:pPr>
      <w:r w:rsidRPr="004B3308">
        <w:rPr>
          <w:rFonts w:ascii="楷体" w:eastAsia="楷体" w:hAnsi="楷体"/>
          <w:sz w:val="28"/>
          <w:szCs w:val="28"/>
        </w:rPr>
        <w:t>1.3.1</w:t>
      </w:r>
      <w:r w:rsidRPr="004B3308">
        <w:rPr>
          <w:rFonts w:ascii="Calibri" w:eastAsia="楷体" w:hAnsi="Calibri" w:cs="Calibri"/>
          <w:sz w:val="28"/>
          <w:szCs w:val="28"/>
        </w:rPr>
        <w:t> </w:t>
      </w:r>
      <w:r w:rsidRPr="004B3308">
        <w:rPr>
          <w:rFonts w:ascii="楷体" w:eastAsia="楷体" w:hAnsi="楷体"/>
          <w:sz w:val="28"/>
          <w:szCs w:val="28"/>
        </w:rPr>
        <w:t xml:space="preserve"> 抗震安全性</w:t>
      </w:r>
    </w:p>
    <w:p w:rsidR="007D218F" w:rsidRDefault="007D218F" w:rsidP="007D218F">
      <w:pPr>
        <w:ind w:firstLineChars="200" w:firstLine="560"/>
        <w:rPr>
          <w:rFonts w:ascii="楷体" w:eastAsia="楷体" w:hAnsi="楷体"/>
          <w:sz w:val="28"/>
          <w:szCs w:val="28"/>
        </w:rPr>
      </w:pPr>
      <w:r w:rsidRPr="004B3308">
        <w:rPr>
          <w:rFonts w:ascii="楷体" w:eastAsia="楷体" w:hAnsi="楷体"/>
          <w:sz w:val="28"/>
          <w:szCs w:val="28"/>
        </w:rPr>
        <w:t>木结构建筑由于自身的质量小，地震时吸收的地震力也相对较少。木结构的韧性大，对于瞬间冲击载荷和周期性疲劳破坏有很强的抵抗能力，可以吸收并消散能量。因此木结构的抗震性优良。</w:t>
      </w:r>
    </w:p>
    <w:p w:rsidR="007D218F" w:rsidRPr="004B3308" w:rsidRDefault="007D218F" w:rsidP="007D218F">
      <w:pPr>
        <w:ind w:firstLineChars="200" w:firstLine="560"/>
        <w:rPr>
          <w:rFonts w:ascii="楷体" w:eastAsia="楷体" w:hAnsi="楷体"/>
          <w:sz w:val="28"/>
          <w:szCs w:val="28"/>
        </w:rPr>
      </w:pPr>
      <w:r w:rsidRPr="004B3308">
        <w:rPr>
          <w:rFonts w:ascii="楷体" w:eastAsia="楷体" w:hAnsi="楷体"/>
          <w:sz w:val="28"/>
          <w:szCs w:val="28"/>
        </w:rPr>
        <w:t xml:space="preserve">1.3.2 </w:t>
      </w:r>
      <w:r w:rsidRPr="004B3308">
        <w:rPr>
          <w:rFonts w:ascii="Calibri" w:eastAsia="楷体" w:hAnsi="Calibri" w:cs="Calibri"/>
          <w:sz w:val="28"/>
          <w:szCs w:val="28"/>
        </w:rPr>
        <w:t> </w:t>
      </w:r>
      <w:r w:rsidRPr="004B3308">
        <w:rPr>
          <w:rFonts w:ascii="楷体" w:eastAsia="楷体" w:hAnsi="楷体"/>
          <w:sz w:val="28"/>
          <w:szCs w:val="28"/>
        </w:rPr>
        <w:t>防火安全性</w:t>
      </w:r>
    </w:p>
    <w:p w:rsidR="007D218F" w:rsidRPr="004B3308" w:rsidRDefault="007D218F" w:rsidP="007D218F">
      <w:pPr>
        <w:ind w:firstLineChars="200" w:firstLine="560"/>
        <w:rPr>
          <w:rFonts w:ascii="楷体" w:eastAsia="楷体" w:hAnsi="楷体"/>
          <w:sz w:val="28"/>
          <w:szCs w:val="28"/>
        </w:rPr>
      </w:pPr>
      <w:r w:rsidRPr="004B3308">
        <w:rPr>
          <w:rFonts w:ascii="楷体" w:eastAsia="楷体" w:hAnsi="楷体"/>
          <w:sz w:val="28"/>
          <w:szCs w:val="28"/>
        </w:rPr>
        <w:t>木结构构件的耐火能力，得益于碳化层的保护作用。在火势凶猛的情况下木材通常以每分钟0.7mm的速度碳化。碳化层自然地将木材与外界隔离并且提高木结构可承受的温度。因此，在一场持续30min的大火中，胶合木的每个暴露表面只有19mm因碳化而损失，余下绝大部分原始横截面则完整无损，其燃烧速度可控，这给人员的安全撤离提供了足够的时间。</w:t>
      </w:r>
    </w:p>
    <w:p w:rsidR="007D218F" w:rsidRDefault="007D218F" w:rsidP="007D218F">
      <w:pPr>
        <w:ind w:firstLineChars="200" w:firstLine="560"/>
        <w:rPr>
          <w:rFonts w:ascii="楷体" w:eastAsia="楷体" w:hAnsi="楷体"/>
          <w:sz w:val="28"/>
          <w:szCs w:val="28"/>
        </w:rPr>
      </w:pPr>
      <w:r w:rsidRPr="004B3308">
        <w:rPr>
          <w:rFonts w:ascii="楷体" w:eastAsia="楷体" w:hAnsi="楷体"/>
          <w:sz w:val="28"/>
          <w:szCs w:val="28"/>
        </w:rPr>
        <w:t>木结构建筑还可通过安装自动喷淋系统、增加防火间隔、控制建筑物之间的消防距离等措施，来提高防火能力。</w:t>
      </w:r>
    </w:p>
    <w:p w:rsidR="007D218F" w:rsidRPr="004B3308" w:rsidRDefault="007D218F" w:rsidP="007D218F">
      <w:pPr>
        <w:ind w:firstLineChars="200" w:firstLine="560"/>
        <w:rPr>
          <w:rFonts w:ascii="楷体" w:eastAsia="楷体" w:hAnsi="楷体"/>
          <w:sz w:val="28"/>
          <w:szCs w:val="28"/>
        </w:rPr>
      </w:pPr>
      <w:r w:rsidRPr="004B3308">
        <w:rPr>
          <w:rFonts w:ascii="楷体" w:eastAsia="楷体" w:hAnsi="楷体"/>
          <w:sz w:val="28"/>
          <w:szCs w:val="28"/>
        </w:rPr>
        <w:t>1.4</w:t>
      </w:r>
      <w:r w:rsidRPr="004B3308">
        <w:rPr>
          <w:rFonts w:ascii="Calibri" w:eastAsia="楷体" w:hAnsi="Calibri" w:cs="Calibri"/>
          <w:sz w:val="28"/>
          <w:szCs w:val="28"/>
        </w:rPr>
        <w:t> </w:t>
      </w:r>
      <w:r w:rsidRPr="004B3308">
        <w:rPr>
          <w:rFonts w:ascii="楷体" w:eastAsia="楷体" w:hAnsi="楷体"/>
          <w:sz w:val="28"/>
          <w:szCs w:val="28"/>
        </w:rPr>
        <w:t xml:space="preserve"> 可持续性</w:t>
      </w:r>
    </w:p>
    <w:p w:rsidR="007D218F" w:rsidRDefault="007D218F" w:rsidP="007D218F">
      <w:pPr>
        <w:ind w:firstLineChars="200" w:firstLine="560"/>
        <w:rPr>
          <w:rFonts w:ascii="楷体" w:eastAsia="楷体" w:hAnsi="楷体"/>
          <w:sz w:val="28"/>
          <w:szCs w:val="28"/>
        </w:rPr>
      </w:pPr>
      <w:r w:rsidRPr="004B3308">
        <w:rPr>
          <w:rFonts w:ascii="楷体" w:eastAsia="楷体" w:hAnsi="楷体"/>
          <w:sz w:val="28"/>
          <w:szCs w:val="28"/>
        </w:rPr>
        <w:lastRenderedPageBreak/>
        <w:t>木材是唯一可以再生的建筑材料，具有重复利用的特点。只要科学管理，合理砍伐，就能以树木的成才周期（少则5~6年，多则20~30年）为循环，周而复始地源源不断地得到上等的、可持续利用的建筑材料。</w:t>
      </w:r>
    </w:p>
    <w:p w:rsidR="007D218F" w:rsidRPr="004B3308" w:rsidRDefault="007D218F" w:rsidP="007D218F">
      <w:pPr>
        <w:ind w:firstLineChars="200" w:firstLine="560"/>
        <w:rPr>
          <w:rFonts w:ascii="楷体" w:eastAsia="楷体" w:hAnsi="楷体"/>
          <w:sz w:val="28"/>
          <w:szCs w:val="28"/>
        </w:rPr>
      </w:pPr>
      <w:r w:rsidRPr="004B3308">
        <w:rPr>
          <w:rFonts w:ascii="楷体" w:eastAsia="楷体" w:hAnsi="楷体"/>
          <w:sz w:val="28"/>
          <w:szCs w:val="28"/>
        </w:rPr>
        <w:t>1.5</w:t>
      </w:r>
      <w:r w:rsidRPr="004B3308">
        <w:rPr>
          <w:rFonts w:ascii="Calibri" w:eastAsia="楷体" w:hAnsi="Calibri" w:cs="Calibri"/>
          <w:sz w:val="28"/>
          <w:szCs w:val="28"/>
        </w:rPr>
        <w:t> </w:t>
      </w:r>
      <w:r w:rsidRPr="004B3308">
        <w:rPr>
          <w:rFonts w:ascii="楷体" w:eastAsia="楷体" w:hAnsi="楷体"/>
          <w:sz w:val="28"/>
          <w:szCs w:val="28"/>
        </w:rPr>
        <w:t xml:space="preserve"> 设计灵活、改造方便</w:t>
      </w:r>
    </w:p>
    <w:p w:rsidR="007D218F" w:rsidRDefault="007D218F" w:rsidP="007D218F">
      <w:pPr>
        <w:ind w:firstLineChars="200" w:firstLine="560"/>
        <w:rPr>
          <w:rFonts w:ascii="楷体" w:eastAsia="楷体" w:hAnsi="楷体"/>
          <w:sz w:val="28"/>
          <w:szCs w:val="28"/>
        </w:rPr>
      </w:pPr>
      <w:r w:rsidRPr="004B3308">
        <w:rPr>
          <w:rFonts w:ascii="楷体" w:eastAsia="楷体" w:hAnsi="楷体"/>
          <w:sz w:val="28"/>
          <w:szCs w:val="28"/>
        </w:rPr>
        <w:t>木结构设计灵活，能够突破木材自身的尺寸限制，实现各种不同的设计。在施工过程中能够随时调整和更改空间布局、洞口位置，相较于钢筋混凝土结构更易改扩建。</w:t>
      </w:r>
    </w:p>
    <w:p w:rsidR="007D218F" w:rsidRPr="004B3308" w:rsidRDefault="007D218F" w:rsidP="007D218F">
      <w:pPr>
        <w:ind w:firstLineChars="200" w:firstLine="560"/>
        <w:rPr>
          <w:rFonts w:ascii="楷体" w:eastAsia="楷体" w:hAnsi="楷体"/>
          <w:sz w:val="28"/>
          <w:szCs w:val="28"/>
        </w:rPr>
      </w:pPr>
      <w:r w:rsidRPr="004B3308">
        <w:rPr>
          <w:rFonts w:ascii="楷体" w:eastAsia="楷体" w:hAnsi="楷体"/>
          <w:sz w:val="28"/>
          <w:szCs w:val="28"/>
        </w:rPr>
        <w:t>1.6</w:t>
      </w:r>
      <w:r w:rsidRPr="004B3308">
        <w:rPr>
          <w:rFonts w:ascii="Calibri" w:eastAsia="楷体" w:hAnsi="Calibri" w:cs="Calibri"/>
          <w:sz w:val="28"/>
          <w:szCs w:val="28"/>
        </w:rPr>
        <w:t> </w:t>
      </w:r>
      <w:r w:rsidRPr="004B3308">
        <w:rPr>
          <w:rFonts w:ascii="楷体" w:eastAsia="楷体" w:hAnsi="楷体"/>
          <w:sz w:val="28"/>
          <w:szCs w:val="28"/>
        </w:rPr>
        <w:t xml:space="preserve"> 装配化施工</w:t>
      </w:r>
    </w:p>
    <w:p w:rsidR="007D218F" w:rsidRPr="004B3308" w:rsidRDefault="007D218F" w:rsidP="007D218F">
      <w:pPr>
        <w:ind w:firstLineChars="200" w:firstLine="560"/>
        <w:rPr>
          <w:rFonts w:ascii="楷体" w:eastAsia="楷体" w:hAnsi="楷体"/>
          <w:sz w:val="28"/>
          <w:szCs w:val="28"/>
        </w:rPr>
      </w:pPr>
      <w:r w:rsidRPr="004B3308">
        <w:rPr>
          <w:rFonts w:ascii="楷体" w:eastAsia="楷体" w:hAnsi="楷体"/>
          <w:sz w:val="28"/>
          <w:szCs w:val="28"/>
        </w:rPr>
        <w:t>工厂化生产、装配化施工。木结构建筑大量构件能够通过工厂预制成型，工地现场装配，结构件和连接件的生产和施工可以在全年任何气候条件下进行，施工周期只需同等规模混凝土结构建筑的1/3~1/2[11]。减少了施工所需的劳动力，降低了操作强度，节省了劳动成本，提高了施工质量。现代木结构建筑可进行的框架整体预制及剪力墙等大片板式构件预制，提高木结构建筑的工业化水平，推动了装配式木结构建筑发展。</w:t>
      </w:r>
    </w:p>
    <w:p w:rsidR="007D218F" w:rsidRPr="004B3308" w:rsidRDefault="007D218F" w:rsidP="007D218F">
      <w:pPr>
        <w:ind w:firstLineChars="200" w:firstLine="560"/>
        <w:rPr>
          <w:rFonts w:ascii="楷体" w:eastAsia="楷体" w:hAnsi="楷体"/>
          <w:sz w:val="28"/>
          <w:szCs w:val="28"/>
        </w:rPr>
      </w:pPr>
      <w:r w:rsidRPr="004B3308">
        <w:rPr>
          <w:rFonts w:ascii="楷体" w:eastAsia="楷体" w:hAnsi="楷体"/>
          <w:sz w:val="28"/>
          <w:szCs w:val="28"/>
        </w:rPr>
        <w:t>2 、木结构建筑在国内外应用概况</w:t>
      </w:r>
    </w:p>
    <w:p w:rsidR="007D218F" w:rsidRDefault="007D218F" w:rsidP="007D218F">
      <w:pPr>
        <w:ind w:firstLineChars="200" w:firstLine="560"/>
        <w:rPr>
          <w:rFonts w:ascii="楷体" w:eastAsia="楷体" w:hAnsi="楷体"/>
          <w:sz w:val="28"/>
          <w:szCs w:val="28"/>
        </w:rPr>
      </w:pPr>
      <w:r w:rsidRPr="004B3308">
        <w:rPr>
          <w:rFonts w:ascii="楷体" w:eastAsia="楷体" w:hAnsi="楷体"/>
          <w:sz w:val="28"/>
          <w:szCs w:val="28"/>
        </w:rPr>
        <w:t>2.1</w:t>
      </w:r>
      <w:r w:rsidRPr="004B3308">
        <w:rPr>
          <w:rFonts w:ascii="Calibri" w:eastAsia="楷体" w:hAnsi="Calibri" w:cs="Calibri"/>
          <w:sz w:val="28"/>
          <w:szCs w:val="28"/>
        </w:rPr>
        <w:t> </w:t>
      </w:r>
      <w:r w:rsidRPr="004B3308">
        <w:rPr>
          <w:rFonts w:ascii="楷体" w:eastAsia="楷体" w:hAnsi="楷体"/>
          <w:sz w:val="28"/>
          <w:szCs w:val="28"/>
        </w:rPr>
        <w:t xml:space="preserve"> 国外应用概况</w:t>
      </w:r>
    </w:p>
    <w:p w:rsidR="007D218F" w:rsidRDefault="007D218F" w:rsidP="007D218F">
      <w:pPr>
        <w:ind w:firstLineChars="200" w:firstLine="560"/>
        <w:rPr>
          <w:rFonts w:ascii="楷体" w:eastAsia="楷体" w:hAnsi="楷体"/>
          <w:sz w:val="28"/>
          <w:szCs w:val="28"/>
        </w:rPr>
      </w:pPr>
      <w:r w:rsidRPr="004B3308">
        <w:rPr>
          <w:rFonts w:ascii="楷体" w:eastAsia="楷体" w:hAnsi="楷体"/>
          <w:sz w:val="28"/>
          <w:szCs w:val="28"/>
        </w:rPr>
        <w:lastRenderedPageBreak/>
        <w:t>在北欧、北美、日本、澳大利亚、新西兰等发达国家和地区木结构的应用相当普遍，如住宅、体育馆、机场、火车站、桥梁、游泳馆、学校建筑、商业建筑、教堂、博物馆等。</w:t>
      </w:r>
    </w:p>
    <w:p w:rsidR="007D218F" w:rsidRDefault="007D218F" w:rsidP="007D218F">
      <w:pPr>
        <w:ind w:firstLineChars="200" w:firstLine="560"/>
        <w:rPr>
          <w:rFonts w:ascii="楷体" w:eastAsia="楷体" w:hAnsi="楷体"/>
          <w:sz w:val="28"/>
          <w:szCs w:val="28"/>
        </w:rPr>
      </w:pPr>
      <w:r w:rsidRPr="004B3308">
        <w:rPr>
          <w:rFonts w:ascii="楷体" w:eastAsia="楷体" w:hAnsi="楷体"/>
          <w:sz w:val="28"/>
          <w:szCs w:val="28"/>
        </w:rPr>
        <w:t>2.1.1</w:t>
      </w:r>
      <w:r w:rsidRPr="004B3308">
        <w:rPr>
          <w:rFonts w:ascii="Calibri" w:eastAsia="楷体" w:hAnsi="Calibri" w:cs="Calibri"/>
          <w:sz w:val="28"/>
          <w:szCs w:val="28"/>
        </w:rPr>
        <w:t> </w:t>
      </w:r>
      <w:r w:rsidRPr="004B3308">
        <w:rPr>
          <w:rFonts w:ascii="楷体" w:eastAsia="楷体" w:hAnsi="楷体"/>
          <w:sz w:val="28"/>
          <w:szCs w:val="28"/>
        </w:rPr>
        <w:t xml:space="preserve"> 住宅</w:t>
      </w:r>
    </w:p>
    <w:p w:rsidR="007D218F" w:rsidRPr="004B3308" w:rsidRDefault="007D218F" w:rsidP="007D218F">
      <w:pPr>
        <w:ind w:firstLineChars="200" w:firstLine="560"/>
        <w:rPr>
          <w:rFonts w:ascii="楷体" w:eastAsia="楷体" w:hAnsi="楷体"/>
          <w:sz w:val="28"/>
          <w:szCs w:val="28"/>
        </w:rPr>
      </w:pPr>
      <w:r w:rsidRPr="004B3308">
        <w:rPr>
          <w:rFonts w:ascii="楷体" w:eastAsia="楷体" w:hAnsi="楷体"/>
          <w:sz w:val="28"/>
          <w:szCs w:val="28"/>
        </w:rPr>
        <w:t>在北美，住宅建设衍生出集设计、制作、安装、装修、整体厨卫为一体的集成住宅产业，工厂标准化生产，工地现场安装。北美轻型木结构住宅是一种将小尺寸木构件按不大于600mm的中心间距密置而成的结构形式（见图 1），占北美住宅的85%以上，无论是在东部还是西部，均可见到大量的木结构住宅。</w:t>
      </w:r>
    </w:p>
    <w:p w:rsidR="007D218F" w:rsidRDefault="007D218F" w:rsidP="007D218F">
      <w:pPr>
        <w:ind w:firstLineChars="200" w:firstLine="560"/>
        <w:rPr>
          <w:rFonts w:ascii="楷体" w:eastAsia="楷体" w:hAnsi="楷体"/>
          <w:sz w:val="28"/>
          <w:szCs w:val="28"/>
        </w:rPr>
      </w:pPr>
      <w:r w:rsidRPr="004B3308">
        <w:rPr>
          <w:rFonts w:ascii="楷体" w:eastAsia="楷体" w:hAnsi="楷体" w:hint="eastAsia"/>
          <w:sz w:val="28"/>
          <w:szCs w:val="28"/>
        </w:rPr>
        <w:t>2.1.2</w:t>
      </w:r>
      <w:r w:rsidRPr="004B3308">
        <w:rPr>
          <w:rFonts w:ascii="Calibri" w:eastAsia="楷体" w:hAnsi="Calibri" w:cs="Calibri"/>
          <w:sz w:val="28"/>
          <w:szCs w:val="28"/>
        </w:rPr>
        <w:t> </w:t>
      </w:r>
      <w:r w:rsidRPr="004B3308">
        <w:rPr>
          <w:rFonts w:ascii="楷体" w:eastAsia="楷体" w:hAnsi="楷体" w:hint="eastAsia"/>
          <w:sz w:val="28"/>
          <w:szCs w:val="28"/>
        </w:rPr>
        <w:t xml:space="preserve"> 体育馆</w:t>
      </w:r>
    </w:p>
    <w:p w:rsidR="007D218F" w:rsidRPr="004B3308" w:rsidRDefault="007D218F" w:rsidP="007D218F">
      <w:pPr>
        <w:ind w:firstLineChars="200" w:firstLine="560"/>
        <w:rPr>
          <w:rFonts w:ascii="楷体" w:eastAsia="楷体" w:hAnsi="楷体"/>
          <w:sz w:val="28"/>
          <w:szCs w:val="28"/>
        </w:rPr>
      </w:pPr>
      <w:r w:rsidRPr="004B3308">
        <w:rPr>
          <w:rFonts w:ascii="楷体" w:eastAsia="楷体" w:hAnsi="楷体" w:hint="eastAsia"/>
          <w:sz w:val="28"/>
          <w:szCs w:val="28"/>
        </w:rPr>
        <w:t>1981年建成的美国塔科马穹顶体育馆穹顶直径162m，高出地面达45.7m，可容纳观众达26000人。穹顶屋面的主要受力构件为414根截面尺寸为200mm×762mm的胶合木梁，每根胶合木梁根据穹顶表面的曲线被弯成曲线形，并通过金属连接件连接形成球形的单层网壳结构（见图 2）。屋面檩条与曲线形胶合木肋梁搭接，屋面板采用2mm×6mm凹槽拼合的冷杉板覆面。</w:t>
      </w:r>
    </w:p>
    <w:p w:rsidR="007D218F" w:rsidRPr="004B3308" w:rsidRDefault="007D218F" w:rsidP="007D218F">
      <w:pPr>
        <w:ind w:firstLineChars="200" w:firstLine="560"/>
        <w:rPr>
          <w:rFonts w:ascii="楷体" w:eastAsia="楷体" w:hAnsi="楷体"/>
          <w:sz w:val="28"/>
          <w:szCs w:val="28"/>
        </w:rPr>
      </w:pPr>
      <w:r w:rsidRPr="004B3308">
        <w:rPr>
          <w:rFonts w:ascii="楷体" w:eastAsia="楷体" w:hAnsi="楷体" w:hint="eastAsia"/>
          <w:sz w:val="28"/>
          <w:szCs w:val="28"/>
        </w:rPr>
        <w:t>1997年建成的日本大树海体育馆采用双向胶合木杆件和支撑构件组成的三维桁架结构，其长边的上下弦杆与短边杆通过方钢管连接件和螺栓连接，形成一个178m（长）×157m（宽）×18.3m（高）的大跨度穹顶空间。屋顶的拱形构架是秋田杉木的构件，表</w:t>
      </w:r>
      <w:r w:rsidRPr="004B3308">
        <w:rPr>
          <w:rFonts w:ascii="楷体" w:eastAsia="楷体" w:hAnsi="楷体" w:hint="eastAsia"/>
          <w:sz w:val="28"/>
          <w:szCs w:val="28"/>
        </w:rPr>
        <w:lastRenderedPageBreak/>
        <w:t>皮采用聚四氟乙烯的白色半透明材料，与杉木构架的结合给人亲切舒适的感觉，该体育馆也成为当地的地标性建筑（见图 3）。</w:t>
      </w:r>
    </w:p>
    <w:p w:rsidR="007D218F" w:rsidRDefault="007D218F" w:rsidP="007D218F">
      <w:pPr>
        <w:ind w:firstLineChars="200" w:firstLine="560"/>
        <w:rPr>
          <w:rFonts w:ascii="楷体" w:eastAsia="楷体" w:hAnsi="楷体"/>
          <w:sz w:val="28"/>
          <w:szCs w:val="28"/>
        </w:rPr>
      </w:pPr>
      <w:r w:rsidRPr="004B3308">
        <w:rPr>
          <w:rFonts w:ascii="楷体" w:eastAsia="楷体" w:hAnsi="楷体" w:hint="eastAsia"/>
          <w:sz w:val="28"/>
          <w:szCs w:val="28"/>
        </w:rPr>
        <w:t>除上述大型体育馆之外，木结构还经常用于篮球馆、羽毛球馆、溜冰馆、网球馆及健身中心等中小型体育设施中。</w:t>
      </w:r>
    </w:p>
    <w:p w:rsidR="007D218F" w:rsidRPr="004B3308" w:rsidRDefault="007D218F" w:rsidP="007D218F">
      <w:pPr>
        <w:ind w:firstLineChars="200" w:firstLine="560"/>
        <w:rPr>
          <w:rFonts w:ascii="楷体" w:eastAsia="楷体" w:hAnsi="楷体"/>
          <w:sz w:val="28"/>
          <w:szCs w:val="28"/>
        </w:rPr>
      </w:pPr>
      <w:r w:rsidRPr="004B3308">
        <w:rPr>
          <w:rFonts w:ascii="楷体" w:eastAsia="楷体" w:hAnsi="楷体" w:hint="eastAsia"/>
          <w:sz w:val="28"/>
          <w:szCs w:val="28"/>
        </w:rPr>
        <w:t>2.1.3</w:t>
      </w:r>
      <w:r w:rsidRPr="004B3308">
        <w:rPr>
          <w:rFonts w:ascii="Calibri" w:eastAsia="楷体" w:hAnsi="Calibri" w:cs="Calibri"/>
          <w:sz w:val="28"/>
          <w:szCs w:val="28"/>
        </w:rPr>
        <w:t> </w:t>
      </w:r>
      <w:r w:rsidRPr="004B3308">
        <w:rPr>
          <w:rFonts w:ascii="楷体" w:eastAsia="楷体" w:hAnsi="楷体" w:hint="eastAsia"/>
          <w:sz w:val="28"/>
          <w:szCs w:val="28"/>
        </w:rPr>
        <w:t xml:space="preserve"> 机场</w:t>
      </w:r>
    </w:p>
    <w:p w:rsidR="007D218F" w:rsidRPr="004B3308" w:rsidRDefault="007D218F" w:rsidP="007D218F">
      <w:pPr>
        <w:ind w:firstLineChars="200" w:firstLine="560"/>
        <w:rPr>
          <w:rFonts w:ascii="楷体" w:eastAsia="楷体" w:hAnsi="楷体"/>
          <w:sz w:val="28"/>
          <w:szCs w:val="28"/>
        </w:rPr>
      </w:pPr>
      <w:r w:rsidRPr="004B3308">
        <w:rPr>
          <w:rFonts w:ascii="楷体" w:eastAsia="楷体" w:hAnsi="楷体" w:hint="eastAsia"/>
          <w:sz w:val="28"/>
          <w:szCs w:val="28"/>
        </w:rPr>
        <w:t>菲律宾的Mactan-Cebu国际机场是目前亚洲第1个大跨度全木结构的国际机场。该机场屋面设计为跨度23m的全胶合木屋顶，面积达65000m2，如图 4所示。</w:t>
      </w:r>
    </w:p>
    <w:p w:rsidR="007D218F" w:rsidRPr="004B3308" w:rsidRDefault="007D218F" w:rsidP="007D218F">
      <w:pPr>
        <w:ind w:firstLineChars="200" w:firstLine="560"/>
        <w:rPr>
          <w:rFonts w:ascii="楷体" w:eastAsia="楷体" w:hAnsi="楷体"/>
          <w:sz w:val="28"/>
          <w:szCs w:val="28"/>
        </w:rPr>
      </w:pPr>
      <w:r w:rsidRPr="004B3308">
        <w:rPr>
          <w:rFonts w:ascii="楷体" w:eastAsia="楷体" w:hAnsi="楷体" w:hint="eastAsia"/>
          <w:sz w:val="28"/>
          <w:szCs w:val="28"/>
        </w:rPr>
        <w:t>2.1.4</w:t>
      </w:r>
      <w:r w:rsidRPr="004B3308">
        <w:rPr>
          <w:rFonts w:ascii="Calibri" w:eastAsia="楷体" w:hAnsi="Calibri" w:cs="Calibri"/>
          <w:sz w:val="28"/>
          <w:szCs w:val="28"/>
        </w:rPr>
        <w:t> </w:t>
      </w:r>
      <w:r w:rsidRPr="004B3308">
        <w:rPr>
          <w:rFonts w:ascii="楷体" w:eastAsia="楷体" w:hAnsi="楷体" w:hint="eastAsia"/>
          <w:sz w:val="28"/>
          <w:szCs w:val="28"/>
        </w:rPr>
        <w:t xml:space="preserve"> 桥梁</w:t>
      </w:r>
    </w:p>
    <w:p w:rsidR="007D218F" w:rsidRPr="004B3308" w:rsidRDefault="007D218F" w:rsidP="007D218F">
      <w:pPr>
        <w:ind w:firstLineChars="200" w:firstLine="560"/>
        <w:rPr>
          <w:rFonts w:ascii="楷体" w:eastAsia="楷体" w:hAnsi="楷体"/>
          <w:sz w:val="28"/>
          <w:szCs w:val="28"/>
        </w:rPr>
      </w:pPr>
      <w:r w:rsidRPr="004B3308">
        <w:rPr>
          <w:rFonts w:ascii="楷体" w:eastAsia="楷体" w:hAnsi="楷体" w:hint="eastAsia"/>
          <w:sz w:val="28"/>
          <w:szCs w:val="28"/>
        </w:rPr>
        <w:t>在国外木结构桥梁不仅应用于人行桥、景观桥，还被用于大型公路桥，美国就有7%左右的公路桥都为木结构桥[6]，如日本Karikobouzu公路桥、美国Alton Sylor Memorial桥和挪威的Tynset桥。其中2001年在挪威Hedmark县境内建成的Tynset桥（见图 5），该桥共3跨，总长125m，跨径组合为7.5m+27.5m+70m，主跨矢高为17.3m，其主拱肋纵向、横向截面形式如图 6所示。</w:t>
      </w:r>
    </w:p>
    <w:p w:rsidR="007D218F" w:rsidRPr="004B3308" w:rsidRDefault="007D218F" w:rsidP="007D218F">
      <w:pPr>
        <w:ind w:firstLineChars="200" w:firstLine="560"/>
        <w:rPr>
          <w:rFonts w:ascii="楷体" w:eastAsia="楷体" w:hAnsi="楷体"/>
          <w:sz w:val="28"/>
          <w:szCs w:val="28"/>
        </w:rPr>
      </w:pPr>
      <w:r w:rsidRPr="004B3308">
        <w:rPr>
          <w:rFonts w:ascii="楷体" w:eastAsia="楷体" w:hAnsi="楷体" w:hint="eastAsia"/>
          <w:sz w:val="28"/>
          <w:szCs w:val="28"/>
        </w:rPr>
        <w:t>2.2</w:t>
      </w:r>
      <w:r w:rsidRPr="004B3308">
        <w:rPr>
          <w:rFonts w:ascii="Calibri" w:eastAsia="楷体" w:hAnsi="Calibri" w:cs="Calibri"/>
          <w:sz w:val="28"/>
          <w:szCs w:val="28"/>
        </w:rPr>
        <w:t> </w:t>
      </w:r>
      <w:r w:rsidRPr="004B3308">
        <w:rPr>
          <w:rFonts w:ascii="楷体" w:eastAsia="楷体" w:hAnsi="楷体" w:hint="eastAsia"/>
          <w:sz w:val="28"/>
          <w:szCs w:val="28"/>
        </w:rPr>
        <w:t xml:space="preserve"> 国内应用概况</w:t>
      </w:r>
    </w:p>
    <w:p w:rsidR="007D218F" w:rsidRPr="004B3308" w:rsidRDefault="007D218F" w:rsidP="007D218F">
      <w:pPr>
        <w:ind w:firstLineChars="200" w:firstLine="560"/>
        <w:rPr>
          <w:rFonts w:ascii="楷体" w:eastAsia="楷体" w:hAnsi="楷体"/>
          <w:sz w:val="28"/>
          <w:szCs w:val="28"/>
        </w:rPr>
      </w:pPr>
      <w:r w:rsidRPr="004B3308">
        <w:rPr>
          <w:rFonts w:ascii="楷体" w:eastAsia="楷体" w:hAnsi="楷体" w:hint="eastAsia"/>
          <w:sz w:val="28"/>
          <w:szCs w:val="28"/>
        </w:rPr>
        <w:t>2.2.1</w:t>
      </w:r>
      <w:r w:rsidRPr="004B3308">
        <w:rPr>
          <w:rFonts w:ascii="Calibri" w:eastAsia="楷体" w:hAnsi="Calibri" w:cs="Calibri"/>
          <w:sz w:val="28"/>
          <w:szCs w:val="28"/>
        </w:rPr>
        <w:t> </w:t>
      </w:r>
      <w:r w:rsidRPr="004B3308">
        <w:rPr>
          <w:rFonts w:ascii="楷体" w:eastAsia="楷体" w:hAnsi="楷体" w:hint="eastAsia"/>
          <w:sz w:val="28"/>
          <w:szCs w:val="28"/>
        </w:rPr>
        <w:t xml:space="preserve"> 贵州省黔东南州游泳馆</w:t>
      </w:r>
    </w:p>
    <w:p w:rsidR="007D218F" w:rsidRPr="004B3308" w:rsidRDefault="007D218F" w:rsidP="007D218F">
      <w:pPr>
        <w:ind w:firstLineChars="200" w:firstLine="560"/>
        <w:rPr>
          <w:rFonts w:ascii="楷体" w:eastAsia="楷体" w:hAnsi="楷体"/>
          <w:sz w:val="28"/>
          <w:szCs w:val="28"/>
        </w:rPr>
      </w:pPr>
      <w:r w:rsidRPr="004B3308">
        <w:rPr>
          <w:rFonts w:ascii="楷体" w:eastAsia="楷体" w:hAnsi="楷体" w:hint="eastAsia"/>
          <w:sz w:val="28"/>
          <w:szCs w:val="28"/>
        </w:rPr>
        <w:t>该游泳馆用地为东西长132.4m，南北深112m长方形地块，采用大跨度木拱屋架结构形式。上部屋盖采用张弦木拱体系，跨度</w:t>
      </w:r>
      <w:r w:rsidRPr="004B3308">
        <w:rPr>
          <w:rFonts w:ascii="楷体" w:eastAsia="楷体" w:hAnsi="楷体" w:hint="eastAsia"/>
          <w:sz w:val="28"/>
          <w:szCs w:val="28"/>
        </w:rPr>
        <w:lastRenderedPageBreak/>
        <w:t>50.4m；木拱沿弧长分三段拼接，每段由2块截面为170mm（厚度）×1000mm（高度）胶合木构件组合拼装而成，并选用PRF结构胶黏剂粘接，表面采用环保型木材防腐液ACQ和防护型木蜡油进行二次涂装，有效提高了耐久性和防潮性。通过6根木撑杆与主索共同形成张弦结构，与纵向索和屋面索构成完整的稳定结构体系。自平衡的张弦木拱以滑移支座支撑，消除了支座水平推力。</w:t>
      </w:r>
    </w:p>
    <w:p w:rsidR="007D218F" w:rsidRPr="004B3308" w:rsidRDefault="007D218F" w:rsidP="007D218F">
      <w:pPr>
        <w:ind w:firstLineChars="200" w:firstLine="560"/>
        <w:rPr>
          <w:rFonts w:ascii="楷体" w:eastAsia="楷体" w:hAnsi="楷体"/>
          <w:sz w:val="28"/>
          <w:szCs w:val="28"/>
        </w:rPr>
      </w:pPr>
      <w:r w:rsidRPr="004B3308">
        <w:rPr>
          <w:rFonts w:ascii="楷体" w:eastAsia="楷体" w:hAnsi="楷体" w:hint="eastAsia"/>
          <w:sz w:val="28"/>
          <w:szCs w:val="28"/>
        </w:rPr>
        <w:t>2.2.2</w:t>
      </w:r>
      <w:r w:rsidRPr="004B3308">
        <w:rPr>
          <w:rFonts w:ascii="Calibri" w:eastAsia="楷体" w:hAnsi="Calibri" w:cs="Calibri"/>
          <w:sz w:val="28"/>
          <w:szCs w:val="28"/>
        </w:rPr>
        <w:t> </w:t>
      </w:r>
      <w:r w:rsidRPr="004B3308">
        <w:rPr>
          <w:rFonts w:ascii="楷体" w:eastAsia="楷体" w:hAnsi="楷体" w:hint="eastAsia"/>
          <w:sz w:val="28"/>
          <w:szCs w:val="28"/>
        </w:rPr>
        <w:t xml:space="preserve"> 成都都江堰向峨小学</w:t>
      </w:r>
    </w:p>
    <w:p w:rsidR="007D218F" w:rsidRPr="004B3308" w:rsidRDefault="007D218F" w:rsidP="007D218F">
      <w:pPr>
        <w:ind w:firstLineChars="200" w:firstLine="560"/>
        <w:rPr>
          <w:rFonts w:ascii="楷体" w:eastAsia="楷体" w:hAnsi="楷体"/>
          <w:sz w:val="28"/>
          <w:szCs w:val="28"/>
        </w:rPr>
      </w:pPr>
      <w:r w:rsidRPr="004B3308">
        <w:rPr>
          <w:rFonts w:ascii="楷体" w:eastAsia="楷体" w:hAnsi="楷体" w:hint="eastAsia"/>
          <w:sz w:val="28"/>
          <w:szCs w:val="28"/>
        </w:rPr>
        <w:t>成都都江堰市向峨小学总建筑面积为5290m2，学校可用用地面积为16311m2。教学综合楼、宿舍楼均采用轻木结构建筑，是中国第一所全木结构校舍，如图 8所示。每个单体建筑零标高以上外墙、内隔墙均采用38mm×140mm内龙骨，外墙龙骨间距为406mm；楼面主要由楼面搁栅和楼面板组成，在下层墙顶标高处设置大梁，搁栅之间用填块加强连接。</w:t>
      </w:r>
    </w:p>
    <w:p w:rsidR="007D218F" w:rsidRPr="004B3308" w:rsidRDefault="007D218F" w:rsidP="007D218F">
      <w:pPr>
        <w:ind w:firstLineChars="200" w:firstLine="560"/>
        <w:rPr>
          <w:rFonts w:ascii="楷体" w:eastAsia="楷体" w:hAnsi="楷体"/>
          <w:sz w:val="28"/>
          <w:szCs w:val="28"/>
        </w:rPr>
      </w:pPr>
      <w:r w:rsidRPr="004B3308">
        <w:rPr>
          <w:rFonts w:ascii="楷体" w:eastAsia="楷体" w:hAnsi="楷体" w:hint="eastAsia"/>
          <w:sz w:val="28"/>
          <w:szCs w:val="28"/>
        </w:rPr>
        <w:t>2.2.3</w:t>
      </w:r>
      <w:r w:rsidRPr="004B3308">
        <w:rPr>
          <w:rFonts w:ascii="Calibri" w:eastAsia="楷体" w:hAnsi="Calibri" w:cs="Calibri"/>
          <w:sz w:val="28"/>
          <w:szCs w:val="28"/>
        </w:rPr>
        <w:t> </w:t>
      </w:r>
      <w:r w:rsidRPr="004B3308">
        <w:rPr>
          <w:rFonts w:ascii="楷体" w:eastAsia="楷体" w:hAnsi="楷体" w:hint="eastAsia"/>
          <w:sz w:val="28"/>
          <w:szCs w:val="28"/>
        </w:rPr>
        <w:t xml:space="preserve"> 苏州胥江木结构桁架拱桥</w:t>
      </w:r>
    </w:p>
    <w:p w:rsidR="007D218F" w:rsidRPr="004B3308" w:rsidRDefault="007D218F" w:rsidP="007D218F">
      <w:pPr>
        <w:ind w:firstLineChars="200" w:firstLine="560"/>
        <w:rPr>
          <w:rFonts w:ascii="楷体" w:eastAsia="楷体" w:hAnsi="楷体"/>
          <w:sz w:val="28"/>
          <w:szCs w:val="28"/>
        </w:rPr>
      </w:pPr>
      <w:r w:rsidRPr="004B3308">
        <w:rPr>
          <w:rFonts w:ascii="楷体" w:eastAsia="楷体" w:hAnsi="楷体" w:hint="eastAsia"/>
          <w:sz w:val="28"/>
          <w:szCs w:val="28"/>
        </w:rPr>
        <w:t>苏州胥江木结构桁架拱桥全长108m，宽6m，主拱跨度为75.7m的胶合木桁架拱体系，主拱截面高度1.2m，建造这座木拱桥共使用了400m3的木材，是目前世界单孔跨度最大的木结构桥梁，如图 9所示。该桥采用高硬度松木，由7cm宽、3cm厚、2m左右长度的小木条拼接胶合而成，设计承载力4.5kN/m2，总承载力为195t。</w:t>
      </w:r>
    </w:p>
    <w:p w:rsidR="007D218F" w:rsidRPr="004B3308" w:rsidRDefault="007D218F" w:rsidP="007D218F">
      <w:pPr>
        <w:ind w:firstLineChars="200" w:firstLine="560"/>
        <w:rPr>
          <w:rFonts w:ascii="楷体" w:eastAsia="楷体" w:hAnsi="楷体"/>
          <w:sz w:val="28"/>
          <w:szCs w:val="28"/>
        </w:rPr>
      </w:pPr>
      <w:r w:rsidRPr="004B3308">
        <w:rPr>
          <w:rFonts w:ascii="楷体" w:eastAsia="楷体" w:hAnsi="楷体"/>
          <w:sz w:val="28"/>
          <w:szCs w:val="28"/>
        </w:rPr>
        <w:t>2.3</w:t>
      </w:r>
      <w:r w:rsidRPr="004B3308">
        <w:rPr>
          <w:rFonts w:ascii="Calibri" w:eastAsia="楷体" w:hAnsi="Calibri" w:cs="Calibri"/>
          <w:sz w:val="28"/>
          <w:szCs w:val="28"/>
        </w:rPr>
        <w:t> </w:t>
      </w:r>
      <w:r w:rsidRPr="004B3308">
        <w:rPr>
          <w:rFonts w:ascii="楷体" w:eastAsia="楷体" w:hAnsi="楷体"/>
          <w:sz w:val="28"/>
          <w:szCs w:val="28"/>
        </w:rPr>
        <w:t xml:space="preserve"> 制约中国木结构建筑发展的因素</w:t>
      </w:r>
    </w:p>
    <w:p w:rsidR="007D218F" w:rsidRDefault="007D218F" w:rsidP="007D218F">
      <w:pPr>
        <w:ind w:firstLineChars="200" w:firstLine="560"/>
        <w:rPr>
          <w:rFonts w:ascii="楷体" w:eastAsia="楷体" w:hAnsi="楷体"/>
          <w:sz w:val="28"/>
          <w:szCs w:val="28"/>
        </w:rPr>
      </w:pPr>
      <w:r w:rsidRPr="004B3308">
        <w:rPr>
          <w:rFonts w:ascii="楷体" w:eastAsia="楷体" w:hAnsi="楷体"/>
          <w:sz w:val="28"/>
          <w:szCs w:val="28"/>
        </w:rPr>
        <w:lastRenderedPageBreak/>
        <w:t>总体上国外装配式木结构建筑在民用、工业用、农业上皆有应用，除农业用比例最小和价值小外，工业和民用木建筑在现实生活中都是“大手笔”的建筑作品。但在国内，我们几乎未见工业用的木建筑，如木厂房、木车间、木仓库，除了一些规模较较小的园林景观建筑外，也很少建设其他类非住宅型木建筑，诸如地标建筑、商业建筑、纪念堂、大型体育或休闲娱乐或宗教类等建筑。制约中国木结构建筑发展的主要因素为以下三个方面。</w:t>
      </w:r>
    </w:p>
    <w:p w:rsidR="007D218F" w:rsidRPr="004B3308" w:rsidRDefault="007D218F" w:rsidP="007D218F">
      <w:pPr>
        <w:ind w:firstLineChars="200" w:firstLine="560"/>
        <w:rPr>
          <w:rFonts w:ascii="楷体" w:eastAsia="楷体" w:hAnsi="楷体"/>
          <w:sz w:val="28"/>
          <w:szCs w:val="28"/>
        </w:rPr>
      </w:pPr>
      <w:r w:rsidRPr="004B3308">
        <w:rPr>
          <w:rFonts w:ascii="楷体" w:eastAsia="楷体" w:hAnsi="楷体"/>
          <w:sz w:val="28"/>
          <w:szCs w:val="28"/>
        </w:rPr>
        <w:t>2.3.1</w:t>
      </w:r>
      <w:r w:rsidRPr="004B3308">
        <w:rPr>
          <w:rFonts w:ascii="Calibri" w:eastAsia="楷体" w:hAnsi="Calibri" w:cs="Calibri"/>
          <w:sz w:val="28"/>
          <w:szCs w:val="28"/>
        </w:rPr>
        <w:t> </w:t>
      </w:r>
      <w:r w:rsidRPr="004B3308">
        <w:rPr>
          <w:rFonts w:ascii="楷体" w:eastAsia="楷体" w:hAnsi="楷体"/>
          <w:sz w:val="28"/>
          <w:szCs w:val="28"/>
        </w:rPr>
        <w:t xml:space="preserve"> 木结构设计规范限制</w:t>
      </w:r>
    </w:p>
    <w:p w:rsidR="007D218F" w:rsidRDefault="007D218F" w:rsidP="007D218F">
      <w:pPr>
        <w:ind w:firstLineChars="200" w:firstLine="560"/>
        <w:rPr>
          <w:rFonts w:ascii="楷体" w:eastAsia="楷体" w:hAnsi="楷体"/>
          <w:sz w:val="28"/>
          <w:szCs w:val="28"/>
        </w:rPr>
      </w:pPr>
      <w:r w:rsidRPr="004B3308">
        <w:rPr>
          <w:rFonts w:ascii="楷体" w:eastAsia="楷体" w:hAnsi="楷体"/>
          <w:sz w:val="28"/>
          <w:szCs w:val="28"/>
        </w:rPr>
        <w:t>建筑层高、建筑层数的规定限制了木结构建筑的发展。消防规范过于严厉，与国外的消防理念有较大差异。国外重点是确保火灾时人员安全，中国除了人之外，还需要确保财产不受损失。因此许多设计方案，在国外行得通，于国内审查却无法过关。</w:t>
      </w:r>
    </w:p>
    <w:p w:rsidR="007D218F" w:rsidRPr="004B3308" w:rsidRDefault="007D218F" w:rsidP="007D218F">
      <w:pPr>
        <w:ind w:firstLineChars="200" w:firstLine="560"/>
        <w:rPr>
          <w:rFonts w:ascii="楷体" w:eastAsia="楷体" w:hAnsi="楷体"/>
          <w:sz w:val="28"/>
          <w:szCs w:val="28"/>
        </w:rPr>
      </w:pPr>
      <w:r w:rsidRPr="004B3308">
        <w:rPr>
          <w:rFonts w:ascii="楷体" w:eastAsia="楷体" w:hAnsi="楷体"/>
          <w:sz w:val="28"/>
          <w:szCs w:val="28"/>
        </w:rPr>
        <w:t>2.3.2</w:t>
      </w:r>
      <w:r w:rsidRPr="004B3308">
        <w:rPr>
          <w:rFonts w:ascii="Calibri" w:eastAsia="楷体" w:hAnsi="Calibri" w:cs="Calibri"/>
          <w:sz w:val="28"/>
          <w:szCs w:val="28"/>
        </w:rPr>
        <w:t> </w:t>
      </w:r>
      <w:r w:rsidRPr="004B3308">
        <w:rPr>
          <w:rFonts w:ascii="楷体" w:eastAsia="楷体" w:hAnsi="楷体"/>
          <w:sz w:val="28"/>
          <w:szCs w:val="28"/>
        </w:rPr>
        <w:t xml:space="preserve"> 上下游产业链不完善</w:t>
      </w:r>
    </w:p>
    <w:p w:rsidR="007D218F" w:rsidRDefault="007D218F" w:rsidP="007D218F">
      <w:pPr>
        <w:ind w:firstLineChars="200" w:firstLine="560"/>
        <w:rPr>
          <w:rFonts w:ascii="楷体" w:eastAsia="楷体" w:hAnsi="楷体"/>
          <w:sz w:val="28"/>
          <w:szCs w:val="28"/>
        </w:rPr>
      </w:pPr>
      <w:r w:rsidRPr="004B3308">
        <w:rPr>
          <w:rFonts w:ascii="楷体" w:eastAsia="楷体" w:hAnsi="楷体"/>
          <w:sz w:val="28"/>
          <w:szCs w:val="28"/>
        </w:rPr>
        <w:t>近几十年来，砖石、钢筋混凝土结构风靡一时，导致建筑用木材的处理技术和现代木材工业停滞。工程木材的相关研究也落后于发达国家。</w:t>
      </w:r>
    </w:p>
    <w:p w:rsidR="007D218F" w:rsidRPr="004B3308" w:rsidRDefault="007D218F" w:rsidP="007D218F">
      <w:pPr>
        <w:ind w:firstLineChars="200" w:firstLine="560"/>
        <w:rPr>
          <w:rFonts w:ascii="楷体" w:eastAsia="楷体" w:hAnsi="楷体"/>
          <w:sz w:val="28"/>
          <w:szCs w:val="28"/>
        </w:rPr>
      </w:pPr>
      <w:r w:rsidRPr="004B3308">
        <w:rPr>
          <w:rFonts w:ascii="楷体" w:eastAsia="楷体" w:hAnsi="楷体"/>
          <w:sz w:val="28"/>
          <w:szCs w:val="28"/>
        </w:rPr>
        <w:t>2.3.3</w:t>
      </w:r>
      <w:r w:rsidRPr="004B3308">
        <w:rPr>
          <w:rFonts w:ascii="Calibri" w:eastAsia="楷体" w:hAnsi="Calibri" w:cs="Calibri"/>
          <w:sz w:val="28"/>
          <w:szCs w:val="28"/>
        </w:rPr>
        <w:t> </w:t>
      </w:r>
      <w:r w:rsidRPr="004B3308">
        <w:rPr>
          <w:rFonts w:ascii="楷体" w:eastAsia="楷体" w:hAnsi="楷体"/>
          <w:sz w:val="28"/>
          <w:szCs w:val="28"/>
        </w:rPr>
        <w:t xml:space="preserve"> 大众观念的制约</w:t>
      </w:r>
    </w:p>
    <w:p w:rsidR="007D218F" w:rsidRPr="004B3308" w:rsidRDefault="007D218F" w:rsidP="007D218F">
      <w:pPr>
        <w:ind w:firstLineChars="200" w:firstLine="560"/>
        <w:rPr>
          <w:rFonts w:ascii="楷体" w:eastAsia="楷体" w:hAnsi="楷体"/>
          <w:sz w:val="28"/>
          <w:szCs w:val="28"/>
        </w:rPr>
      </w:pPr>
      <w:r w:rsidRPr="004B3308">
        <w:rPr>
          <w:rFonts w:ascii="楷体" w:eastAsia="楷体" w:hAnsi="楷体"/>
          <w:sz w:val="28"/>
          <w:szCs w:val="28"/>
        </w:rPr>
        <w:t>大众仍停留在传统木材的观念上，认为木结构建筑易着火、腐烂快及防白蚁。历史上兵荒马乱、杀人放火，房屋容易被人一把火烧了，还是砖石、钢筋混凝土结构可靠。这些错误观念需要引导并</w:t>
      </w:r>
      <w:r w:rsidRPr="004B3308">
        <w:rPr>
          <w:rFonts w:ascii="楷体" w:eastAsia="楷体" w:hAnsi="楷体"/>
          <w:sz w:val="28"/>
          <w:szCs w:val="28"/>
        </w:rPr>
        <w:lastRenderedPageBreak/>
        <w:t>消除。实质上，过度依赖砖石、钢筋混凝土结构也有问题，钢筋、砂石、水泥资源有限，不环保、不可持续，许多地方砂石开采已经告急。</w:t>
      </w:r>
    </w:p>
    <w:p w:rsidR="007D218F" w:rsidRPr="004B3308" w:rsidRDefault="007D218F" w:rsidP="007D218F">
      <w:pPr>
        <w:ind w:firstLineChars="200" w:firstLine="560"/>
        <w:rPr>
          <w:rFonts w:ascii="楷体" w:eastAsia="楷体" w:hAnsi="楷体"/>
          <w:sz w:val="28"/>
          <w:szCs w:val="28"/>
        </w:rPr>
      </w:pPr>
      <w:r w:rsidRPr="004B3308">
        <w:rPr>
          <w:rFonts w:ascii="楷体" w:eastAsia="楷体" w:hAnsi="楷体"/>
          <w:sz w:val="28"/>
          <w:szCs w:val="28"/>
        </w:rPr>
        <w:t>3 、我国装配式木结构建筑发展展望</w:t>
      </w:r>
    </w:p>
    <w:p w:rsidR="007D218F" w:rsidRPr="004B3308" w:rsidRDefault="007D218F" w:rsidP="007D218F">
      <w:pPr>
        <w:ind w:firstLineChars="200" w:firstLine="560"/>
        <w:rPr>
          <w:rFonts w:ascii="楷体" w:eastAsia="楷体" w:hAnsi="楷体"/>
          <w:sz w:val="28"/>
          <w:szCs w:val="28"/>
        </w:rPr>
      </w:pPr>
      <w:r w:rsidRPr="004B3308">
        <w:rPr>
          <w:rFonts w:ascii="Calibri" w:eastAsia="楷体" w:hAnsi="Calibri" w:cs="Calibri"/>
          <w:sz w:val="28"/>
          <w:szCs w:val="28"/>
        </w:rPr>
        <w:t> </w:t>
      </w:r>
      <w:r w:rsidRPr="004B3308">
        <w:rPr>
          <w:rFonts w:ascii="楷体" w:eastAsia="楷体" w:hAnsi="楷体"/>
          <w:sz w:val="28"/>
          <w:szCs w:val="28"/>
        </w:rPr>
        <w:t xml:space="preserve"> </w:t>
      </w:r>
      <w:r w:rsidRPr="004B3308">
        <w:rPr>
          <w:rFonts w:ascii="Calibri" w:eastAsia="楷体" w:hAnsi="Calibri" w:cs="Calibri"/>
          <w:sz w:val="28"/>
          <w:szCs w:val="28"/>
        </w:rPr>
        <w:t> </w:t>
      </w:r>
      <w:r w:rsidRPr="004B3308">
        <w:rPr>
          <w:rFonts w:ascii="楷体" w:eastAsia="楷体" w:hAnsi="楷体"/>
          <w:sz w:val="28"/>
          <w:szCs w:val="28"/>
        </w:rPr>
        <w:t xml:space="preserve"> </w:t>
      </w:r>
      <w:r w:rsidRPr="004B3308">
        <w:rPr>
          <w:rFonts w:ascii="Calibri" w:eastAsia="楷体" w:hAnsi="Calibri" w:cs="Calibri"/>
          <w:sz w:val="28"/>
          <w:szCs w:val="28"/>
        </w:rPr>
        <w:t> </w:t>
      </w:r>
      <w:r w:rsidRPr="004B3308">
        <w:rPr>
          <w:rFonts w:ascii="楷体" w:eastAsia="楷体" w:hAnsi="楷体"/>
          <w:sz w:val="28"/>
          <w:szCs w:val="28"/>
        </w:rPr>
        <w:t xml:space="preserve"> 木结构是中国几千年建筑历史上最重要的建筑形式。但自上世纪60年代起，新建的木结构建筑在我国占比很低，与发达国家相比，有很大的差距，木结构的发展还有很大的空间。随着国家标准《装配式木结构建筑技术标准》[12]和新版《木结构设计标准》[13]的颁布实施，以及国家鼓励装配式建筑发展的政策推动，中国木结构建筑行业将会出现爆发式发展。特别是我国经济持续高速增长，抗震要求高、或造型特殊的公共建筑、居住建筑、桥梁工程等大批建设项目待建，为装配式木结构建筑提供了广阔的应用前景。对木结构建筑的推广应进行科学引导，尽快形成木结构建筑产业链，业主、设计、施工、制作等各方主体形成合力，共同推动我国木结构建筑健康发展。</w:t>
      </w:r>
    </w:p>
    <w:p w:rsidR="007D218F" w:rsidRPr="004B3308" w:rsidRDefault="007D218F" w:rsidP="007D218F">
      <w:pPr>
        <w:ind w:firstLineChars="200" w:firstLine="560"/>
        <w:rPr>
          <w:rFonts w:ascii="楷体" w:eastAsia="楷体" w:hAnsi="楷体"/>
          <w:sz w:val="28"/>
          <w:szCs w:val="28"/>
        </w:rPr>
      </w:pPr>
      <w:r w:rsidRPr="004B3308">
        <w:rPr>
          <w:rFonts w:ascii="楷体" w:eastAsia="楷体" w:hAnsi="楷体"/>
          <w:sz w:val="28"/>
          <w:szCs w:val="28"/>
        </w:rPr>
        <w:t>（1）多措并举，在全国范围内，大力推广装配式木结构体系。在地震区、地质灾害多发区、旅游度假区，重点推广木结构建筑。提升农村木结构建筑占比，争取旅游风景区木结构建筑全覆盖。</w:t>
      </w:r>
    </w:p>
    <w:p w:rsidR="007D218F" w:rsidRPr="004B3308" w:rsidRDefault="007D218F" w:rsidP="007D218F">
      <w:pPr>
        <w:ind w:firstLineChars="200" w:firstLine="560"/>
        <w:rPr>
          <w:rFonts w:ascii="楷体" w:eastAsia="楷体" w:hAnsi="楷体"/>
          <w:sz w:val="28"/>
          <w:szCs w:val="28"/>
        </w:rPr>
      </w:pPr>
      <w:r w:rsidRPr="004B3308">
        <w:rPr>
          <w:rFonts w:ascii="楷体" w:eastAsia="楷体" w:hAnsi="楷体"/>
          <w:sz w:val="28"/>
          <w:szCs w:val="28"/>
        </w:rPr>
        <w:t>（2）加快研究多层、高层现代木结构建筑技术，进行高层木结构建筑试点示范。推动木结构建筑在政府投融资公共项目中的应用，以及在平改坡、棚户区、历史风貌建筑改造中的应用。</w:t>
      </w:r>
    </w:p>
    <w:p w:rsidR="007D218F" w:rsidRPr="004B3308" w:rsidRDefault="007D218F" w:rsidP="007D218F">
      <w:pPr>
        <w:ind w:firstLineChars="200" w:firstLine="560"/>
        <w:rPr>
          <w:rFonts w:ascii="楷体" w:eastAsia="楷体" w:hAnsi="楷体"/>
          <w:sz w:val="28"/>
          <w:szCs w:val="28"/>
        </w:rPr>
      </w:pPr>
      <w:r w:rsidRPr="004B3308">
        <w:rPr>
          <w:rFonts w:ascii="楷体" w:eastAsia="楷体" w:hAnsi="楷体"/>
          <w:sz w:val="28"/>
          <w:szCs w:val="28"/>
        </w:rPr>
        <w:lastRenderedPageBreak/>
        <w:t>（3）逐年增加木结构研发投入，不断攻克木结构应用的关键技术难题。国内多家高等院校、研究机构、木结构制造企业，在解决工程木材的强度、防火、防潮、及耐久性方面，有了突破性进展，逐步为木结构建筑的大面积推广应用扫清了障碍。</w:t>
      </w:r>
    </w:p>
    <w:p w:rsidR="007D218F" w:rsidRPr="004B3308" w:rsidRDefault="007D218F" w:rsidP="007D218F">
      <w:pPr>
        <w:ind w:firstLineChars="200" w:firstLine="560"/>
        <w:rPr>
          <w:rFonts w:ascii="楷体" w:eastAsia="楷体" w:hAnsi="楷体"/>
          <w:sz w:val="28"/>
          <w:szCs w:val="28"/>
        </w:rPr>
      </w:pPr>
      <w:r w:rsidRPr="004B3308">
        <w:rPr>
          <w:rFonts w:ascii="楷体" w:eastAsia="楷体" w:hAnsi="楷体"/>
          <w:sz w:val="28"/>
          <w:szCs w:val="28"/>
        </w:rPr>
        <w:t>4 、结语</w:t>
      </w:r>
    </w:p>
    <w:p w:rsidR="005E6B4E" w:rsidRPr="007D218F" w:rsidRDefault="007D218F" w:rsidP="007D218F">
      <w:pPr>
        <w:ind w:firstLineChars="200" w:firstLine="560"/>
        <w:rPr>
          <w:rFonts w:ascii="楷体" w:eastAsia="楷体" w:hAnsi="楷体"/>
          <w:sz w:val="28"/>
          <w:szCs w:val="28"/>
        </w:rPr>
      </w:pPr>
      <w:r w:rsidRPr="004B3308">
        <w:rPr>
          <w:rFonts w:ascii="Calibri" w:eastAsia="楷体" w:hAnsi="Calibri" w:cs="Calibri"/>
          <w:sz w:val="28"/>
          <w:szCs w:val="28"/>
        </w:rPr>
        <w:t> </w:t>
      </w:r>
      <w:r w:rsidRPr="004B3308">
        <w:rPr>
          <w:rFonts w:ascii="楷体" w:eastAsia="楷体" w:hAnsi="楷体"/>
          <w:sz w:val="28"/>
          <w:szCs w:val="28"/>
        </w:rPr>
        <w:t xml:space="preserve"> </w:t>
      </w:r>
      <w:r w:rsidRPr="004B3308">
        <w:rPr>
          <w:rFonts w:ascii="Calibri" w:eastAsia="楷体" w:hAnsi="Calibri" w:cs="Calibri"/>
          <w:sz w:val="28"/>
          <w:szCs w:val="28"/>
        </w:rPr>
        <w:t> </w:t>
      </w:r>
      <w:r w:rsidRPr="004B3308">
        <w:rPr>
          <w:rFonts w:ascii="楷体" w:eastAsia="楷体" w:hAnsi="楷体"/>
          <w:sz w:val="28"/>
          <w:szCs w:val="28"/>
        </w:rPr>
        <w:t xml:space="preserve"> </w:t>
      </w:r>
      <w:r w:rsidRPr="004B3308">
        <w:rPr>
          <w:rFonts w:ascii="Calibri" w:eastAsia="楷体" w:hAnsi="Calibri" w:cs="Calibri"/>
          <w:sz w:val="28"/>
          <w:szCs w:val="28"/>
        </w:rPr>
        <w:t> </w:t>
      </w:r>
      <w:r w:rsidRPr="004B3308">
        <w:rPr>
          <w:rFonts w:ascii="楷体" w:eastAsia="楷体" w:hAnsi="楷体"/>
          <w:sz w:val="28"/>
          <w:szCs w:val="28"/>
        </w:rPr>
        <w:t xml:space="preserve"> 我国已具备大力发展现代木结构的条件，发展现代木结构是绿色低碳和建筑工业化的重要途径，加快装配式木结构建筑的发展，有利于建筑业企业的转型升级。要以国家大力发展装配式建筑为契机，尽快形成装配式木结构建筑的产业链，加大工程木材的研发投入，在技术上争取早日达到世界领先水平。</w:t>
      </w:r>
    </w:p>
    <w:p w:rsidR="007D218F" w:rsidRPr="005A35DF" w:rsidRDefault="005E6B4E" w:rsidP="007D218F">
      <w:pPr>
        <w:pStyle w:val="2"/>
        <w:rPr>
          <w:b/>
          <w:color w:val="000000" w:themeColor="text1"/>
        </w:rPr>
      </w:pPr>
      <w:bookmarkStart w:id="23" w:name="_Toc4673590"/>
      <w:r w:rsidRPr="005A35DF">
        <w:rPr>
          <w:rFonts w:hint="eastAsia"/>
          <w:b/>
          <w:color w:val="000000" w:themeColor="text1"/>
        </w:rPr>
        <w:t>4</w:t>
      </w:r>
      <w:r w:rsidRPr="005A35DF">
        <w:rPr>
          <w:rFonts w:hint="eastAsia"/>
          <w:b/>
          <w:color w:val="000000" w:themeColor="text1"/>
        </w:rPr>
        <w:t>、</w:t>
      </w:r>
      <w:r w:rsidR="007D218F" w:rsidRPr="005A35DF">
        <w:rPr>
          <w:rFonts w:hint="eastAsia"/>
          <w:b/>
          <w:color w:val="000000" w:themeColor="text1"/>
        </w:rPr>
        <w:t>工厂</w:t>
      </w:r>
      <w:r w:rsidR="007D218F" w:rsidRPr="005A35DF">
        <w:rPr>
          <w:rFonts w:hint="eastAsia"/>
          <w:b/>
          <w:color w:val="000000" w:themeColor="text1"/>
        </w:rPr>
        <w:t xml:space="preserve"> | </w:t>
      </w:r>
      <w:r w:rsidR="007D218F" w:rsidRPr="005A35DF">
        <w:rPr>
          <w:rFonts w:hint="eastAsia"/>
          <w:b/>
          <w:color w:val="000000" w:themeColor="text1"/>
        </w:rPr>
        <w:t>预制混凝土构件验收要求</w:t>
      </w:r>
      <w:bookmarkEnd w:id="23"/>
    </w:p>
    <w:p w:rsidR="007D218F" w:rsidRPr="00F60F44" w:rsidRDefault="007D218F" w:rsidP="007D218F">
      <w:pPr>
        <w:shd w:val="clear" w:color="auto" w:fill="FFFFFF"/>
        <w:wordWrap w:val="0"/>
        <w:spacing w:line="300" w:lineRule="atLeast"/>
        <w:rPr>
          <w:rFonts w:ascii="楷体" w:eastAsia="楷体" w:hAnsi="楷体" w:cs="宋体"/>
          <w:color w:val="000000" w:themeColor="text1"/>
          <w:spacing w:val="8"/>
        </w:rPr>
      </w:pPr>
      <w:r w:rsidRPr="00F60F44">
        <w:rPr>
          <w:rFonts w:ascii="楷体" w:eastAsia="楷体" w:hAnsi="楷体" w:cs="宋体" w:hint="eastAsia"/>
          <w:color w:val="000000" w:themeColor="text1"/>
          <w:spacing w:val="8"/>
        </w:rPr>
        <w:t>来源:</w:t>
      </w:r>
      <w:hyperlink r:id="rId72" w:history="1">
        <w:r w:rsidRPr="00F60F44">
          <w:rPr>
            <w:rFonts w:ascii="楷体" w:eastAsia="楷体" w:hAnsi="楷体" w:cs="宋体" w:hint="eastAsia"/>
            <w:color w:val="000000" w:themeColor="text1"/>
            <w:spacing w:val="8"/>
          </w:rPr>
          <w:t>上海市装配式建筑发展推进平台</w:t>
        </w:r>
      </w:hyperlink>
      <w:r w:rsidRPr="00F60F44">
        <w:rPr>
          <w:rFonts w:ascii="楷体" w:eastAsia="楷体" w:hAnsi="楷体" w:cs="宋体" w:hint="eastAsia"/>
          <w:color w:val="000000" w:themeColor="text1"/>
          <w:spacing w:val="8"/>
        </w:rPr>
        <w:t xml:space="preserve">  </w:t>
      </w:r>
      <w:r w:rsidRPr="00043131">
        <w:rPr>
          <w:rFonts w:ascii="Calibri" w:eastAsia="楷体" w:hAnsi="Calibri" w:cs="Calibri"/>
          <w:color w:val="000000" w:themeColor="text1"/>
          <w:spacing w:val="8"/>
        </w:rPr>
        <w:t> </w:t>
      </w:r>
      <w:r w:rsidRPr="00F60F44">
        <w:rPr>
          <w:rFonts w:ascii="楷体" w:eastAsia="楷体" w:hAnsi="楷体" w:cs="宋体" w:hint="eastAsia"/>
          <w:color w:val="000000" w:themeColor="text1"/>
          <w:spacing w:val="8"/>
        </w:rPr>
        <w:t>2019-03-04</w:t>
      </w:r>
    </w:p>
    <w:p w:rsidR="007D218F" w:rsidRPr="00043131" w:rsidRDefault="007D218F" w:rsidP="007D218F">
      <w:pPr>
        <w:shd w:val="clear" w:color="auto" w:fill="FFFFFF"/>
        <w:wordWrap w:val="0"/>
        <w:spacing w:line="300" w:lineRule="atLeast"/>
        <w:rPr>
          <w:rFonts w:ascii="楷体" w:eastAsia="楷体" w:hAnsi="楷体" w:cs="宋体"/>
          <w:color w:val="000000" w:themeColor="text1"/>
          <w:spacing w:val="8"/>
        </w:rPr>
      </w:pPr>
      <w:r w:rsidRPr="00F60F44">
        <w:rPr>
          <w:rFonts w:ascii="楷体" w:eastAsia="楷体" w:hAnsi="楷体" w:cs="宋体" w:hint="eastAsia"/>
          <w:color w:val="000000" w:themeColor="text1"/>
          <w:spacing w:val="8"/>
        </w:rPr>
        <w:t>链接:</w:t>
      </w:r>
      <w:r w:rsidRPr="00F60F44">
        <w:rPr>
          <w:rFonts w:ascii="楷体" w:eastAsia="楷体" w:hAnsi="楷体"/>
          <w:color w:val="000000" w:themeColor="text1"/>
        </w:rPr>
        <w:t xml:space="preserve"> </w:t>
      </w:r>
      <w:r w:rsidRPr="00F60F44">
        <w:rPr>
          <w:rFonts w:ascii="楷体" w:eastAsia="楷体" w:hAnsi="楷体" w:cs="宋体"/>
          <w:color w:val="000000" w:themeColor="text1"/>
          <w:spacing w:val="8"/>
        </w:rPr>
        <w:t>https://mp.weixin.qq.com/s/52Kx47qdtYUkg2yiFgKXKw</w:t>
      </w:r>
    </w:p>
    <w:p w:rsidR="007D218F" w:rsidRPr="00043131" w:rsidRDefault="007D218F" w:rsidP="007D218F">
      <w:pPr>
        <w:rPr>
          <w:rFonts w:ascii="楷体" w:eastAsia="楷体" w:hAnsi="楷体" w:cs="宋体"/>
          <w:color w:val="000000" w:themeColor="text1"/>
          <w:sz w:val="28"/>
          <w:szCs w:val="28"/>
        </w:rPr>
      </w:pPr>
      <w:r w:rsidRPr="00F60F44">
        <w:rPr>
          <w:rFonts w:ascii="楷体" w:eastAsia="楷体" w:hAnsi="楷体" w:cs="宋体"/>
          <w:b/>
          <w:bCs/>
          <w:color w:val="000000" w:themeColor="text1"/>
          <w:sz w:val="28"/>
          <w:szCs w:val="28"/>
        </w:rPr>
        <w:t>模具检查内容</w:t>
      </w:r>
    </w:p>
    <w:p w:rsidR="007D218F" w:rsidRPr="00043131" w:rsidRDefault="007D218F" w:rsidP="007D218F">
      <w:pPr>
        <w:rPr>
          <w:rFonts w:ascii="楷体" w:eastAsia="楷体" w:hAnsi="楷体" w:cs="宋体"/>
          <w:color w:val="000000" w:themeColor="text1"/>
          <w:sz w:val="28"/>
          <w:szCs w:val="28"/>
        </w:rPr>
      </w:pPr>
      <w:r w:rsidRPr="00F60F44">
        <w:rPr>
          <w:rFonts w:ascii="楷体" w:eastAsia="楷体" w:hAnsi="楷体" w:cs="宋体"/>
          <w:b/>
          <w:bCs/>
          <w:color w:val="000000" w:themeColor="text1"/>
          <w:sz w:val="28"/>
          <w:szCs w:val="28"/>
        </w:rPr>
        <w:t>1</w:t>
      </w:r>
      <w:r w:rsidRPr="00F60F44">
        <w:rPr>
          <w:rFonts w:ascii="Calibri" w:eastAsia="楷体" w:hAnsi="Calibri" w:cs="Calibri"/>
          <w:b/>
          <w:bCs/>
          <w:color w:val="000000" w:themeColor="text1"/>
          <w:sz w:val="28"/>
          <w:szCs w:val="28"/>
        </w:rPr>
        <w:t> </w:t>
      </w:r>
      <w:r w:rsidRPr="00043131">
        <w:rPr>
          <w:rFonts w:ascii="楷体" w:eastAsia="楷体" w:hAnsi="楷体" w:cs="宋体"/>
          <w:color w:val="000000" w:themeColor="text1"/>
          <w:sz w:val="28"/>
          <w:szCs w:val="28"/>
        </w:rPr>
        <w:t>模具各部件之间应连接牢固，接缝应紧密，附带的埋件或工装应定位准确，安装牢固。</w:t>
      </w:r>
    </w:p>
    <w:p w:rsidR="007D218F" w:rsidRPr="00043131" w:rsidRDefault="007D218F" w:rsidP="007D218F">
      <w:pPr>
        <w:rPr>
          <w:rFonts w:ascii="楷体" w:eastAsia="楷体" w:hAnsi="楷体" w:cs="宋体"/>
          <w:color w:val="000000" w:themeColor="text1"/>
          <w:sz w:val="28"/>
          <w:szCs w:val="28"/>
        </w:rPr>
      </w:pPr>
      <w:r w:rsidRPr="00F60F44">
        <w:rPr>
          <w:rFonts w:ascii="楷体" w:eastAsia="楷体" w:hAnsi="楷体" w:cs="宋体"/>
          <w:b/>
          <w:bCs/>
          <w:color w:val="000000" w:themeColor="text1"/>
          <w:sz w:val="28"/>
          <w:szCs w:val="28"/>
        </w:rPr>
        <w:t>2</w:t>
      </w:r>
      <w:r w:rsidRPr="00F60F44">
        <w:rPr>
          <w:rFonts w:ascii="Calibri" w:eastAsia="楷体" w:hAnsi="Calibri" w:cs="Calibri"/>
          <w:b/>
          <w:bCs/>
          <w:color w:val="000000" w:themeColor="text1"/>
          <w:sz w:val="28"/>
          <w:szCs w:val="28"/>
        </w:rPr>
        <w:t> </w:t>
      </w:r>
      <w:r w:rsidRPr="00043131">
        <w:rPr>
          <w:rFonts w:ascii="楷体" w:eastAsia="楷体" w:hAnsi="楷体" w:cs="宋体"/>
          <w:color w:val="000000" w:themeColor="text1"/>
          <w:sz w:val="28"/>
          <w:szCs w:val="28"/>
        </w:rPr>
        <w:t>用作底模的台座、胎模、地坪及铺设的底板等应平整光洁，不得有下沉、裂缝、起砂和起鼓。</w:t>
      </w:r>
    </w:p>
    <w:p w:rsidR="007D218F" w:rsidRPr="00043131" w:rsidRDefault="007D218F" w:rsidP="007D218F">
      <w:pPr>
        <w:rPr>
          <w:rFonts w:ascii="楷体" w:eastAsia="楷体" w:hAnsi="楷体" w:cs="宋体"/>
          <w:color w:val="000000" w:themeColor="text1"/>
          <w:sz w:val="28"/>
          <w:szCs w:val="28"/>
        </w:rPr>
      </w:pPr>
      <w:r w:rsidRPr="00F60F44">
        <w:rPr>
          <w:rFonts w:ascii="楷体" w:eastAsia="楷体" w:hAnsi="楷体" w:cs="宋体"/>
          <w:b/>
          <w:bCs/>
          <w:color w:val="000000" w:themeColor="text1"/>
          <w:sz w:val="28"/>
          <w:szCs w:val="28"/>
        </w:rPr>
        <w:t>3</w:t>
      </w:r>
      <w:r w:rsidRPr="00043131">
        <w:rPr>
          <w:rFonts w:ascii="Calibri" w:eastAsia="楷体" w:hAnsi="Calibri" w:cs="Calibri"/>
          <w:color w:val="000000" w:themeColor="text1"/>
          <w:sz w:val="28"/>
          <w:szCs w:val="28"/>
        </w:rPr>
        <w:t> </w:t>
      </w:r>
      <w:r w:rsidRPr="00043131">
        <w:rPr>
          <w:rFonts w:ascii="楷体" w:eastAsia="楷体" w:hAnsi="楷体" w:cs="宋体"/>
          <w:color w:val="000000" w:themeColor="text1"/>
          <w:sz w:val="28"/>
          <w:szCs w:val="28"/>
        </w:rPr>
        <w:t>模具应保持清洁，他刷脱模剂、表面混凝剂时应均匀、无漏刷、无堆积，且不得沾污钢筋，不得影响预制构件外观效果。</w:t>
      </w:r>
    </w:p>
    <w:p w:rsidR="007D218F" w:rsidRPr="00043131" w:rsidRDefault="007D218F" w:rsidP="007D218F">
      <w:pPr>
        <w:rPr>
          <w:rFonts w:ascii="楷体" w:eastAsia="楷体" w:hAnsi="楷体" w:cs="宋体"/>
          <w:color w:val="000000" w:themeColor="text1"/>
          <w:sz w:val="28"/>
          <w:szCs w:val="28"/>
        </w:rPr>
      </w:pPr>
      <w:r w:rsidRPr="00F60F44">
        <w:rPr>
          <w:rFonts w:ascii="楷体" w:eastAsia="楷体" w:hAnsi="楷体" w:cs="宋体"/>
          <w:b/>
          <w:bCs/>
          <w:color w:val="000000" w:themeColor="text1"/>
          <w:sz w:val="28"/>
          <w:szCs w:val="28"/>
        </w:rPr>
        <w:lastRenderedPageBreak/>
        <w:t>4</w:t>
      </w:r>
      <w:r w:rsidRPr="00043131">
        <w:rPr>
          <w:rFonts w:ascii="Calibri" w:eastAsia="楷体" w:hAnsi="Calibri" w:cs="Calibri"/>
          <w:color w:val="000000" w:themeColor="text1"/>
          <w:sz w:val="28"/>
          <w:szCs w:val="28"/>
        </w:rPr>
        <w:t> </w:t>
      </w:r>
      <w:r w:rsidRPr="00043131">
        <w:rPr>
          <w:rFonts w:ascii="楷体" w:eastAsia="楷体" w:hAnsi="楷体" w:cs="宋体"/>
          <w:color w:val="000000" w:themeColor="text1"/>
          <w:sz w:val="28"/>
          <w:szCs w:val="28"/>
        </w:rPr>
        <w:t>定期检查侧模、预埋件和预留孔洞定位措施的有效性；应采取防止模具变形和锈蚀的措施；重新启用的模具应检验合格后方可使用。</w:t>
      </w:r>
    </w:p>
    <w:p w:rsidR="007D218F" w:rsidRPr="00043131" w:rsidRDefault="007D218F" w:rsidP="007D218F">
      <w:pPr>
        <w:rPr>
          <w:rFonts w:ascii="楷体" w:eastAsia="楷体" w:hAnsi="楷体" w:cs="宋体"/>
          <w:color w:val="000000" w:themeColor="text1"/>
          <w:sz w:val="28"/>
          <w:szCs w:val="28"/>
        </w:rPr>
      </w:pPr>
      <w:r w:rsidRPr="00F60F44">
        <w:rPr>
          <w:rFonts w:ascii="楷体" w:eastAsia="楷体" w:hAnsi="楷体" w:cs="宋体"/>
          <w:b/>
          <w:bCs/>
          <w:color w:val="000000" w:themeColor="text1"/>
          <w:sz w:val="28"/>
          <w:szCs w:val="28"/>
        </w:rPr>
        <w:t>5</w:t>
      </w:r>
      <w:r w:rsidRPr="00043131">
        <w:rPr>
          <w:rFonts w:ascii="Calibri" w:eastAsia="楷体" w:hAnsi="Calibri" w:cs="Calibri"/>
          <w:color w:val="000000" w:themeColor="text1"/>
          <w:sz w:val="28"/>
          <w:szCs w:val="28"/>
        </w:rPr>
        <w:t> </w:t>
      </w:r>
      <w:r w:rsidRPr="00043131">
        <w:rPr>
          <w:rFonts w:ascii="楷体" w:eastAsia="楷体" w:hAnsi="楷体" w:cs="宋体"/>
          <w:color w:val="000000" w:themeColor="text1"/>
          <w:sz w:val="28"/>
          <w:szCs w:val="28"/>
        </w:rPr>
        <w:t>模具与平台间的螺栓、定位销、磁盒等固定方式应可靠，防止混凝土振捣成型时造成模具偏移和漏浆。</w:t>
      </w:r>
    </w:p>
    <w:p w:rsidR="007D218F" w:rsidRPr="00F60F44" w:rsidRDefault="007D218F" w:rsidP="007D218F">
      <w:pPr>
        <w:rPr>
          <w:rFonts w:ascii="楷体" w:eastAsia="楷体" w:hAnsi="楷体"/>
          <w:color w:val="000000" w:themeColor="text1"/>
          <w:sz w:val="28"/>
          <w:szCs w:val="28"/>
        </w:rPr>
      </w:pPr>
      <w:r w:rsidRPr="00F60F44">
        <w:rPr>
          <w:rFonts w:ascii="楷体" w:eastAsia="楷体" w:hAnsi="楷体"/>
          <w:noProof/>
          <w:color w:val="000000" w:themeColor="text1"/>
          <w:sz w:val="28"/>
          <w:szCs w:val="28"/>
        </w:rPr>
        <w:drawing>
          <wp:inline distT="0" distB="0" distL="0" distR="0" wp14:anchorId="0C404FDB" wp14:editId="1A444DFE">
            <wp:extent cx="4843877" cy="307276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68560" cy="3088423"/>
                    </a:xfrm>
                    <a:prstGeom prst="rect">
                      <a:avLst/>
                    </a:prstGeom>
                  </pic:spPr>
                </pic:pic>
              </a:graphicData>
            </a:graphic>
          </wp:inline>
        </w:drawing>
      </w:r>
    </w:p>
    <w:p w:rsidR="007D218F" w:rsidRPr="00F60F44" w:rsidRDefault="007D218F" w:rsidP="007D218F">
      <w:pPr>
        <w:rPr>
          <w:rFonts w:ascii="楷体" w:eastAsia="楷体" w:hAnsi="楷体"/>
          <w:color w:val="000000" w:themeColor="text1"/>
          <w:sz w:val="28"/>
          <w:szCs w:val="28"/>
        </w:rPr>
      </w:pPr>
      <w:r w:rsidRPr="00F60F44">
        <w:rPr>
          <w:rFonts w:ascii="楷体" w:eastAsia="楷体" w:hAnsi="楷体"/>
          <w:noProof/>
          <w:color w:val="000000" w:themeColor="text1"/>
          <w:sz w:val="28"/>
          <w:szCs w:val="28"/>
        </w:rPr>
        <w:lastRenderedPageBreak/>
        <w:drawing>
          <wp:inline distT="0" distB="0" distL="0" distR="0" wp14:anchorId="4970BD0C" wp14:editId="051162E9">
            <wp:extent cx="5274310" cy="455803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4558030"/>
                    </a:xfrm>
                    <a:prstGeom prst="rect">
                      <a:avLst/>
                    </a:prstGeom>
                  </pic:spPr>
                </pic:pic>
              </a:graphicData>
            </a:graphic>
          </wp:inline>
        </w:drawing>
      </w:r>
    </w:p>
    <w:p w:rsidR="007D218F" w:rsidRPr="00F60F44" w:rsidRDefault="007D218F" w:rsidP="007D218F">
      <w:pPr>
        <w:rPr>
          <w:rFonts w:ascii="楷体" w:eastAsia="楷体" w:hAnsi="楷体"/>
          <w:color w:val="000000" w:themeColor="text1"/>
          <w:sz w:val="28"/>
          <w:szCs w:val="28"/>
        </w:rPr>
      </w:pPr>
      <w:r w:rsidRPr="00F60F44">
        <w:rPr>
          <w:rFonts w:ascii="楷体" w:eastAsia="楷体" w:hAnsi="楷体"/>
          <w:noProof/>
          <w:color w:val="000000" w:themeColor="text1"/>
          <w:sz w:val="28"/>
          <w:szCs w:val="28"/>
        </w:rPr>
        <w:drawing>
          <wp:inline distT="0" distB="0" distL="0" distR="0" wp14:anchorId="070C2731" wp14:editId="78482C28">
            <wp:extent cx="5274310" cy="186817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868170"/>
                    </a:xfrm>
                    <a:prstGeom prst="rect">
                      <a:avLst/>
                    </a:prstGeom>
                  </pic:spPr>
                </pic:pic>
              </a:graphicData>
            </a:graphic>
          </wp:inline>
        </w:drawing>
      </w:r>
    </w:p>
    <w:p w:rsidR="007D218F" w:rsidRPr="00043131" w:rsidRDefault="007D218F" w:rsidP="007D218F">
      <w:pPr>
        <w:rPr>
          <w:rFonts w:ascii="楷体" w:eastAsia="楷体" w:hAnsi="楷体" w:cs="宋体"/>
          <w:color w:val="000000" w:themeColor="text1"/>
          <w:sz w:val="28"/>
          <w:szCs w:val="28"/>
        </w:rPr>
      </w:pPr>
      <w:r w:rsidRPr="00F60F44">
        <w:rPr>
          <w:rFonts w:ascii="楷体" w:eastAsia="楷体" w:hAnsi="楷体" w:cs="宋体"/>
          <w:b/>
          <w:bCs/>
          <w:color w:val="000000" w:themeColor="text1"/>
          <w:sz w:val="28"/>
          <w:szCs w:val="28"/>
        </w:rPr>
        <w:t>筋及预埋件</w:t>
      </w:r>
    </w:p>
    <w:p w:rsidR="007D218F" w:rsidRPr="00043131" w:rsidRDefault="007D218F" w:rsidP="007D218F">
      <w:pPr>
        <w:rPr>
          <w:rFonts w:ascii="楷体" w:eastAsia="楷体" w:hAnsi="楷体" w:cs="宋体"/>
          <w:color w:val="000000" w:themeColor="text1"/>
          <w:sz w:val="28"/>
          <w:szCs w:val="28"/>
        </w:rPr>
      </w:pPr>
      <w:r w:rsidRPr="00F60F44">
        <w:rPr>
          <w:rFonts w:ascii="楷体" w:eastAsia="楷体" w:hAnsi="楷体" w:cs="宋体"/>
          <w:b/>
          <w:bCs/>
          <w:color w:val="000000" w:themeColor="text1"/>
          <w:sz w:val="28"/>
          <w:szCs w:val="28"/>
        </w:rPr>
        <w:t>1</w:t>
      </w:r>
      <w:r w:rsidRPr="00043131">
        <w:rPr>
          <w:rFonts w:ascii="Calibri" w:eastAsia="楷体" w:hAnsi="Calibri" w:cs="Calibri"/>
          <w:color w:val="000000" w:themeColor="text1"/>
          <w:sz w:val="28"/>
          <w:szCs w:val="28"/>
        </w:rPr>
        <w:t> </w:t>
      </w:r>
      <w:r w:rsidRPr="00043131">
        <w:rPr>
          <w:rFonts w:ascii="楷体" w:eastAsia="楷体" w:hAnsi="楷体" w:cs="宋体"/>
          <w:color w:val="000000" w:themeColor="text1"/>
          <w:sz w:val="28"/>
          <w:szCs w:val="28"/>
        </w:rPr>
        <w:t>钢筋焊接接头、机械连接接头盒套筒灌浆连接接头均应进行工艺检验，试验结果合格后方可进行预制构件生产。</w:t>
      </w:r>
    </w:p>
    <w:p w:rsidR="007D218F" w:rsidRPr="00043131" w:rsidRDefault="007D218F" w:rsidP="007D218F">
      <w:pPr>
        <w:rPr>
          <w:rFonts w:ascii="楷体" w:eastAsia="楷体" w:hAnsi="楷体" w:cs="宋体"/>
          <w:color w:val="000000" w:themeColor="text1"/>
          <w:sz w:val="28"/>
          <w:szCs w:val="28"/>
        </w:rPr>
      </w:pPr>
      <w:r w:rsidRPr="00F60F44">
        <w:rPr>
          <w:rFonts w:ascii="楷体" w:eastAsia="楷体" w:hAnsi="楷体" w:cs="宋体"/>
          <w:b/>
          <w:bCs/>
          <w:color w:val="000000" w:themeColor="text1"/>
          <w:sz w:val="28"/>
          <w:szCs w:val="28"/>
        </w:rPr>
        <w:t>2</w:t>
      </w:r>
      <w:r w:rsidRPr="00043131">
        <w:rPr>
          <w:rFonts w:ascii="Calibri" w:eastAsia="楷体" w:hAnsi="Calibri" w:cs="Calibri"/>
          <w:color w:val="000000" w:themeColor="text1"/>
          <w:sz w:val="28"/>
          <w:szCs w:val="28"/>
        </w:rPr>
        <w:t> </w:t>
      </w:r>
      <w:r w:rsidRPr="00043131">
        <w:rPr>
          <w:rFonts w:ascii="楷体" w:eastAsia="楷体" w:hAnsi="楷体" w:cs="宋体"/>
          <w:color w:val="000000" w:themeColor="text1"/>
          <w:sz w:val="28"/>
          <w:szCs w:val="28"/>
        </w:rPr>
        <w:t>螺纹接头盒半罐浆套筒连接接头应使用专用扭力扳手拧紧。</w:t>
      </w:r>
    </w:p>
    <w:p w:rsidR="007D218F" w:rsidRPr="00043131" w:rsidRDefault="007D218F" w:rsidP="007D218F">
      <w:pPr>
        <w:rPr>
          <w:rFonts w:ascii="楷体" w:eastAsia="楷体" w:hAnsi="楷体" w:cs="宋体"/>
          <w:color w:val="000000" w:themeColor="text1"/>
          <w:sz w:val="28"/>
          <w:szCs w:val="28"/>
        </w:rPr>
      </w:pPr>
      <w:r w:rsidRPr="00F60F44">
        <w:rPr>
          <w:rFonts w:ascii="楷体" w:eastAsia="楷体" w:hAnsi="楷体" w:cs="宋体"/>
          <w:b/>
          <w:bCs/>
          <w:color w:val="000000" w:themeColor="text1"/>
          <w:sz w:val="28"/>
          <w:szCs w:val="28"/>
        </w:rPr>
        <w:lastRenderedPageBreak/>
        <w:t>3</w:t>
      </w:r>
      <w:r w:rsidRPr="00043131">
        <w:rPr>
          <w:rFonts w:ascii="Calibri" w:eastAsia="楷体" w:hAnsi="Calibri" w:cs="Calibri"/>
          <w:color w:val="000000" w:themeColor="text1"/>
          <w:sz w:val="28"/>
          <w:szCs w:val="28"/>
        </w:rPr>
        <w:t> </w:t>
      </w:r>
      <w:r w:rsidRPr="00043131">
        <w:rPr>
          <w:rFonts w:ascii="楷体" w:eastAsia="楷体" w:hAnsi="楷体" w:cs="宋体"/>
          <w:color w:val="000000" w:themeColor="text1"/>
          <w:sz w:val="28"/>
          <w:szCs w:val="28"/>
        </w:rPr>
        <w:t>钢筋焊接接头盒机械连接接头应全数检查外观质量。</w:t>
      </w:r>
    </w:p>
    <w:p w:rsidR="007D218F" w:rsidRPr="00043131" w:rsidRDefault="007D218F" w:rsidP="007D218F">
      <w:pPr>
        <w:rPr>
          <w:rFonts w:ascii="楷体" w:eastAsia="楷体" w:hAnsi="楷体" w:cs="宋体"/>
          <w:color w:val="000000" w:themeColor="text1"/>
          <w:sz w:val="28"/>
          <w:szCs w:val="28"/>
        </w:rPr>
      </w:pPr>
      <w:r w:rsidRPr="00F60F44">
        <w:rPr>
          <w:rFonts w:ascii="楷体" w:eastAsia="楷体" w:hAnsi="楷体" w:cs="宋体"/>
          <w:b/>
          <w:bCs/>
          <w:color w:val="000000" w:themeColor="text1"/>
          <w:sz w:val="28"/>
          <w:szCs w:val="28"/>
        </w:rPr>
        <w:t>4</w:t>
      </w:r>
      <w:r w:rsidRPr="00F60F44">
        <w:rPr>
          <w:rFonts w:ascii="Calibri" w:eastAsia="楷体" w:hAnsi="Calibri" w:cs="Calibri"/>
          <w:b/>
          <w:bCs/>
          <w:color w:val="000000" w:themeColor="text1"/>
          <w:sz w:val="28"/>
          <w:szCs w:val="28"/>
        </w:rPr>
        <w:t> </w:t>
      </w:r>
      <w:r w:rsidRPr="00043131">
        <w:rPr>
          <w:rFonts w:ascii="楷体" w:eastAsia="楷体" w:hAnsi="楷体" w:cs="宋体"/>
          <w:color w:val="000000" w:themeColor="text1"/>
          <w:sz w:val="28"/>
          <w:szCs w:val="28"/>
        </w:rPr>
        <w:t>钢筋表面不得有油污，不应该严重锈蚀。</w:t>
      </w:r>
    </w:p>
    <w:p w:rsidR="007D218F" w:rsidRPr="00043131" w:rsidRDefault="007D218F" w:rsidP="007D218F">
      <w:pPr>
        <w:rPr>
          <w:rFonts w:ascii="楷体" w:eastAsia="楷体" w:hAnsi="楷体" w:cs="宋体"/>
          <w:color w:val="000000" w:themeColor="text1"/>
          <w:sz w:val="28"/>
          <w:szCs w:val="28"/>
        </w:rPr>
      </w:pPr>
      <w:r w:rsidRPr="00F60F44">
        <w:rPr>
          <w:rFonts w:ascii="楷体" w:eastAsia="楷体" w:hAnsi="楷体" w:cs="宋体"/>
          <w:b/>
          <w:bCs/>
          <w:color w:val="000000" w:themeColor="text1"/>
          <w:sz w:val="28"/>
          <w:szCs w:val="28"/>
        </w:rPr>
        <w:t>5</w:t>
      </w:r>
      <w:r w:rsidRPr="00043131">
        <w:rPr>
          <w:rFonts w:ascii="Calibri" w:eastAsia="楷体" w:hAnsi="Calibri" w:cs="Calibri"/>
          <w:color w:val="000000" w:themeColor="text1"/>
          <w:sz w:val="28"/>
          <w:szCs w:val="28"/>
        </w:rPr>
        <w:t> </w:t>
      </w:r>
      <w:r w:rsidRPr="00043131">
        <w:rPr>
          <w:rFonts w:ascii="楷体" w:eastAsia="楷体" w:hAnsi="楷体" w:cs="宋体"/>
          <w:color w:val="000000" w:themeColor="text1"/>
          <w:sz w:val="28"/>
          <w:szCs w:val="28"/>
        </w:rPr>
        <w:t>钢筋网片和钢筋骨架宜采用专用吊架进行吊运。</w:t>
      </w:r>
    </w:p>
    <w:p w:rsidR="007D218F" w:rsidRPr="00043131" w:rsidRDefault="007D218F" w:rsidP="007D218F">
      <w:pPr>
        <w:rPr>
          <w:rFonts w:ascii="楷体" w:eastAsia="楷体" w:hAnsi="楷体" w:cs="宋体"/>
          <w:color w:val="000000" w:themeColor="text1"/>
          <w:sz w:val="28"/>
          <w:szCs w:val="28"/>
        </w:rPr>
      </w:pPr>
      <w:r w:rsidRPr="00F60F44">
        <w:rPr>
          <w:rFonts w:ascii="楷体" w:eastAsia="楷体" w:hAnsi="楷体" w:cs="宋体"/>
          <w:b/>
          <w:bCs/>
          <w:color w:val="000000" w:themeColor="text1"/>
          <w:sz w:val="28"/>
          <w:szCs w:val="28"/>
        </w:rPr>
        <w:t>6</w:t>
      </w:r>
      <w:r w:rsidRPr="00043131">
        <w:rPr>
          <w:rFonts w:ascii="Calibri" w:eastAsia="楷体" w:hAnsi="Calibri" w:cs="Calibri"/>
          <w:color w:val="000000" w:themeColor="text1"/>
          <w:sz w:val="28"/>
          <w:szCs w:val="28"/>
        </w:rPr>
        <w:t> </w:t>
      </w:r>
      <w:r w:rsidRPr="00043131">
        <w:rPr>
          <w:rFonts w:ascii="楷体" w:eastAsia="楷体" w:hAnsi="楷体" w:cs="宋体"/>
          <w:color w:val="000000" w:themeColor="text1"/>
          <w:sz w:val="28"/>
          <w:szCs w:val="28"/>
        </w:rPr>
        <w:t>混凝土保护层厚度应满足设计要求。保护层垫块宜与钢筋骨架或网片绑扎牢固，按梅花状设置，间距满足钢筋限位及控制变形要求，钢筋绑扎丝甩扣应弯向构件内侧。</w:t>
      </w:r>
    </w:p>
    <w:p w:rsidR="007D218F" w:rsidRPr="00F60F44" w:rsidRDefault="007D218F" w:rsidP="007D218F">
      <w:pPr>
        <w:rPr>
          <w:rFonts w:ascii="楷体" w:eastAsia="楷体" w:hAnsi="楷体"/>
          <w:color w:val="000000" w:themeColor="text1"/>
          <w:sz w:val="28"/>
          <w:szCs w:val="28"/>
        </w:rPr>
      </w:pPr>
      <w:r w:rsidRPr="00F60F44">
        <w:rPr>
          <w:rFonts w:ascii="楷体" w:eastAsia="楷体" w:hAnsi="楷体"/>
          <w:noProof/>
          <w:color w:val="000000" w:themeColor="text1"/>
          <w:sz w:val="28"/>
          <w:szCs w:val="28"/>
        </w:rPr>
        <w:drawing>
          <wp:inline distT="0" distB="0" distL="0" distR="0" wp14:anchorId="03D304EE" wp14:editId="5170BE74">
            <wp:extent cx="5274310" cy="371856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718560"/>
                    </a:xfrm>
                    <a:prstGeom prst="rect">
                      <a:avLst/>
                    </a:prstGeom>
                  </pic:spPr>
                </pic:pic>
              </a:graphicData>
            </a:graphic>
          </wp:inline>
        </w:drawing>
      </w:r>
    </w:p>
    <w:p w:rsidR="007D218F" w:rsidRPr="00F60F44" w:rsidRDefault="007D218F" w:rsidP="007D218F">
      <w:pPr>
        <w:rPr>
          <w:rFonts w:ascii="楷体" w:eastAsia="楷体" w:hAnsi="楷体"/>
          <w:color w:val="000000" w:themeColor="text1"/>
          <w:sz w:val="28"/>
          <w:szCs w:val="28"/>
        </w:rPr>
      </w:pPr>
      <w:r w:rsidRPr="00F60F44">
        <w:rPr>
          <w:rFonts w:ascii="楷体" w:eastAsia="楷体" w:hAnsi="楷体"/>
          <w:noProof/>
          <w:color w:val="000000" w:themeColor="text1"/>
          <w:sz w:val="28"/>
          <w:szCs w:val="28"/>
        </w:rPr>
        <w:lastRenderedPageBreak/>
        <w:drawing>
          <wp:inline distT="0" distB="0" distL="0" distR="0" wp14:anchorId="6D47577B" wp14:editId="64F406BD">
            <wp:extent cx="5274310" cy="299910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999105"/>
                    </a:xfrm>
                    <a:prstGeom prst="rect">
                      <a:avLst/>
                    </a:prstGeom>
                  </pic:spPr>
                </pic:pic>
              </a:graphicData>
            </a:graphic>
          </wp:inline>
        </w:drawing>
      </w:r>
    </w:p>
    <w:p w:rsidR="007D218F" w:rsidRPr="00043131" w:rsidRDefault="007D218F" w:rsidP="007D218F">
      <w:pPr>
        <w:rPr>
          <w:rFonts w:ascii="楷体" w:eastAsia="楷体" w:hAnsi="楷体" w:cs="宋体"/>
          <w:color w:val="000000" w:themeColor="text1"/>
          <w:sz w:val="28"/>
          <w:szCs w:val="28"/>
        </w:rPr>
      </w:pPr>
      <w:r w:rsidRPr="00F60F44">
        <w:rPr>
          <w:rFonts w:ascii="楷体" w:eastAsia="楷体" w:hAnsi="楷体" w:cs="宋体"/>
          <w:b/>
          <w:bCs/>
          <w:color w:val="000000" w:themeColor="text1"/>
          <w:sz w:val="28"/>
          <w:szCs w:val="28"/>
        </w:rPr>
        <w:t>预制构件检验</w:t>
      </w:r>
    </w:p>
    <w:p w:rsidR="007D218F" w:rsidRPr="00043131" w:rsidRDefault="007D218F" w:rsidP="007D218F">
      <w:pPr>
        <w:rPr>
          <w:rFonts w:ascii="楷体" w:eastAsia="楷体" w:hAnsi="楷体" w:cs="宋体"/>
          <w:color w:val="000000" w:themeColor="text1"/>
          <w:sz w:val="28"/>
          <w:szCs w:val="28"/>
        </w:rPr>
      </w:pPr>
      <w:r w:rsidRPr="00F60F44">
        <w:rPr>
          <w:rFonts w:ascii="楷体" w:eastAsia="楷体" w:hAnsi="楷体" w:cs="宋体"/>
          <w:b/>
          <w:bCs/>
          <w:color w:val="000000" w:themeColor="text1"/>
          <w:sz w:val="28"/>
          <w:szCs w:val="28"/>
        </w:rPr>
        <w:t>1</w:t>
      </w:r>
      <w:r w:rsidRPr="00F60F44">
        <w:rPr>
          <w:rFonts w:ascii="Calibri" w:eastAsia="楷体" w:hAnsi="Calibri" w:cs="Calibri"/>
          <w:b/>
          <w:bCs/>
          <w:color w:val="000000" w:themeColor="text1"/>
          <w:sz w:val="28"/>
          <w:szCs w:val="28"/>
        </w:rPr>
        <w:t> </w:t>
      </w:r>
      <w:r w:rsidRPr="00043131">
        <w:rPr>
          <w:rFonts w:ascii="楷体" w:eastAsia="楷体" w:hAnsi="楷体" w:cs="宋体"/>
          <w:color w:val="000000" w:themeColor="text1"/>
          <w:sz w:val="28"/>
          <w:szCs w:val="28"/>
        </w:rPr>
        <w:t>预制构件生产时应采取措施避免出现外观质量缺陷。外观质量缺陷根据其影响结构性能、安装和使用工程的严重程度，可按下表规定划分为严重缺陷和一般缺陷。</w:t>
      </w:r>
    </w:p>
    <w:p w:rsidR="007D218F" w:rsidRPr="00F60F44" w:rsidRDefault="007D218F" w:rsidP="007D218F">
      <w:pPr>
        <w:rPr>
          <w:rFonts w:ascii="楷体" w:eastAsia="楷体" w:hAnsi="楷体"/>
          <w:color w:val="000000" w:themeColor="text1"/>
          <w:sz w:val="28"/>
          <w:szCs w:val="28"/>
        </w:rPr>
      </w:pPr>
      <w:r w:rsidRPr="00F60F44">
        <w:rPr>
          <w:rFonts w:ascii="楷体" w:eastAsia="楷体" w:hAnsi="楷体"/>
          <w:noProof/>
          <w:color w:val="000000" w:themeColor="text1"/>
          <w:sz w:val="28"/>
          <w:szCs w:val="28"/>
        </w:rPr>
        <w:lastRenderedPageBreak/>
        <w:drawing>
          <wp:inline distT="0" distB="0" distL="0" distR="0" wp14:anchorId="00B360A6" wp14:editId="7C8F6790">
            <wp:extent cx="5248275" cy="43148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48275" cy="4314825"/>
                    </a:xfrm>
                    <a:prstGeom prst="rect">
                      <a:avLst/>
                    </a:prstGeom>
                  </pic:spPr>
                </pic:pic>
              </a:graphicData>
            </a:graphic>
          </wp:inline>
        </w:drawing>
      </w:r>
    </w:p>
    <w:p w:rsidR="007D218F" w:rsidRPr="00F60F44" w:rsidRDefault="007D218F" w:rsidP="007D218F">
      <w:pPr>
        <w:pStyle w:val="af3"/>
        <w:shd w:val="clear" w:color="auto" w:fill="FFFFFF"/>
        <w:spacing w:before="0" w:beforeAutospacing="0" w:after="0" w:afterAutospacing="0"/>
        <w:jc w:val="both"/>
        <w:rPr>
          <w:rFonts w:ascii="楷体" w:eastAsia="楷体" w:hAnsi="楷体"/>
          <w:color w:val="000000" w:themeColor="text1"/>
          <w:spacing w:val="15"/>
          <w:sz w:val="28"/>
          <w:szCs w:val="28"/>
        </w:rPr>
      </w:pPr>
      <w:r w:rsidRPr="00F60F44">
        <w:rPr>
          <w:rStyle w:val="a8"/>
          <w:rFonts w:ascii="楷体" w:eastAsia="楷体" w:hAnsi="楷体" w:hint="eastAsia"/>
          <w:color w:val="000000" w:themeColor="text1"/>
          <w:spacing w:val="15"/>
          <w:sz w:val="28"/>
          <w:szCs w:val="28"/>
        </w:rPr>
        <w:t>2</w:t>
      </w:r>
      <w:r w:rsidRPr="00F60F44">
        <w:rPr>
          <w:rFonts w:ascii="Calibri" w:eastAsia="楷体" w:hAnsi="Calibri" w:cs="Calibri"/>
          <w:color w:val="000000" w:themeColor="text1"/>
          <w:spacing w:val="15"/>
          <w:sz w:val="28"/>
          <w:szCs w:val="28"/>
        </w:rPr>
        <w:t> </w:t>
      </w:r>
      <w:r w:rsidRPr="00F60F44">
        <w:rPr>
          <w:rFonts w:ascii="楷体" w:eastAsia="楷体" w:hAnsi="楷体" w:hint="eastAsia"/>
          <w:color w:val="000000" w:themeColor="text1"/>
          <w:spacing w:val="15"/>
          <w:sz w:val="28"/>
          <w:szCs w:val="28"/>
        </w:rPr>
        <w:t>预制构件出模后应及时对其外观质量进行全数目测检查。预制构件外观质量不应有缺陷，对已经出现的严重缺陷应制定技术处理方案进行处理并重新检验，对出现的一般缺陷应进行修正并达到合格。</w:t>
      </w:r>
    </w:p>
    <w:p w:rsidR="007D218F" w:rsidRPr="00F60F44" w:rsidRDefault="007D218F" w:rsidP="007D218F">
      <w:pPr>
        <w:pStyle w:val="af3"/>
        <w:shd w:val="clear" w:color="auto" w:fill="FFFFFF"/>
        <w:spacing w:before="0" w:beforeAutospacing="0" w:after="0" w:afterAutospacing="0"/>
        <w:jc w:val="both"/>
        <w:rPr>
          <w:rFonts w:ascii="楷体" w:eastAsia="楷体" w:hAnsi="楷体"/>
          <w:color w:val="000000" w:themeColor="text1"/>
          <w:spacing w:val="15"/>
          <w:sz w:val="28"/>
          <w:szCs w:val="28"/>
        </w:rPr>
      </w:pPr>
      <w:r w:rsidRPr="00F60F44">
        <w:rPr>
          <w:rStyle w:val="a8"/>
          <w:rFonts w:ascii="楷体" w:eastAsia="楷体" w:hAnsi="楷体" w:hint="eastAsia"/>
          <w:color w:val="000000" w:themeColor="text1"/>
          <w:spacing w:val="15"/>
          <w:sz w:val="28"/>
          <w:szCs w:val="28"/>
        </w:rPr>
        <w:t>3</w:t>
      </w:r>
      <w:r w:rsidRPr="00F60F44">
        <w:rPr>
          <w:rStyle w:val="a8"/>
          <w:rFonts w:ascii="Calibri" w:eastAsia="楷体" w:hAnsi="Calibri" w:cs="Calibri"/>
          <w:color w:val="000000" w:themeColor="text1"/>
          <w:spacing w:val="15"/>
          <w:sz w:val="28"/>
          <w:szCs w:val="28"/>
        </w:rPr>
        <w:t> </w:t>
      </w:r>
      <w:r w:rsidRPr="00F60F44">
        <w:rPr>
          <w:rFonts w:ascii="楷体" w:eastAsia="楷体" w:hAnsi="楷体" w:hint="eastAsia"/>
          <w:color w:val="000000" w:themeColor="text1"/>
          <w:spacing w:val="15"/>
          <w:sz w:val="28"/>
          <w:szCs w:val="28"/>
        </w:rPr>
        <w:t>预制构件不应有影响结构性能、安装和使用工程的尺寸偏差。对超过尺寸允许偏差且影响结构性能和安装、使用功能的部位应经原设计单位认可，制定技术处理方案进行处理，并重新检查验收。</w:t>
      </w:r>
    </w:p>
    <w:p w:rsidR="007D218F" w:rsidRPr="00F60F44" w:rsidRDefault="007D218F" w:rsidP="007D218F">
      <w:pPr>
        <w:pStyle w:val="af3"/>
        <w:shd w:val="clear" w:color="auto" w:fill="FFFFFF"/>
        <w:spacing w:before="0" w:beforeAutospacing="0" w:after="0" w:afterAutospacing="0"/>
        <w:jc w:val="both"/>
        <w:rPr>
          <w:rFonts w:ascii="楷体" w:eastAsia="楷体" w:hAnsi="楷体"/>
          <w:color w:val="000000" w:themeColor="text1"/>
          <w:spacing w:val="15"/>
          <w:sz w:val="28"/>
          <w:szCs w:val="28"/>
        </w:rPr>
      </w:pPr>
      <w:r w:rsidRPr="00F60F44">
        <w:rPr>
          <w:rStyle w:val="a8"/>
          <w:rFonts w:ascii="楷体" w:eastAsia="楷体" w:hAnsi="楷体" w:hint="eastAsia"/>
          <w:color w:val="000000" w:themeColor="text1"/>
          <w:spacing w:val="15"/>
          <w:sz w:val="28"/>
          <w:szCs w:val="28"/>
        </w:rPr>
        <w:t>4</w:t>
      </w:r>
      <w:r w:rsidRPr="00F60F44">
        <w:rPr>
          <w:rStyle w:val="a8"/>
          <w:rFonts w:ascii="Calibri" w:eastAsia="楷体" w:hAnsi="Calibri" w:cs="Calibri"/>
          <w:color w:val="000000" w:themeColor="text1"/>
          <w:spacing w:val="15"/>
          <w:sz w:val="28"/>
          <w:szCs w:val="28"/>
        </w:rPr>
        <w:t> </w:t>
      </w:r>
      <w:r w:rsidRPr="00F60F44">
        <w:rPr>
          <w:rFonts w:ascii="楷体" w:eastAsia="楷体" w:hAnsi="楷体" w:hint="eastAsia"/>
          <w:color w:val="000000" w:themeColor="text1"/>
          <w:spacing w:val="15"/>
          <w:sz w:val="28"/>
          <w:szCs w:val="28"/>
        </w:rPr>
        <w:t>预制构件尺寸偏差及预留孔、预留洞、预埋件、预留插筋、键槽的位置和检验方法应符合下表。预制构件有粗糙面时，与预制构件粗糙面相关的尺寸允许偏差可放宽1.5倍。</w:t>
      </w:r>
    </w:p>
    <w:p w:rsidR="007D218F" w:rsidRPr="00F60F44" w:rsidRDefault="007D218F" w:rsidP="007D218F">
      <w:pPr>
        <w:rPr>
          <w:rFonts w:ascii="楷体" w:eastAsia="楷体" w:hAnsi="楷体"/>
          <w:color w:val="000000" w:themeColor="text1"/>
          <w:sz w:val="28"/>
          <w:szCs w:val="28"/>
        </w:rPr>
      </w:pPr>
      <w:r w:rsidRPr="00F60F44">
        <w:rPr>
          <w:rFonts w:ascii="楷体" w:eastAsia="楷体" w:hAnsi="楷体"/>
          <w:noProof/>
          <w:color w:val="000000" w:themeColor="text1"/>
          <w:sz w:val="28"/>
          <w:szCs w:val="28"/>
        </w:rPr>
        <w:lastRenderedPageBreak/>
        <w:drawing>
          <wp:inline distT="0" distB="0" distL="0" distR="0" wp14:anchorId="24850669" wp14:editId="1E53BC58">
            <wp:extent cx="5274310" cy="5237480"/>
            <wp:effectExtent l="0" t="0" r="254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5237480"/>
                    </a:xfrm>
                    <a:prstGeom prst="rect">
                      <a:avLst/>
                    </a:prstGeom>
                  </pic:spPr>
                </pic:pic>
              </a:graphicData>
            </a:graphic>
          </wp:inline>
        </w:drawing>
      </w:r>
    </w:p>
    <w:p w:rsidR="007D218F" w:rsidRPr="00F60F44" w:rsidRDefault="007D218F" w:rsidP="007D218F">
      <w:pPr>
        <w:rPr>
          <w:rFonts w:ascii="楷体" w:eastAsia="楷体" w:hAnsi="楷体"/>
          <w:color w:val="000000" w:themeColor="text1"/>
          <w:sz w:val="28"/>
          <w:szCs w:val="28"/>
        </w:rPr>
      </w:pPr>
      <w:r w:rsidRPr="00F60F44">
        <w:rPr>
          <w:rFonts w:ascii="楷体" w:eastAsia="楷体" w:hAnsi="楷体"/>
          <w:noProof/>
          <w:color w:val="000000" w:themeColor="text1"/>
          <w:sz w:val="28"/>
          <w:szCs w:val="28"/>
        </w:rPr>
        <w:drawing>
          <wp:inline distT="0" distB="0" distL="0" distR="0" wp14:anchorId="0D6D396A" wp14:editId="324048E3">
            <wp:extent cx="5274310" cy="3254375"/>
            <wp:effectExtent l="0" t="0" r="254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254375"/>
                    </a:xfrm>
                    <a:prstGeom prst="rect">
                      <a:avLst/>
                    </a:prstGeom>
                  </pic:spPr>
                </pic:pic>
              </a:graphicData>
            </a:graphic>
          </wp:inline>
        </w:drawing>
      </w:r>
    </w:p>
    <w:p w:rsidR="007D218F" w:rsidRPr="00F60F44" w:rsidRDefault="007D218F" w:rsidP="007D218F">
      <w:pPr>
        <w:rPr>
          <w:rFonts w:ascii="楷体" w:eastAsia="楷体" w:hAnsi="楷体"/>
          <w:color w:val="000000" w:themeColor="text1"/>
          <w:sz w:val="28"/>
          <w:szCs w:val="28"/>
        </w:rPr>
      </w:pPr>
      <w:r w:rsidRPr="00F60F44">
        <w:rPr>
          <w:rFonts w:ascii="楷体" w:eastAsia="楷体" w:hAnsi="楷体"/>
          <w:noProof/>
          <w:color w:val="000000" w:themeColor="text1"/>
          <w:sz w:val="28"/>
          <w:szCs w:val="28"/>
        </w:rPr>
        <w:lastRenderedPageBreak/>
        <w:drawing>
          <wp:inline distT="0" distB="0" distL="0" distR="0" wp14:anchorId="6738FAD6" wp14:editId="0FFBE3CC">
            <wp:extent cx="5274310" cy="6753225"/>
            <wp:effectExtent l="0" t="0" r="254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6753225"/>
                    </a:xfrm>
                    <a:prstGeom prst="rect">
                      <a:avLst/>
                    </a:prstGeom>
                  </pic:spPr>
                </pic:pic>
              </a:graphicData>
            </a:graphic>
          </wp:inline>
        </w:drawing>
      </w:r>
    </w:p>
    <w:p w:rsidR="007D218F" w:rsidRPr="00F60F44" w:rsidRDefault="007D218F" w:rsidP="007D218F">
      <w:pPr>
        <w:rPr>
          <w:rFonts w:ascii="楷体" w:eastAsia="楷体" w:hAnsi="楷体"/>
          <w:color w:val="000000" w:themeColor="text1"/>
          <w:sz w:val="28"/>
          <w:szCs w:val="28"/>
        </w:rPr>
      </w:pPr>
      <w:r w:rsidRPr="00F60F44">
        <w:rPr>
          <w:rFonts w:ascii="楷体" w:eastAsia="楷体" w:hAnsi="楷体"/>
          <w:noProof/>
          <w:color w:val="000000" w:themeColor="text1"/>
          <w:sz w:val="28"/>
          <w:szCs w:val="28"/>
        </w:rPr>
        <w:lastRenderedPageBreak/>
        <w:drawing>
          <wp:inline distT="0" distB="0" distL="0" distR="0" wp14:anchorId="4D5ECCD8" wp14:editId="48E55C1A">
            <wp:extent cx="5274310" cy="4906645"/>
            <wp:effectExtent l="0" t="0" r="254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4906645"/>
                    </a:xfrm>
                    <a:prstGeom prst="rect">
                      <a:avLst/>
                    </a:prstGeom>
                  </pic:spPr>
                </pic:pic>
              </a:graphicData>
            </a:graphic>
          </wp:inline>
        </w:drawing>
      </w:r>
    </w:p>
    <w:p w:rsidR="007D218F" w:rsidRPr="00F60F44" w:rsidRDefault="007D218F" w:rsidP="007D218F">
      <w:pPr>
        <w:pStyle w:val="af3"/>
        <w:shd w:val="clear" w:color="auto" w:fill="FFFFFF"/>
        <w:spacing w:before="0" w:beforeAutospacing="0" w:after="0" w:afterAutospacing="0"/>
        <w:jc w:val="both"/>
        <w:rPr>
          <w:rFonts w:ascii="楷体" w:eastAsia="楷体" w:hAnsi="楷体"/>
          <w:color w:val="000000" w:themeColor="text1"/>
          <w:spacing w:val="15"/>
          <w:sz w:val="28"/>
          <w:szCs w:val="28"/>
        </w:rPr>
      </w:pPr>
      <w:r w:rsidRPr="00F60F44">
        <w:rPr>
          <w:rStyle w:val="a8"/>
          <w:rFonts w:ascii="楷体" w:eastAsia="楷体" w:hAnsi="楷体" w:hint="eastAsia"/>
          <w:color w:val="000000" w:themeColor="text1"/>
          <w:spacing w:val="15"/>
          <w:sz w:val="28"/>
          <w:szCs w:val="28"/>
        </w:rPr>
        <w:t>5</w:t>
      </w:r>
      <w:r w:rsidRPr="00F60F44">
        <w:rPr>
          <w:rFonts w:ascii="Calibri" w:eastAsia="楷体" w:hAnsi="Calibri" w:cs="Calibri"/>
          <w:color w:val="000000" w:themeColor="text1"/>
          <w:spacing w:val="15"/>
          <w:sz w:val="28"/>
          <w:szCs w:val="28"/>
        </w:rPr>
        <w:t> </w:t>
      </w:r>
      <w:r w:rsidRPr="00F60F44">
        <w:rPr>
          <w:rFonts w:ascii="楷体" w:eastAsia="楷体" w:hAnsi="楷体" w:hint="eastAsia"/>
          <w:color w:val="000000" w:themeColor="text1"/>
          <w:spacing w:val="15"/>
          <w:sz w:val="28"/>
          <w:szCs w:val="28"/>
        </w:rPr>
        <w:t>预制构件的预埋件、插筋、预留孔的规格、数量应满足设计要求；</w:t>
      </w:r>
    </w:p>
    <w:p w:rsidR="007D218F" w:rsidRPr="00F60F44" w:rsidRDefault="007D218F" w:rsidP="007D218F">
      <w:pPr>
        <w:pStyle w:val="af3"/>
        <w:shd w:val="clear" w:color="auto" w:fill="FFFFFF"/>
        <w:spacing w:before="0" w:beforeAutospacing="0" w:after="0" w:afterAutospacing="0"/>
        <w:jc w:val="both"/>
        <w:rPr>
          <w:rFonts w:ascii="楷体" w:eastAsia="楷体" w:hAnsi="楷体"/>
          <w:color w:val="000000" w:themeColor="text1"/>
          <w:spacing w:val="15"/>
          <w:sz w:val="28"/>
          <w:szCs w:val="28"/>
        </w:rPr>
      </w:pPr>
      <w:r w:rsidRPr="00F60F44">
        <w:rPr>
          <w:rFonts w:ascii="楷体" w:eastAsia="楷体" w:hAnsi="楷体" w:hint="eastAsia"/>
          <w:color w:val="000000" w:themeColor="text1"/>
          <w:spacing w:val="15"/>
          <w:sz w:val="28"/>
          <w:szCs w:val="28"/>
        </w:rPr>
        <w:t>检查数量：全数检查。</w:t>
      </w:r>
    </w:p>
    <w:p w:rsidR="007D218F" w:rsidRPr="00F60F44" w:rsidRDefault="007D218F" w:rsidP="007D218F">
      <w:pPr>
        <w:pStyle w:val="af3"/>
        <w:shd w:val="clear" w:color="auto" w:fill="FFFFFF"/>
        <w:spacing w:before="0" w:beforeAutospacing="0" w:after="0" w:afterAutospacing="0"/>
        <w:jc w:val="both"/>
        <w:rPr>
          <w:rFonts w:ascii="楷体" w:eastAsia="楷体" w:hAnsi="楷体"/>
          <w:color w:val="000000" w:themeColor="text1"/>
          <w:spacing w:val="15"/>
          <w:sz w:val="28"/>
          <w:szCs w:val="28"/>
        </w:rPr>
      </w:pPr>
      <w:r w:rsidRPr="00F60F44">
        <w:rPr>
          <w:rFonts w:ascii="楷体" w:eastAsia="楷体" w:hAnsi="楷体" w:hint="eastAsia"/>
          <w:color w:val="000000" w:themeColor="text1"/>
          <w:spacing w:val="15"/>
          <w:sz w:val="28"/>
          <w:szCs w:val="28"/>
        </w:rPr>
        <w:t>检验方法：观察和测量。</w:t>
      </w:r>
    </w:p>
    <w:p w:rsidR="007D218F" w:rsidRPr="00F60F44" w:rsidRDefault="007D218F" w:rsidP="007D218F">
      <w:pPr>
        <w:pStyle w:val="af3"/>
        <w:shd w:val="clear" w:color="auto" w:fill="FFFFFF"/>
        <w:spacing w:before="0" w:beforeAutospacing="0" w:after="0" w:afterAutospacing="0"/>
        <w:jc w:val="both"/>
        <w:rPr>
          <w:rFonts w:ascii="楷体" w:eastAsia="楷体" w:hAnsi="楷体"/>
          <w:color w:val="000000" w:themeColor="text1"/>
          <w:spacing w:val="15"/>
          <w:sz w:val="28"/>
          <w:szCs w:val="28"/>
        </w:rPr>
      </w:pPr>
      <w:r w:rsidRPr="00F60F44">
        <w:rPr>
          <w:rStyle w:val="a8"/>
          <w:rFonts w:ascii="楷体" w:eastAsia="楷体" w:hAnsi="楷体" w:hint="eastAsia"/>
          <w:color w:val="000000" w:themeColor="text1"/>
          <w:spacing w:val="15"/>
          <w:sz w:val="28"/>
          <w:szCs w:val="28"/>
        </w:rPr>
        <w:t>6</w:t>
      </w:r>
      <w:r w:rsidRPr="00F60F44">
        <w:rPr>
          <w:rStyle w:val="a8"/>
          <w:rFonts w:ascii="Calibri" w:eastAsia="楷体" w:hAnsi="Calibri" w:cs="Calibri"/>
          <w:color w:val="000000" w:themeColor="text1"/>
          <w:spacing w:val="15"/>
          <w:sz w:val="28"/>
          <w:szCs w:val="28"/>
        </w:rPr>
        <w:t> </w:t>
      </w:r>
      <w:r w:rsidRPr="00F60F44">
        <w:rPr>
          <w:rFonts w:ascii="楷体" w:eastAsia="楷体" w:hAnsi="楷体" w:hint="eastAsia"/>
          <w:color w:val="000000" w:themeColor="text1"/>
          <w:spacing w:val="15"/>
          <w:sz w:val="28"/>
          <w:szCs w:val="28"/>
        </w:rPr>
        <w:t>预制构件的粗糙面或键槽成型质量应满足设计要求；</w:t>
      </w:r>
    </w:p>
    <w:p w:rsidR="007D218F" w:rsidRPr="00F60F44" w:rsidRDefault="007D218F" w:rsidP="007D218F">
      <w:pPr>
        <w:pStyle w:val="af3"/>
        <w:shd w:val="clear" w:color="auto" w:fill="FFFFFF"/>
        <w:spacing w:before="0" w:beforeAutospacing="0" w:after="0" w:afterAutospacing="0"/>
        <w:jc w:val="both"/>
        <w:rPr>
          <w:rFonts w:ascii="楷体" w:eastAsia="楷体" w:hAnsi="楷体"/>
          <w:color w:val="000000" w:themeColor="text1"/>
          <w:spacing w:val="15"/>
          <w:sz w:val="28"/>
          <w:szCs w:val="28"/>
        </w:rPr>
      </w:pPr>
      <w:r w:rsidRPr="00F60F44">
        <w:rPr>
          <w:rFonts w:ascii="楷体" w:eastAsia="楷体" w:hAnsi="楷体" w:hint="eastAsia"/>
          <w:color w:val="000000" w:themeColor="text1"/>
          <w:spacing w:val="15"/>
          <w:sz w:val="28"/>
          <w:szCs w:val="28"/>
        </w:rPr>
        <w:t>检查数量：全数检查。</w:t>
      </w:r>
    </w:p>
    <w:p w:rsidR="007D218F" w:rsidRPr="00F60F44" w:rsidRDefault="007D218F" w:rsidP="007D218F">
      <w:pPr>
        <w:pStyle w:val="af3"/>
        <w:shd w:val="clear" w:color="auto" w:fill="FFFFFF"/>
        <w:spacing w:before="0" w:beforeAutospacing="0" w:after="0" w:afterAutospacing="0"/>
        <w:jc w:val="both"/>
        <w:rPr>
          <w:rFonts w:ascii="楷体" w:eastAsia="楷体" w:hAnsi="楷体"/>
          <w:color w:val="000000" w:themeColor="text1"/>
          <w:spacing w:val="15"/>
          <w:sz w:val="28"/>
          <w:szCs w:val="28"/>
        </w:rPr>
      </w:pPr>
      <w:r w:rsidRPr="00F60F44">
        <w:rPr>
          <w:rFonts w:ascii="楷体" w:eastAsia="楷体" w:hAnsi="楷体" w:hint="eastAsia"/>
          <w:color w:val="000000" w:themeColor="text1"/>
          <w:spacing w:val="15"/>
          <w:sz w:val="28"/>
          <w:szCs w:val="28"/>
        </w:rPr>
        <w:t>检验方法：观察和测量。</w:t>
      </w:r>
    </w:p>
    <w:p w:rsidR="007D218F" w:rsidRPr="00F60F44" w:rsidRDefault="007D218F" w:rsidP="007D218F">
      <w:pPr>
        <w:pStyle w:val="af3"/>
        <w:shd w:val="clear" w:color="auto" w:fill="FFFFFF"/>
        <w:spacing w:before="0" w:beforeAutospacing="0" w:after="0" w:afterAutospacing="0"/>
        <w:jc w:val="both"/>
        <w:rPr>
          <w:rFonts w:ascii="楷体" w:eastAsia="楷体" w:hAnsi="楷体"/>
          <w:color w:val="000000" w:themeColor="text1"/>
          <w:spacing w:val="15"/>
          <w:sz w:val="28"/>
          <w:szCs w:val="28"/>
        </w:rPr>
      </w:pPr>
      <w:r w:rsidRPr="00F60F44">
        <w:rPr>
          <w:rStyle w:val="a8"/>
          <w:rFonts w:ascii="楷体" w:eastAsia="楷体" w:hAnsi="楷体" w:hint="eastAsia"/>
          <w:color w:val="000000" w:themeColor="text1"/>
          <w:spacing w:val="15"/>
          <w:sz w:val="28"/>
          <w:szCs w:val="28"/>
        </w:rPr>
        <w:t>7</w:t>
      </w:r>
      <w:r w:rsidRPr="00F60F44">
        <w:rPr>
          <w:rStyle w:val="a8"/>
          <w:rFonts w:ascii="Calibri" w:eastAsia="楷体" w:hAnsi="Calibri" w:cs="Calibri"/>
          <w:color w:val="000000" w:themeColor="text1"/>
          <w:spacing w:val="15"/>
          <w:sz w:val="28"/>
          <w:szCs w:val="28"/>
        </w:rPr>
        <w:t> </w:t>
      </w:r>
      <w:r w:rsidRPr="00F60F44">
        <w:rPr>
          <w:rFonts w:ascii="楷体" w:eastAsia="楷体" w:hAnsi="楷体" w:hint="eastAsia"/>
          <w:color w:val="000000" w:themeColor="text1"/>
          <w:spacing w:val="15"/>
          <w:sz w:val="28"/>
          <w:szCs w:val="28"/>
        </w:rPr>
        <w:t>预制构件采用钢筋套筒灌浆连接时，在构件生产前应检查套筒型式检验报告是否合格，应进行钢筋套筒灌浆连接接头的抗</w:t>
      </w:r>
      <w:r w:rsidRPr="00F60F44">
        <w:rPr>
          <w:rFonts w:ascii="楷体" w:eastAsia="楷体" w:hAnsi="楷体" w:hint="eastAsia"/>
          <w:color w:val="000000" w:themeColor="text1"/>
          <w:spacing w:val="15"/>
          <w:sz w:val="28"/>
          <w:szCs w:val="28"/>
        </w:rPr>
        <w:lastRenderedPageBreak/>
        <w:t>拉强度试验，并应符合现行行业标准《钢筋套筒灌浆连接应用技术规程》JGJ355的有关规定。</w:t>
      </w:r>
    </w:p>
    <w:p w:rsidR="007D218F" w:rsidRPr="00F60F44" w:rsidRDefault="007D218F" w:rsidP="007D218F">
      <w:pPr>
        <w:pStyle w:val="af3"/>
        <w:shd w:val="clear" w:color="auto" w:fill="FFFFFF"/>
        <w:spacing w:before="0" w:beforeAutospacing="0" w:after="0" w:afterAutospacing="0"/>
        <w:jc w:val="both"/>
        <w:rPr>
          <w:rFonts w:ascii="楷体" w:eastAsia="楷体" w:hAnsi="楷体"/>
          <w:color w:val="000000" w:themeColor="text1"/>
          <w:spacing w:val="15"/>
          <w:sz w:val="28"/>
          <w:szCs w:val="28"/>
        </w:rPr>
      </w:pPr>
      <w:r w:rsidRPr="00F60F44">
        <w:rPr>
          <w:rFonts w:ascii="楷体" w:eastAsia="楷体" w:hAnsi="楷体" w:hint="eastAsia"/>
          <w:color w:val="000000" w:themeColor="text1"/>
          <w:spacing w:val="15"/>
          <w:sz w:val="28"/>
          <w:szCs w:val="28"/>
        </w:rPr>
        <w:t>检查数量：按同一工程、同一工艺的预制构件分批抽样检验。同一批号、同一类型、同一规格的灌浆套筒，不超过1000个为一批，每批随机抽取3各灌浆套筒制作对中连接接头试件。</w:t>
      </w:r>
    </w:p>
    <w:p w:rsidR="005E6B4E" w:rsidRPr="007D218F" w:rsidRDefault="007D218F" w:rsidP="007D218F">
      <w:pPr>
        <w:pStyle w:val="af3"/>
        <w:shd w:val="clear" w:color="auto" w:fill="FFFFFF"/>
        <w:spacing w:before="0" w:beforeAutospacing="0" w:after="0" w:afterAutospacing="0"/>
        <w:jc w:val="both"/>
        <w:rPr>
          <w:rFonts w:ascii="楷体" w:eastAsia="楷体" w:hAnsi="楷体"/>
          <w:color w:val="000000" w:themeColor="text1"/>
          <w:spacing w:val="15"/>
          <w:sz w:val="28"/>
          <w:szCs w:val="28"/>
        </w:rPr>
      </w:pPr>
      <w:r w:rsidRPr="00F60F44">
        <w:rPr>
          <w:rFonts w:ascii="楷体" w:eastAsia="楷体" w:hAnsi="楷体" w:hint="eastAsia"/>
          <w:color w:val="000000" w:themeColor="text1"/>
          <w:spacing w:val="15"/>
          <w:sz w:val="28"/>
          <w:szCs w:val="28"/>
        </w:rPr>
        <w:t>检验方法：检查试验报告单、质量证明文件。</w:t>
      </w:r>
    </w:p>
    <w:p w:rsidR="007D218F" w:rsidRPr="005A35DF" w:rsidRDefault="005E6B4E" w:rsidP="007D218F">
      <w:pPr>
        <w:pStyle w:val="2"/>
        <w:rPr>
          <w:b/>
          <w:color w:val="000000" w:themeColor="text1"/>
        </w:rPr>
      </w:pPr>
      <w:bookmarkStart w:id="24" w:name="_Toc4673591"/>
      <w:r w:rsidRPr="005A35DF">
        <w:rPr>
          <w:rFonts w:hint="eastAsia"/>
          <w:b/>
          <w:color w:val="000000" w:themeColor="text1"/>
        </w:rPr>
        <w:t>5</w:t>
      </w:r>
      <w:r w:rsidRPr="005A35DF">
        <w:rPr>
          <w:rFonts w:hint="eastAsia"/>
          <w:b/>
          <w:color w:val="000000" w:themeColor="text1"/>
        </w:rPr>
        <w:t>、</w:t>
      </w:r>
      <w:r w:rsidR="007D218F" w:rsidRPr="005A35DF">
        <w:rPr>
          <w:rFonts w:hint="eastAsia"/>
          <w:b/>
          <w:color w:val="000000" w:themeColor="text1"/>
        </w:rPr>
        <w:t>江苏省发布新墙材产品目录和墙材产业发展导向，新增预制墙板（体）等</w:t>
      </w:r>
      <w:r w:rsidR="007D218F" w:rsidRPr="005A35DF">
        <w:rPr>
          <w:rFonts w:hint="eastAsia"/>
          <w:b/>
          <w:color w:val="000000" w:themeColor="text1"/>
        </w:rPr>
        <w:t>11</w:t>
      </w:r>
      <w:r w:rsidR="007D218F" w:rsidRPr="005A35DF">
        <w:rPr>
          <w:rFonts w:hint="eastAsia"/>
          <w:b/>
          <w:color w:val="000000" w:themeColor="text1"/>
        </w:rPr>
        <w:t>个品种</w:t>
      </w:r>
      <w:bookmarkEnd w:id="24"/>
    </w:p>
    <w:p w:rsidR="007D218F" w:rsidRPr="0070404A" w:rsidRDefault="007D218F" w:rsidP="007D218F">
      <w:pPr>
        <w:rPr>
          <w:rStyle w:val="a9"/>
          <w:rFonts w:ascii="楷体" w:eastAsia="楷体" w:hAnsi="楷体"/>
          <w:i/>
          <w:iCs/>
          <w:color w:val="000000" w:themeColor="text1"/>
          <w:spacing w:val="8"/>
          <w:shd w:val="clear" w:color="auto" w:fill="FFFFFF"/>
        </w:rPr>
      </w:pPr>
      <w:r w:rsidRPr="0070404A">
        <w:rPr>
          <w:rStyle w:val="richmediameta"/>
          <w:rFonts w:ascii="楷体" w:eastAsia="楷体" w:hAnsi="楷体" w:hint="eastAsia"/>
          <w:color w:val="000000" w:themeColor="text1"/>
          <w:spacing w:val="8"/>
          <w:shd w:val="clear" w:color="auto" w:fill="FFFFFF"/>
        </w:rPr>
        <w:t>来源:</w:t>
      </w:r>
      <w:r w:rsidRPr="0070404A">
        <w:rPr>
          <w:rFonts w:ascii="楷体" w:eastAsia="楷体" w:hAnsi="楷体" w:hint="eastAsia"/>
          <w:color w:val="000000" w:themeColor="text1"/>
          <w:spacing w:val="8"/>
          <w:shd w:val="clear" w:color="auto" w:fill="FFFFFF"/>
        </w:rPr>
        <w:t xml:space="preserve"> </w:t>
      </w:r>
      <w:r w:rsidRPr="0070404A">
        <w:rPr>
          <w:rFonts w:ascii="Calibri" w:eastAsia="楷体" w:hAnsi="Calibri" w:cs="Calibri"/>
          <w:color w:val="000000" w:themeColor="text1"/>
          <w:spacing w:val="8"/>
          <w:shd w:val="clear" w:color="auto" w:fill="FFFFFF"/>
        </w:rPr>
        <w:t> </w:t>
      </w:r>
      <w:r w:rsidRPr="0070404A">
        <w:rPr>
          <w:rFonts w:ascii="楷体" w:eastAsia="楷体" w:hAnsi="楷体" w:hint="eastAsia"/>
          <w:color w:val="000000" w:themeColor="text1"/>
          <w:spacing w:val="8"/>
          <w:shd w:val="clear" w:color="auto" w:fill="FFFFFF"/>
        </w:rPr>
        <w:t xml:space="preserve">江苏省工信厅  </w:t>
      </w:r>
      <w:r w:rsidRPr="0070404A">
        <w:rPr>
          <w:rFonts w:ascii="Calibri" w:eastAsia="楷体" w:hAnsi="Calibri" w:cs="Calibri"/>
          <w:color w:val="000000" w:themeColor="text1"/>
          <w:spacing w:val="8"/>
          <w:shd w:val="clear" w:color="auto" w:fill="FFFFFF"/>
        </w:rPr>
        <w:t> </w:t>
      </w:r>
      <w:r w:rsidRPr="0070404A">
        <w:rPr>
          <w:rStyle w:val="a9"/>
          <w:rFonts w:ascii="楷体" w:eastAsia="楷体" w:hAnsi="楷体" w:hint="eastAsia"/>
          <w:color w:val="000000" w:themeColor="text1"/>
          <w:spacing w:val="8"/>
          <w:shd w:val="clear" w:color="auto" w:fill="FFFFFF"/>
        </w:rPr>
        <w:t>2019-03-04</w:t>
      </w:r>
    </w:p>
    <w:p w:rsidR="007D218F" w:rsidRPr="0070404A" w:rsidRDefault="007D218F" w:rsidP="007D218F">
      <w:pPr>
        <w:rPr>
          <w:rStyle w:val="a9"/>
          <w:rFonts w:ascii="楷体" w:eastAsia="楷体" w:hAnsi="楷体"/>
          <w:i/>
          <w:iCs/>
          <w:color w:val="000000" w:themeColor="text1"/>
          <w:spacing w:val="8"/>
          <w:shd w:val="clear" w:color="auto" w:fill="FFFFFF"/>
        </w:rPr>
      </w:pPr>
      <w:r w:rsidRPr="0070404A">
        <w:rPr>
          <w:rStyle w:val="a9"/>
          <w:rFonts w:ascii="楷体" w:eastAsia="楷体" w:hAnsi="楷体" w:hint="eastAsia"/>
          <w:color w:val="000000" w:themeColor="text1"/>
          <w:spacing w:val="8"/>
          <w:shd w:val="clear" w:color="auto" w:fill="FFFFFF"/>
        </w:rPr>
        <w:t>链接:</w:t>
      </w:r>
      <w:r w:rsidRPr="0070404A">
        <w:rPr>
          <w:rFonts w:ascii="楷体" w:eastAsia="楷体" w:hAnsi="楷体"/>
          <w:color w:val="000000" w:themeColor="text1"/>
        </w:rPr>
        <w:t xml:space="preserve"> </w:t>
      </w:r>
      <w:hyperlink r:id="rId83" w:history="1">
        <w:r w:rsidRPr="0070404A">
          <w:rPr>
            <w:rStyle w:val="af2"/>
            <w:rFonts w:ascii="楷体" w:eastAsia="楷体" w:hAnsi="楷体"/>
            <w:color w:val="000000" w:themeColor="text1"/>
            <w:spacing w:val="8"/>
            <w:shd w:val="clear" w:color="auto" w:fill="FFFFFF"/>
          </w:rPr>
          <w:t>https://mp.weixin.qq.com/s/lYsdqo6B6hGyujd1BqFSiw</w:t>
        </w:r>
      </w:hyperlink>
    </w:p>
    <w:p w:rsidR="007D218F" w:rsidRPr="00E306D9" w:rsidRDefault="007D218F" w:rsidP="007D218F">
      <w:pPr>
        <w:pStyle w:val="af3"/>
        <w:shd w:val="clear" w:color="auto" w:fill="FFFFFF"/>
        <w:spacing w:before="0" w:beforeAutospacing="0" w:after="0" w:afterAutospacing="0"/>
        <w:jc w:val="both"/>
        <w:rPr>
          <w:rFonts w:ascii="楷体" w:eastAsia="楷体" w:hAnsi="楷体"/>
          <w:color w:val="333333"/>
          <w:spacing w:val="15"/>
          <w:sz w:val="28"/>
          <w:szCs w:val="28"/>
        </w:rPr>
      </w:pPr>
      <w:r w:rsidRPr="00E306D9">
        <w:rPr>
          <w:rFonts w:ascii="楷体" w:eastAsia="楷体" w:hAnsi="楷体" w:hint="eastAsia"/>
          <w:color w:val="333333"/>
          <w:spacing w:val="15"/>
          <w:sz w:val="28"/>
          <w:szCs w:val="28"/>
        </w:rPr>
        <w:t>近日，江苏省五部门联合发布了《江苏省新型墙体材料产品目录》（2019年本）和《江苏省墙体材料产业发展导向》（2019年本）（以下简称《产品目录》和《产业导向》）。</w:t>
      </w:r>
    </w:p>
    <w:p w:rsidR="007D218F" w:rsidRPr="00E306D9" w:rsidRDefault="007D218F" w:rsidP="007D218F">
      <w:pPr>
        <w:pStyle w:val="af3"/>
        <w:shd w:val="clear" w:color="auto" w:fill="FFFFFF"/>
        <w:spacing w:before="0" w:beforeAutospacing="0" w:after="0" w:afterAutospacing="0"/>
        <w:jc w:val="both"/>
        <w:rPr>
          <w:rFonts w:ascii="楷体" w:eastAsia="楷体" w:hAnsi="楷体"/>
          <w:color w:val="333333"/>
          <w:spacing w:val="15"/>
          <w:sz w:val="28"/>
          <w:szCs w:val="28"/>
        </w:rPr>
      </w:pPr>
      <w:r w:rsidRPr="00E306D9">
        <w:rPr>
          <w:rFonts w:ascii="楷体" w:eastAsia="楷体" w:hAnsi="楷体" w:hint="eastAsia"/>
          <w:color w:val="333333"/>
          <w:spacing w:val="15"/>
          <w:sz w:val="28"/>
          <w:szCs w:val="28"/>
        </w:rPr>
        <w:t>根据国务院办公厅《关于大力发展装配式建筑的指导意见》，《产品目录》增加了装配式的预制墙板（体）等11个品种。</w:t>
      </w:r>
    </w:p>
    <w:p w:rsidR="007D218F" w:rsidRPr="00E306D9" w:rsidRDefault="007D218F" w:rsidP="007D218F">
      <w:pPr>
        <w:rPr>
          <w:rFonts w:ascii="楷体" w:eastAsia="楷体" w:hAnsi="楷体"/>
          <w:sz w:val="28"/>
          <w:szCs w:val="28"/>
        </w:rPr>
      </w:pPr>
      <w:r w:rsidRPr="00E306D9">
        <w:rPr>
          <w:rFonts w:ascii="楷体" w:eastAsia="楷体" w:hAnsi="楷体"/>
          <w:noProof/>
          <w:sz w:val="28"/>
          <w:szCs w:val="28"/>
        </w:rPr>
        <w:lastRenderedPageBreak/>
        <w:drawing>
          <wp:inline distT="0" distB="0" distL="0" distR="0" wp14:anchorId="48D6CEF8" wp14:editId="73CED61C">
            <wp:extent cx="5274310" cy="2875915"/>
            <wp:effectExtent l="0" t="0" r="254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875915"/>
                    </a:xfrm>
                    <a:prstGeom prst="rect">
                      <a:avLst/>
                    </a:prstGeom>
                  </pic:spPr>
                </pic:pic>
              </a:graphicData>
            </a:graphic>
          </wp:inline>
        </w:drawing>
      </w:r>
      <w:r w:rsidRPr="00E306D9">
        <w:rPr>
          <w:rFonts w:ascii="楷体" w:eastAsia="楷体" w:hAnsi="楷体"/>
          <w:b/>
          <w:bCs/>
          <w:sz w:val="28"/>
          <w:szCs w:val="28"/>
        </w:rPr>
        <w:br/>
      </w:r>
      <w:r w:rsidRPr="00E306D9">
        <w:rPr>
          <w:rStyle w:val="a8"/>
          <w:rFonts w:ascii="楷体" w:eastAsia="楷体" w:hAnsi="楷体"/>
          <w:sz w:val="28"/>
          <w:szCs w:val="28"/>
        </w:rPr>
        <w:t>江苏省新型墙体材料产品目录</w:t>
      </w:r>
    </w:p>
    <w:p w:rsidR="007D218F" w:rsidRPr="00E306D9" w:rsidRDefault="007D218F" w:rsidP="007D218F">
      <w:pPr>
        <w:pStyle w:val="af3"/>
        <w:spacing w:before="0" w:beforeAutospacing="0" w:after="0" w:afterAutospacing="0"/>
        <w:rPr>
          <w:rFonts w:ascii="楷体" w:eastAsia="楷体" w:hAnsi="楷体"/>
          <w:sz w:val="28"/>
          <w:szCs w:val="28"/>
        </w:rPr>
      </w:pPr>
      <w:r w:rsidRPr="00E306D9">
        <w:rPr>
          <w:rStyle w:val="a8"/>
          <w:rFonts w:ascii="楷体" w:eastAsia="楷体" w:hAnsi="楷体"/>
          <w:sz w:val="28"/>
          <w:szCs w:val="28"/>
        </w:rPr>
        <w:t>1</w:t>
      </w:r>
      <w:r w:rsidRPr="00E306D9">
        <w:rPr>
          <w:rStyle w:val="a8"/>
          <w:rFonts w:ascii="Calibri" w:eastAsia="楷体" w:hAnsi="Calibri" w:cs="Calibri"/>
          <w:sz w:val="28"/>
          <w:szCs w:val="28"/>
        </w:rPr>
        <w:t> </w:t>
      </w:r>
      <w:r w:rsidRPr="00E306D9">
        <w:rPr>
          <w:rFonts w:ascii="楷体" w:eastAsia="楷体" w:hAnsi="楷体"/>
          <w:sz w:val="28"/>
          <w:szCs w:val="28"/>
        </w:rPr>
        <w:t>烧结保温砌块（砖）、复合保温砌块（砖）（利用废渣生产，符合GB 26538 或GB/T 29060技术要求）；</w:t>
      </w:r>
    </w:p>
    <w:p w:rsidR="007D218F" w:rsidRPr="00E306D9" w:rsidRDefault="007D218F" w:rsidP="007D218F">
      <w:pPr>
        <w:pStyle w:val="af3"/>
        <w:spacing w:before="0" w:beforeAutospacing="0" w:after="0" w:afterAutospacing="0"/>
        <w:rPr>
          <w:rFonts w:ascii="楷体" w:eastAsia="楷体" w:hAnsi="楷体"/>
          <w:sz w:val="28"/>
          <w:szCs w:val="28"/>
        </w:rPr>
      </w:pPr>
      <w:r w:rsidRPr="00E306D9">
        <w:rPr>
          <w:rStyle w:val="a8"/>
          <w:rFonts w:ascii="楷体" w:eastAsia="楷体" w:hAnsi="楷体"/>
          <w:sz w:val="28"/>
          <w:szCs w:val="28"/>
        </w:rPr>
        <w:t>2</w:t>
      </w:r>
      <w:r w:rsidRPr="00E306D9">
        <w:rPr>
          <w:rFonts w:ascii="Calibri" w:eastAsia="楷体" w:hAnsi="Calibri" w:cs="Calibri"/>
          <w:sz w:val="28"/>
          <w:szCs w:val="28"/>
        </w:rPr>
        <w:t> </w:t>
      </w:r>
      <w:r w:rsidRPr="00E306D9">
        <w:rPr>
          <w:rFonts w:ascii="楷体" w:eastAsia="楷体" w:hAnsi="楷体"/>
          <w:sz w:val="28"/>
          <w:szCs w:val="28"/>
        </w:rPr>
        <w:t>烧结多孔砖和多孔砌块（利用废渣生产，符合GB 13544技术要求）；</w:t>
      </w:r>
    </w:p>
    <w:p w:rsidR="007D218F" w:rsidRPr="00E306D9" w:rsidRDefault="007D218F" w:rsidP="007D218F">
      <w:pPr>
        <w:pStyle w:val="af3"/>
        <w:spacing w:before="0" w:beforeAutospacing="0" w:after="0" w:afterAutospacing="0"/>
        <w:rPr>
          <w:rFonts w:ascii="楷体" w:eastAsia="楷体" w:hAnsi="楷体"/>
          <w:sz w:val="28"/>
          <w:szCs w:val="28"/>
        </w:rPr>
      </w:pPr>
      <w:r w:rsidRPr="00E306D9">
        <w:rPr>
          <w:rStyle w:val="a8"/>
          <w:rFonts w:ascii="楷体" w:eastAsia="楷体" w:hAnsi="楷体"/>
          <w:sz w:val="28"/>
          <w:szCs w:val="28"/>
        </w:rPr>
        <w:t>3</w:t>
      </w:r>
      <w:r w:rsidRPr="00E306D9">
        <w:rPr>
          <w:rFonts w:ascii="Calibri" w:eastAsia="楷体" w:hAnsi="Calibri" w:cs="Calibri"/>
          <w:sz w:val="28"/>
          <w:szCs w:val="28"/>
        </w:rPr>
        <w:t> </w:t>
      </w:r>
      <w:r w:rsidRPr="00E306D9">
        <w:rPr>
          <w:rFonts w:ascii="楷体" w:eastAsia="楷体" w:hAnsi="楷体"/>
          <w:sz w:val="28"/>
          <w:szCs w:val="28"/>
        </w:rPr>
        <w:t>烧结空心砖和烧结空心砌块（利用废渣生产，符合GB 13545技术要求）；</w:t>
      </w:r>
    </w:p>
    <w:p w:rsidR="007D218F" w:rsidRPr="00E306D9" w:rsidRDefault="007D218F" w:rsidP="007D218F">
      <w:pPr>
        <w:pStyle w:val="af3"/>
        <w:spacing w:before="0" w:beforeAutospacing="0" w:after="0" w:afterAutospacing="0"/>
        <w:rPr>
          <w:rFonts w:ascii="楷体" w:eastAsia="楷体" w:hAnsi="楷体"/>
          <w:sz w:val="28"/>
          <w:szCs w:val="28"/>
        </w:rPr>
      </w:pPr>
      <w:r w:rsidRPr="00E306D9">
        <w:rPr>
          <w:rStyle w:val="a8"/>
          <w:rFonts w:ascii="楷体" w:eastAsia="楷体" w:hAnsi="楷体"/>
          <w:sz w:val="28"/>
          <w:szCs w:val="28"/>
        </w:rPr>
        <w:t>……</w:t>
      </w:r>
    </w:p>
    <w:p w:rsidR="007D218F" w:rsidRPr="00E306D9" w:rsidRDefault="007D218F" w:rsidP="007D218F">
      <w:pPr>
        <w:pStyle w:val="af3"/>
        <w:spacing w:before="0" w:beforeAutospacing="0" w:after="0" w:afterAutospacing="0"/>
        <w:rPr>
          <w:rFonts w:ascii="楷体" w:eastAsia="楷体" w:hAnsi="楷体"/>
          <w:sz w:val="28"/>
          <w:szCs w:val="28"/>
        </w:rPr>
      </w:pPr>
      <w:r w:rsidRPr="00E306D9">
        <w:rPr>
          <w:rStyle w:val="a8"/>
          <w:rFonts w:ascii="楷体" w:eastAsia="楷体" w:hAnsi="楷体"/>
          <w:sz w:val="28"/>
          <w:szCs w:val="28"/>
        </w:rPr>
        <w:t>21</w:t>
      </w:r>
      <w:r w:rsidRPr="00E306D9">
        <w:rPr>
          <w:rFonts w:ascii="Calibri" w:eastAsia="楷体" w:hAnsi="Calibri" w:cs="Calibri"/>
          <w:sz w:val="28"/>
          <w:szCs w:val="28"/>
        </w:rPr>
        <w:t> </w:t>
      </w:r>
      <w:r w:rsidRPr="00E306D9">
        <w:rPr>
          <w:rFonts w:ascii="楷体" w:eastAsia="楷体" w:hAnsi="楷体"/>
          <w:sz w:val="28"/>
          <w:szCs w:val="28"/>
        </w:rPr>
        <w:t>装配式的预制墙板（体）、楼板、楼梯板和阳台板等水泥预制件（企业有产品标准并符合国家和省有关标准规范的技术要求）；</w:t>
      </w:r>
    </w:p>
    <w:p w:rsidR="007D218F" w:rsidRPr="00E306D9" w:rsidRDefault="007D218F" w:rsidP="007D218F">
      <w:pPr>
        <w:pStyle w:val="af3"/>
        <w:spacing w:before="0" w:beforeAutospacing="0" w:after="0" w:afterAutospacing="0"/>
        <w:rPr>
          <w:rFonts w:ascii="楷体" w:eastAsia="楷体" w:hAnsi="楷体"/>
          <w:sz w:val="28"/>
          <w:szCs w:val="28"/>
        </w:rPr>
      </w:pPr>
      <w:r w:rsidRPr="00E306D9">
        <w:rPr>
          <w:rStyle w:val="a8"/>
          <w:rFonts w:ascii="楷体" w:eastAsia="楷体" w:hAnsi="楷体"/>
          <w:sz w:val="28"/>
          <w:szCs w:val="28"/>
        </w:rPr>
        <w:t>江苏省墙体材料产业发展导向</w:t>
      </w:r>
    </w:p>
    <w:p w:rsidR="007D218F" w:rsidRPr="00E306D9" w:rsidRDefault="007D218F" w:rsidP="007D218F">
      <w:pPr>
        <w:pStyle w:val="af3"/>
        <w:spacing w:before="0" w:beforeAutospacing="0" w:after="0" w:afterAutospacing="0"/>
        <w:rPr>
          <w:rFonts w:ascii="楷体" w:eastAsia="楷体" w:hAnsi="楷体"/>
          <w:sz w:val="28"/>
          <w:szCs w:val="28"/>
        </w:rPr>
      </w:pPr>
      <w:r w:rsidRPr="00E306D9">
        <w:rPr>
          <w:rStyle w:val="a8"/>
          <w:rFonts w:ascii="楷体" w:eastAsia="楷体" w:hAnsi="楷体"/>
          <w:sz w:val="28"/>
          <w:szCs w:val="28"/>
        </w:rPr>
        <w:t>鼓励发展的墙体材料产品和生产工艺及规模</w:t>
      </w:r>
    </w:p>
    <w:p w:rsidR="007D218F" w:rsidRPr="00E306D9" w:rsidRDefault="007D218F" w:rsidP="007D218F">
      <w:pPr>
        <w:pStyle w:val="af3"/>
        <w:spacing w:before="0" w:beforeAutospacing="0" w:after="0" w:afterAutospacing="0"/>
        <w:rPr>
          <w:rFonts w:ascii="楷体" w:eastAsia="楷体" w:hAnsi="楷体"/>
          <w:sz w:val="28"/>
          <w:szCs w:val="28"/>
        </w:rPr>
      </w:pPr>
      <w:r w:rsidRPr="00E306D9">
        <w:rPr>
          <w:rStyle w:val="a8"/>
          <w:rFonts w:ascii="楷体" w:eastAsia="楷体" w:hAnsi="楷体"/>
          <w:sz w:val="28"/>
          <w:szCs w:val="28"/>
        </w:rPr>
        <w:t>装配式的预制墙板（体）、楼板等水泥预制件</w:t>
      </w:r>
    </w:p>
    <w:p w:rsidR="007D218F" w:rsidRPr="00E306D9" w:rsidRDefault="007D218F" w:rsidP="007D218F">
      <w:pPr>
        <w:pStyle w:val="af3"/>
        <w:spacing w:before="0" w:beforeAutospacing="0" w:after="0" w:afterAutospacing="0"/>
        <w:rPr>
          <w:rFonts w:ascii="楷体" w:eastAsia="楷体" w:hAnsi="楷体"/>
          <w:sz w:val="28"/>
          <w:szCs w:val="28"/>
        </w:rPr>
      </w:pPr>
      <w:r w:rsidRPr="00E306D9">
        <w:rPr>
          <w:rFonts w:ascii="楷体" w:eastAsia="楷体" w:hAnsi="楷体"/>
          <w:sz w:val="28"/>
          <w:szCs w:val="28"/>
        </w:rPr>
        <w:lastRenderedPageBreak/>
        <w:t>采用计算机控制和管理，实现预制件数码标识和数字化管理；采用混凝土自动配料集中搅拌、钢筋机械加工、自动布料、振动控制、蒸养温控等系统的自动化程度高的生产线。楼梯板和阳台板等其他水泥预制件：采用预制件数码标识和数字化管理；采用混凝土自动配料集中搅拌、人工养护的自动化程度较高的生产线。装配式的预制墙板（体）、楼板、楼梯板和阳台板等其他水泥预制件合计年生产规模应在5万立方米以上。</w:t>
      </w:r>
      <w:r w:rsidRPr="00E306D9">
        <w:rPr>
          <w:rFonts w:ascii="楷体" w:eastAsia="楷体" w:hAnsi="楷体"/>
          <w:b/>
          <w:bCs/>
          <w:sz w:val="28"/>
          <w:szCs w:val="28"/>
        </w:rPr>
        <w:br/>
      </w:r>
      <w:r w:rsidRPr="00E306D9">
        <w:rPr>
          <w:rStyle w:val="a8"/>
          <w:rFonts w:ascii="楷体" w:eastAsia="楷体" w:hAnsi="楷体"/>
          <w:sz w:val="28"/>
          <w:szCs w:val="28"/>
        </w:rPr>
        <w:t>高性能混凝土、再生骨料混凝土、环保型混凝土及特种混凝土等绿色混凝土</w:t>
      </w:r>
    </w:p>
    <w:p w:rsidR="007D218F" w:rsidRPr="00E306D9" w:rsidRDefault="007D218F" w:rsidP="007D218F">
      <w:pPr>
        <w:pStyle w:val="af3"/>
        <w:spacing w:before="0" w:beforeAutospacing="0" w:after="0" w:afterAutospacing="0"/>
        <w:rPr>
          <w:rFonts w:ascii="楷体" w:eastAsia="楷体" w:hAnsi="楷体"/>
          <w:sz w:val="28"/>
          <w:szCs w:val="28"/>
        </w:rPr>
      </w:pPr>
      <w:r w:rsidRPr="00E306D9">
        <w:rPr>
          <w:rFonts w:ascii="楷体" w:eastAsia="楷体" w:hAnsi="楷体"/>
          <w:sz w:val="28"/>
          <w:szCs w:val="28"/>
        </w:rPr>
        <w:t>符合《江苏省预拌混凝土绿色生产管理规程》的年生产规模在60万立方米以上工业自动化生产线。</w:t>
      </w:r>
    </w:p>
    <w:p w:rsidR="007D218F" w:rsidRPr="00E306D9" w:rsidRDefault="007D218F" w:rsidP="007D218F">
      <w:pPr>
        <w:pStyle w:val="af3"/>
        <w:spacing w:before="0" w:beforeAutospacing="0" w:after="0" w:afterAutospacing="0"/>
        <w:rPr>
          <w:rFonts w:ascii="楷体" w:eastAsia="楷体" w:hAnsi="楷体"/>
          <w:sz w:val="28"/>
          <w:szCs w:val="28"/>
        </w:rPr>
      </w:pPr>
      <w:r w:rsidRPr="00E306D9">
        <w:rPr>
          <w:rStyle w:val="a8"/>
          <w:rFonts w:ascii="楷体" w:eastAsia="楷体" w:hAnsi="楷体"/>
          <w:sz w:val="28"/>
          <w:szCs w:val="28"/>
        </w:rPr>
        <w:t>限制的墙体材料产品和生产工艺及规模</w:t>
      </w:r>
    </w:p>
    <w:p w:rsidR="007D218F" w:rsidRPr="00E306D9" w:rsidRDefault="007D218F" w:rsidP="007D218F">
      <w:pPr>
        <w:pStyle w:val="af3"/>
        <w:spacing w:before="0" w:beforeAutospacing="0" w:after="0" w:afterAutospacing="0"/>
        <w:rPr>
          <w:rFonts w:ascii="楷体" w:eastAsia="楷体" w:hAnsi="楷体"/>
          <w:sz w:val="28"/>
          <w:szCs w:val="28"/>
        </w:rPr>
      </w:pPr>
      <w:r w:rsidRPr="00E306D9">
        <w:rPr>
          <w:rStyle w:val="a8"/>
          <w:rFonts w:ascii="楷体" w:eastAsia="楷体" w:hAnsi="楷体"/>
          <w:sz w:val="28"/>
          <w:szCs w:val="28"/>
        </w:rPr>
        <w:t>装配式的预制墙板（体）、楼板等水泥预制件</w:t>
      </w:r>
    </w:p>
    <w:p w:rsidR="007D218F" w:rsidRPr="00E306D9" w:rsidRDefault="007D218F" w:rsidP="007D218F">
      <w:pPr>
        <w:pStyle w:val="af3"/>
        <w:spacing w:before="0" w:beforeAutospacing="0" w:after="0" w:afterAutospacing="0"/>
        <w:rPr>
          <w:rFonts w:ascii="楷体" w:eastAsia="楷体" w:hAnsi="楷体"/>
          <w:sz w:val="28"/>
          <w:szCs w:val="28"/>
        </w:rPr>
      </w:pPr>
      <w:r w:rsidRPr="00E306D9">
        <w:rPr>
          <w:rFonts w:ascii="楷体" w:eastAsia="楷体" w:hAnsi="楷体"/>
          <w:sz w:val="28"/>
          <w:szCs w:val="28"/>
        </w:rPr>
        <w:t>未采用构件数码标识和数字化管理、混凝土自动配料集中搅拌，振动控制、蒸养温控等基础设施不完备，自动化程度较低的生产线。楼梯板和阳台板等其他水泥预制件：未采用构件数码标识和数字化管理、混凝土自动配料集中搅拌、人工养护，基础设施不完备，自动化程度较低的生产线。装配式的预制墙板（体）、楼板、楼梯板和阳台板等水泥预制件合计年生产规模在2万立方米以下。</w:t>
      </w:r>
    </w:p>
    <w:p w:rsidR="007D218F" w:rsidRPr="00E306D9" w:rsidRDefault="007D218F" w:rsidP="007D218F">
      <w:pPr>
        <w:pStyle w:val="af3"/>
        <w:spacing w:before="0" w:beforeAutospacing="0" w:after="0" w:afterAutospacing="0"/>
        <w:rPr>
          <w:rFonts w:ascii="楷体" w:eastAsia="楷体" w:hAnsi="楷体"/>
          <w:sz w:val="28"/>
          <w:szCs w:val="28"/>
        </w:rPr>
      </w:pPr>
      <w:r w:rsidRPr="00E306D9">
        <w:rPr>
          <w:rStyle w:val="a8"/>
          <w:rFonts w:ascii="楷体" w:eastAsia="楷体" w:hAnsi="楷体"/>
          <w:sz w:val="28"/>
          <w:szCs w:val="28"/>
        </w:rPr>
        <w:t>混凝土砌块（砖）类</w:t>
      </w:r>
    </w:p>
    <w:p w:rsidR="005E6B4E" w:rsidRPr="007D218F" w:rsidRDefault="007D218F" w:rsidP="007D218F">
      <w:pPr>
        <w:pStyle w:val="af3"/>
        <w:spacing w:before="0" w:beforeAutospacing="0" w:after="0" w:afterAutospacing="0"/>
        <w:rPr>
          <w:rFonts w:ascii="楷体" w:eastAsia="楷体" w:hAnsi="楷体"/>
          <w:sz w:val="28"/>
          <w:szCs w:val="28"/>
        </w:rPr>
      </w:pPr>
      <w:r w:rsidRPr="00E306D9">
        <w:rPr>
          <w:rFonts w:ascii="楷体" w:eastAsia="楷体" w:hAnsi="楷体"/>
          <w:sz w:val="28"/>
          <w:szCs w:val="28"/>
        </w:rPr>
        <w:t>成型机功率小于30kW，无自动计量配料，无养护室（窑），单机单班年生产能力在5万立方米以下的生产线。</w:t>
      </w:r>
    </w:p>
    <w:p w:rsidR="007D218F" w:rsidRPr="005A35DF" w:rsidRDefault="005E6B4E" w:rsidP="007D218F">
      <w:pPr>
        <w:pStyle w:val="2"/>
        <w:rPr>
          <w:b/>
          <w:color w:val="000000" w:themeColor="text1"/>
        </w:rPr>
      </w:pPr>
      <w:bookmarkStart w:id="25" w:name="_Toc4673592"/>
      <w:r w:rsidRPr="005A35DF">
        <w:rPr>
          <w:rFonts w:hint="eastAsia"/>
          <w:b/>
          <w:color w:val="000000" w:themeColor="text1"/>
        </w:rPr>
        <w:lastRenderedPageBreak/>
        <w:t>6</w:t>
      </w:r>
      <w:r w:rsidRPr="005A35DF">
        <w:rPr>
          <w:rFonts w:hint="eastAsia"/>
          <w:b/>
          <w:color w:val="000000" w:themeColor="text1"/>
        </w:rPr>
        <w:t>、</w:t>
      </w:r>
      <w:r w:rsidR="007D218F" w:rsidRPr="005A35DF">
        <w:rPr>
          <w:rFonts w:hint="eastAsia"/>
          <w:b/>
          <w:color w:val="000000" w:themeColor="text1"/>
        </w:rPr>
        <w:t>《消防应急照明和疏散指示系统技术标准》</w:t>
      </w:r>
      <w:r w:rsidR="007D218F" w:rsidRPr="005A35DF">
        <w:rPr>
          <w:rFonts w:hint="eastAsia"/>
          <w:b/>
          <w:color w:val="000000" w:themeColor="text1"/>
        </w:rPr>
        <w:t>3</w:t>
      </w:r>
      <w:r w:rsidR="007D218F" w:rsidRPr="005A35DF">
        <w:rPr>
          <w:rFonts w:hint="eastAsia"/>
          <w:b/>
          <w:color w:val="000000" w:themeColor="text1"/>
        </w:rPr>
        <w:t>月</w:t>
      </w:r>
      <w:r w:rsidR="007D218F" w:rsidRPr="005A35DF">
        <w:rPr>
          <w:rFonts w:hint="eastAsia"/>
          <w:b/>
          <w:color w:val="000000" w:themeColor="text1"/>
        </w:rPr>
        <w:t>1</w:t>
      </w:r>
      <w:r w:rsidR="007D218F" w:rsidRPr="005A35DF">
        <w:rPr>
          <w:rFonts w:hint="eastAsia"/>
          <w:b/>
          <w:color w:val="000000" w:themeColor="text1"/>
        </w:rPr>
        <w:t>日正式生效，抢先看完整版！</w:t>
      </w:r>
      <w:bookmarkEnd w:id="25"/>
    </w:p>
    <w:p w:rsidR="007D218F" w:rsidRPr="00130371" w:rsidRDefault="007D218F" w:rsidP="007D218F">
      <w:pPr>
        <w:rPr>
          <w:rFonts w:ascii="楷体" w:eastAsia="楷体" w:hAnsi="楷体"/>
          <w:color w:val="000000" w:themeColor="text1"/>
        </w:rPr>
      </w:pPr>
      <w:r w:rsidRPr="00130371">
        <w:rPr>
          <w:rFonts w:ascii="楷体" w:eastAsia="楷体" w:hAnsi="楷体" w:hint="eastAsia"/>
          <w:color w:val="000000" w:themeColor="text1"/>
        </w:rPr>
        <w:t>来源:</w:t>
      </w:r>
      <w:hyperlink r:id="rId85" w:history="1">
        <w:r w:rsidRPr="00130371">
          <w:rPr>
            <w:rStyle w:val="af2"/>
            <w:rFonts w:ascii="楷体" w:eastAsia="楷体" w:hAnsi="楷体" w:hint="eastAsia"/>
            <w:color w:val="000000" w:themeColor="text1"/>
          </w:rPr>
          <w:t>筑龙暖通</w:t>
        </w:r>
      </w:hyperlink>
      <w:r w:rsidRPr="00130371">
        <w:rPr>
          <w:rFonts w:ascii="Calibri" w:eastAsia="楷体" w:hAnsi="Calibri" w:cs="Calibri"/>
          <w:color w:val="000000" w:themeColor="text1"/>
        </w:rPr>
        <w:t> </w:t>
      </w:r>
      <w:r w:rsidRPr="00130371">
        <w:rPr>
          <w:rFonts w:ascii="楷体" w:eastAsia="楷体" w:hAnsi="楷体" w:hint="eastAsia"/>
          <w:color w:val="000000" w:themeColor="text1"/>
        </w:rPr>
        <w:t xml:space="preserve"> 2019-03-05</w:t>
      </w:r>
    </w:p>
    <w:p w:rsidR="007D218F" w:rsidRPr="00130371" w:rsidRDefault="007D218F" w:rsidP="007D218F">
      <w:pPr>
        <w:rPr>
          <w:rFonts w:ascii="楷体" w:eastAsia="楷体" w:hAnsi="楷体"/>
          <w:color w:val="000000" w:themeColor="text1"/>
        </w:rPr>
      </w:pPr>
      <w:r w:rsidRPr="00130371">
        <w:rPr>
          <w:rFonts w:ascii="楷体" w:eastAsia="楷体" w:hAnsi="楷体" w:hint="eastAsia"/>
          <w:color w:val="000000" w:themeColor="text1"/>
        </w:rPr>
        <w:t>链接:</w:t>
      </w:r>
      <w:r w:rsidRPr="00130371">
        <w:rPr>
          <w:rFonts w:ascii="楷体" w:eastAsia="楷体" w:hAnsi="楷体"/>
          <w:color w:val="000000" w:themeColor="text1"/>
        </w:rPr>
        <w:t xml:space="preserve"> </w:t>
      </w:r>
      <w:hyperlink r:id="rId86" w:history="1">
        <w:r w:rsidRPr="00130371">
          <w:rPr>
            <w:rStyle w:val="af2"/>
            <w:rFonts w:ascii="楷体" w:eastAsia="楷体" w:hAnsi="楷体"/>
            <w:color w:val="000000" w:themeColor="text1"/>
          </w:rPr>
          <w:t>https://mp.weixin.qq.com/s/OujojWkG76UGBGoxxKoUEw</w:t>
        </w:r>
      </w:hyperlink>
    </w:p>
    <w:p w:rsidR="007D218F" w:rsidRPr="00130371" w:rsidRDefault="007D218F" w:rsidP="007D218F">
      <w:pPr>
        <w:rPr>
          <w:rFonts w:ascii="楷体" w:eastAsia="楷体" w:hAnsi="楷体"/>
          <w:color w:val="000000" w:themeColor="text1"/>
          <w:sz w:val="28"/>
          <w:szCs w:val="28"/>
        </w:rPr>
      </w:pPr>
      <w:r w:rsidRPr="00130371">
        <w:rPr>
          <w:rFonts w:ascii="楷体" w:eastAsia="楷体" w:hAnsi="楷体"/>
          <w:noProof/>
          <w:color w:val="000000" w:themeColor="text1"/>
          <w:sz w:val="28"/>
          <w:szCs w:val="28"/>
        </w:rPr>
        <w:drawing>
          <wp:inline distT="0" distB="0" distL="0" distR="0" wp14:anchorId="38E0B36E" wp14:editId="1F504FD7">
            <wp:extent cx="5274310" cy="5290185"/>
            <wp:effectExtent l="0" t="0" r="254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5290185"/>
                    </a:xfrm>
                    <a:prstGeom prst="rect">
                      <a:avLst/>
                    </a:prstGeom>
                  </pic:spPr>
                </pic:pic>
              </a:graphicData>
            </a:graphic>
          </wp:inline>
        </w:drawing>
      </w:r>
    </w:p>
    <w:p w:rsidR="007D218F" w:rsidRPr="00130371" w:rsidRDefault="007D218F" w:rsidP="003B710D">
      <w:pPr>
        <w:pStyle w:val="af3"/>
        <w:shd w:val="clear" w:color="auto" w:fill="FFFFFF"/>
        <w:spacing w:before="0" w:beforeAutospacing="0" w:after="0" w:afterAutospacing="0" w:line="384" w:lineRule="atLeast"/>
        <w:jc w:val="center"/>
        <w:rPr>
          <w:rFonts w:ascii="楷体" w:eastAsia="楷体" w:hAnsi="楷体"/>
          <w:color w:val="000000" w:themeColor="text1"/>
          <w:spacing w:val="8"/>
          <w:sz w:val="28"/>
          <w:szCs w:val="28"/>
        </w:rPr>
      </w:pPr>
      <w:r w:rsidRPr="00130371">
        <w:rPr>
          <w:rStyle w:val="a8"/>
          <w:rFonts w:ascii="楷体" w:eastAsia="楷体" w:hAnsi="楷体" w:hint="eastAsia"/>
          <w:color w:val="000000" w:themeColor="text1"/>
          <w:spacing w:val="8"/>
        </w:rPr>
        <w:t>住房城乡建设部关于发布国家标准</w:t>
      </w:r>
      <w:r w:rsidRPr="00130371">
        <w:rPr>
          <w:rFonts w:ascii="楷体" w:eastAsia="楷体" w:hAnsi="楷体" w:hint="eastAsia"/>
          <w:b/>
          <w:bCs/>
          <w:color w:val="000000" w:themeColor="text1"/>
          <w:spacing w:val="8"/>
          <w:sz w:val="28"/>
          <w:szCs w:val="28"/>
        </w:rPr>
        <w:br/>
      </w:r>
      <w:r w:rsidRPr="00130371">
        <w:rPr>
          <w:rStyle w:val="a8"/>
          <w:rFonts w:ascii="楷体" w:eastAsia="楷体" w:hAnsi="楷体" w:hint="eastAsia"/>
          <w:color w:val="000000" w:themeColor="text1"/>
          <w:spacing w:val="8"/>
        </w:rPr>
        <w:t>《消防应急照明和疏散指示系统技术标准》的公告</w:t>
      </w:r>
    </w:p>
    <w:p w:rsidR="007D218F" w:rsidRPr="00130371" w:rsidRDefault="007D218F" w:rsidP="007D218F">
      <w:pPr>
        <w:pStyle w:val="af3"/>
        <w:shd w:val="clear" w:color="auto" w:fill="FFFFFF"/>
        <w:spacing w:before="0" w:beforeAutospacing="0" w:after="0" w:afterAutospacing="0" w:line="420" w:lineRule="atLeast"/>
        <w:jc w:val="both"/>
        <w:rPr>
          <w:rFonts w:ascii="楷体" w:eastAsia="楷体" w:hAnsi="楷体"/>
          <w:color w:val="000000" w:themeColor="text1"/>
          <w:spacing w:val="8"/>
          <w:sz w:val="28"/>
          <w:szCs w:val="28"/>
        </w:rPr>
      </w:pPr>
      <w:r w:rsidRPr="00130371">
        <w:rPr>
          <w:rFonts w:ascii="Calibri" w:eastAsia="楷体" w:hAnsi="Calibri" w:cs="Calibri"/>
          <w:color w:val="000000" w:themeColor="text1"/>
          <w:spacing w:val="8"/>
          <w:sz w:val="28"/>
          <w:szCs w:val="28"/>
        </w:rPr>
        <w:t> </w:t>
      </w:r>
      <w:r w:rsidRPr="00130371">
        <w:rPr>
          <w:rFonts w:ascii="楷体" w:eastAsia="楷体" w:hAnsi="楷体" w:hint="eastAsia"/>
          <w:color w:val="000000" w:themeColor="text1"/>
          <w:spacing w:val="8"/>
          <w:sz w:val="28"/>
          <w:szCs w:val="28"/>
        </w:rPr>
        <w:t xml:space="preserve"> </w:t>
      </w:r>
      <w:r w:rsidRPr="00130371">
        <w:rPr>
          <w:rFonts w:ascii="Calibri" w:eastAsia="楷体" w:hAnsi="Calibri" w:cs="Calibri"/>
          <w:color w:val="000000" w:themeColor="text1"/>
          <w:spacing w:val="8"/>
          <w:sz w:val="28"/>
          <w:szCs w:val="28"/>
        </w:rPr>
        <w:t> </w:t>
      </w:r>
      <w:r w:rsidRPr="00130371">
        <w:rPr>
          <w:rFonts w:ascii="楷体" w:eastAsia="楷体" w:hAnsi="楷体" w:hint="eastAsia"/>
          <w:color w:val="000000" w:themeColor="text1"/>
          <w:spacing w:val="8"/>
          <w:sz w:val="28"/>
          <w:szCs w:val="28"/>
        </w:rPr>
        <w:t xml:space="preserve"> </w:t>
      </w:r>
      <w:r w:rsidRPr="00130371">
        <w:rPr>
          <w:rFonts w:ascii="Calibri" w:eastAsia="楷体" w:hAnsi="Calibri" w:cs="Calibri"/>
          <w:color w:val="000000" w:themeColor="text1"/>
          <w:spacing w:val="8"/>
          <w:sz w:val="28"/>
          <w:szCs w:val="28"/>
        </w:rPr>
        <w:t>   </w:t>
      </w:r>
      <w:r w:rsidRPr="00130371">
        <w:rPr>
          <w:rFonts w:ascii="楷体" w:eastAsia="楷体" w:hAnsi="楷体" w:hint="eastAsia"/>
          <w:color w:val="000000" w:themeColor="text1"/>
          <w:spacing w:val="8"/>
          <w:sz w:val="28"/>
          <w:szCs w:val="28"/>
        </w:rPr>
        <w:t>现批准《消防应急照明和疏散指示系统技术标准》为国家标准，编号为GB51309-2018，自2019年3月1日起实施。其中，第3.2.4、3.3.1、3.3.2、4.1.4、4.5.11（6）、6.0.1、6.0.5条（款）为强制性条文，必须严格执行。</w:t>
      </w:r>
    </w:p>
    <w:p w:rsidR="007D218F" w:rsidRPr="00130371" w:rsidRDefault="007D218F" w:rsidP="003B710D">
      <w:pPr>
        <w:pStyle w:val="af3"/>
        <w:shd w:val="clear" w:color="auto" w:fill="FFFFFF"/>
        <w:spacing w:before="0" w:beforeAutospacing="0" w:after="0" w:afterAutospacing="0" w:line="420" w:lineRule="atLeast"/>
        <w:jc w:val="both"/>
        <w:rPr>
          <w:rFonts w:ascii="楷体" w:eastAsia="楷体" w:hAnsi="楷体"/>
          <w:color w:val="000000" w:themeColor="text1"/>
          <w:spacing w:val="8"/>
          <w:sz w:val="28"/>
          <w:szCs w:val="28"/>
        </w:rPr>
      </w:pPr>
      <w:r w:rsidRPr="00130371">
        <w:rPr>
          <w:rFonts w:ascii="楷体" w:eastAsia="楷体" w:hAnsi="楷体" w:hint="eastAsia"/>
          <w:color w:val="000000" w:themeColor="text1"/>
          <w:spacing w:val="8"/>
          <w:sz w:val="28"/>
          <w:szCs w:val="28"/>
        </w:rPr>
        <w:lastRenderedPageBreak/>
        <w:t xml:space="preserve">　　本标准在住房城乡建设部门户网站（www.mohurd.gov.cn）公开，并由住房城乡建设部标准定额研究所组织中国计划出版社出版发行。</w:t>
      </w:r>
    </w:p>
    <w:p w:rsidR="007D218F" w:rsidRPr="00130371" w:rsidRDefault="007D218F" w:rsidP="007D218F">
      <w:pPr>
        <w:pStyle w:val="af3"/>
        <w:shd w:val="clear" w:color="auto" w:fill="FFFFFF"/>
        <w:spacing w:before="0" w:beforeAutospacing="0" w:after="0" w:afterAutospacing="0" w:line="420" w:lineRule="atLeast"/>
        <w:jc w:val="right"/>
        <w:rPr>
          <w:rFonts w:ascii="楷体" w:eastAsia="楷体" w:hAnsi="楷体"/>
          <w:color w:val="000000" w:themeColor="text1"/>
          <w:spacing w:val="8"/>
          <w:sz w:val="28"/>
          <w:szCs w:val="28"/>
        </w:rPr>
      </w:pPr>
      <w:r w:rsidRPr="00130371">
        <w:rPr>
          <w:rFonts w:ascii="楷体" w:eastAsia="楷体" w:hAnsi="楷体" w:hint="eastAsia"/>
          <w:color w:val="000000" w:themeColor="text1"/>
          <w:spacing w:val="8"/>
          <w:sz w:val="28"/>
          <w:szCs w:val="28"/>
        </w:rPr>
        <w:t>中华人民共和国住房和城乡建设部</w:t>
      </w:r>
    </w:p>
    <w:p w:rsidR="005E6B4E" w:rsidRPr="007D218F" w:rsidRDefault="007D218F" w:rsidP="007D218F">
      <w:pPr>
        <w:pStyle w:val="af3"/>
        <w:shd w:val="clear" w:color="auto" w:fill="FFFFFF"/>
        <w:spacing w:before="0" w:beforeAutospacing="0" w:after="0" w:afterAutospacing="0" w:line="420" w:lineRule="atLeast"/>
        <w:jc w:val="right"/>
        <w:rPr>
          <w:rFonts w:ascii="楷体" w:eastAsia="楷体" w:hAnsi="楷体"/>
          <w:color w:val="000000" w:themeColor="text1"/>
          <w:spacing w:val="8"/>
          <w:sz w:val="28"/>
          <w:szCs w:val="28"/>
        </w:rPr>
      </w:pPr>
      <w:r w:rsidRPr="00130371">
        <w:rPr>
          <w:rFonts w:ascii="楷体" w:eastAsia="楷体" w:hAnsi="楷体" w:hint="eastAsia"/>
          <w:color w:val="000000" w:themeColor="text1"/>
          <w:spacing w:val="8"/>
          <w:sz w:val="28"/>
          <w:szCs w:val="28"/>
        </w:rPr>
        <w:t>2018年7月10日</w:t>
      </w:r>
    </w:p>
    <w:p w:rsidR="007D218F" w:rsidRPr="003B710D" w:rsidRDefault="005E6B4E" w:rsidP="007D218F">
      <w:pPr>
        <w:pStyle w:val="2"/>
        <w:rPr>
          <w:b/>
          <w:color w:val="000000" w:themeColor="text1"/>
        </w:rPr>
      </w:pPr>
      <w:bookmarkStart w:id="26" w:name="_Toc4673593"/>
      <w:r w:rsidRPr="003B710D">
        <w:rPr>
          <w:rFonts w:hint="eastAsia"/>
          <w:b/>
          <w:color w:val="000000" w:themeColor="text1"/>
        </w:rPr>
        <w:t>7</w:t>
      </w:r>
      <w:r w:rsidRPr="003B710D">
        <w:rPr>
          <w:rFonts w:hint="eastAsia"/>
          <w:b/>
          <w:color w:val="000000" w:themeColor="text1"/>
        </w:rPr>
        <w:t>、</w:t>
      </w:r>
      <w:r w:rsidR="007D218F" w:rsidRPr="003B710D">
        <w:rPr>
          <w:rFonts w:hint="eastAsia"/>
          <w:b/>
          <w:color w:val="000000" w:themeColor="text1"/>
        </w:rPr>
        <w:t>住建部</w:t>
      </w:r>
      <w:r w:rsidR="007D218F" w:rsidRPr="003B710D">
        <w:rPr>
          <w:rFonts w:hint="eastAsia"/>
          <w:b/>
          <w:color w:val="000000" w:themeColor="text1"/>
        </w:rPr>
        <w:t>2019</w:t>
      </w:r>
      <w:r w:rsidR="007D218F" w:rsidRPr="003B710D">
        <w:rPr>
          <w:rFonts w:hint="eastAsia"/>
          <w:b/>
          <w:color w:val="000000" w:themeColor="text1"/>
        </w:rPr>
        <w:t>年工作要点印发：大力推进</w:t>
      </w:r>
      <w:r w:rsidR="007D218F" w:rsidRPr="003B710D">
        <w:rPr>
          <w:rFonts w:hint="eastAsia"/>
          <w:b/>
          <w:color w:val="000000" w:themeColor="text1"/>
        </w:rPr>
        <w:t>BIM</w:t>
      </w:r>
      <w:r w:rsidR="007D218F" w:rsidRPr="003B710D">
        <w:rPr>
          <w:rFonts w:hint="eastAsia"/>
          <w:b/>
          <w:color w:val="000000" w:themeColor="text1"/>
        </w:rPr>
        <w:t>技术</w:t>
      </w:r>
      <w:bookmarkEnd w:id="26"/>
    </w:p>
    <w:p w:rsidR="007D218F" w:rsidRPr="003E2332" w:rsidRDefault="007D218F" w:rsidP="007D218F">
      <w:pPr>
        <w:shd w:val="clear" w:color="auto" w:fill="FFFFFF"/>
        <w:wordWrap w:val="0"/>
        <w:spacing w:line="300" w:lineRule="atLeast"/>
        <w:rPr>
          <w:rFonts w:ascii="楷体" w:eastAsia="楷体" w:hAnsi="楷体" w:cs="宋体"/>
          <w:color w:val="000000" w:themeColor="text1"/>
          <w:spacing w:val="8"/>
        </w:rPr>
      </w:pPr>
      <w:r w:rsidRPr="003E2332">
        <w:rPr>
          <w:rFonts w:ascii="楷体" w:eastAsia="楷体" w:hAnsi="楷体" w:cs="宋体" w:hint="eastAsia"/>
          <w:color w:val="000000" w:themeColor="text1"/>
          <w:spacing w:val="8"/>
        </w:rPr>
        <w:t>来源:</w:t>
      </w:r>
      <w:hyperlink r:id="rId88" w:history="1">
        <w:r w:rsidRPr="003E2332">
          <w:rPr>
            <w:rFonts w:ascii="楷体" w:eastAsia="楷体" w:hAnsi="楷体" w:cs="宋体" w:hint="eastAsia"/>
            <w:color w:val="000000" w:themeColor="text1"/>
            <w:spacing w:val="8"/>
          </w:rPr>
          <w:t>筑脸</w:t>
        </w:r>
      </w:hyperlink>
      <w:r w:rsidRPr="003E2332">
        <w:rPr>
          <w:rFonts w:ascii="楷体" w:eastAsia="楷体" w:hAnsi="楷体" w:cs="宋体" w:hint="eastAsia"/>
          <w:color w:val="000000" w:themeColor="text1"/>
          <w:spacing w:val="8"/>
        </w:rPr>
        <w:t xml:space="preserve">  </w:t>
      </w:r>
      <w:r w:rsidRPr="003E2332">
        <w:rPr>
          <w:rFonts w:ascii="Calibri" w:eastAsia="楷体" w:hAnsi="Calibri" w:cs="Calibri"/>
          <w:color w:val="000000" w:themeColor="text1"/>
          <w:spacing w:val="8"/>
        </w:rPr>
        <w:t> </w:t>
      </w:r>
      <w:r w:rsidRPr="003E2332">
        <w:rPr>
          <w:rFonts w:ascii="楷体" w:eastAsia="楷体" w:hAnsi="楷体" w:cs="宋体" w:hint="eastAsia"/>
          <w:color w:val="000000" w:themeColor="text1"/>
          <w:spacing w:val="8"/>
        </w:rPr>
        <w:t>2019-03-05</w:t>
      </w:r>
    </w:p>
    <w:p w:rsidR="007D218F" w:rsidRPr="003E2332" w:rsidRDefault="007D218F" w:rsidP="007D218F">
      <w:pPr>
        <w:shd w:val="clear" w:color="auto" w:fill="FFFFFF"/>
        <w:wordWrap w:val="0"/>
        <w:spacing w:line="300" w:lineRule="atLeast"/>
        <w:rPr>
          <w:rFonts w:ascii="楷体" w:eastAsia="楷体" w:hAnsi="楷体" w:cs="宋体"/>
          <w:color w:val="000000" w:themeColor="text1"/>
          <w:spacing w:val="8"/>
        </w:rPr>
      </w:pPr>
      <w:r w:rsidRPr="003E2332">
        <w:rPr>
          <w:rFonts w:ascii="楷体" w:eastAsia="楷体" w:hAnsi="楷体" w:cs="宋体" w:hint="eastAsia"/>
          <w:color w:val="000000" w:themeColor="text1"/>
          <w:spacing w:val="8"/>
        </w:rPr>
        <w:t>链接:</w:t>
      </w:r>
      <w:r w:rsidRPr="003E2332">
        <w:rPr>
          <w:rFonts w:ascii="楷体" w:eastAsia="楷体" w:hAnsi="楷体"/>
          <w:color w:val="000000" w:themeColor="text1"/>
        </w:rPr>
        <w:t xml:space="preserve"> </w:t>
      </w:r>
      <w:hyperlink r:id="rId89" w:history="1">
        <w:r w:rsidRPr="003E2332">
          <w:rPr>
            <w:rStyle w:val="af2"/>
            <w:rFonts w:ascii="楷体" w:eastAsia="楷体" w:hAnsi="楷体" w:cs="宋体"/>
            <w:color w:val="000000" w:themeColor="text1"/>
            <w:spacing w:val="8"/>
          </w:rPr>
          <w:t>https://mp.weixin.qq.com/s/CCT98MOPZix3-wwgqncJOA</w:t>
        </w:r>
      </w:hyperlink>
    </w:p>
    <w:p w:rsidR="007D218F" w:rsidRPr="003E2332" w:rsidRDefault="007D218F" w:rsidP="007D218F">
      <w:pPr>
        <w:rPr>
          <w:rFonts w:ascii="楷体" w:eastAsia="楷体" w:hAnsi="楷体"/>
          <w:sz w:val="28"/>
          <w:szCs w:val="28"/>
        </w:rPr>
      </w:pPr>
      <w:r w:rsidRPr="003E2332">
        <w:rPr>
          <w:rFonts w:ascii="楷体" w:eastAsia="楷体" w:hAnsi="楷体" w:hint="eastAsia"/>
          <w:sz w:val="28"/>
          <w:szCs w:val="28"/>
        </w:rPr>
        <w:t>日前，住建设部发布了印发了2019年工作要点，其中有两条提到大力推进BIM技术：稳步推进城市轨道交通工程BIM应用指南实施，加强全过程信息化建设；推进BIM技术集成应用。</w:t>
      </w:r>
    </w:p>
    <w:p w:rsidR="007D218F" w:rsidRPr="003E2332" w:rsidRDefault="007D218F" w:rsidP="007D218F">
      <w:pPr>
        <w:shd w:val="clear" w:color="auto" w:fill="FFFFFF"/>
        <w:wordWrap w:val="0"/>
        <w:spacing w:line="300" w:lineRule="atLeast"/>
        <w:rPr>
          <w:rFonts w:ascii="楷体" w:eastAsia="楷体" w:hAnsi="楷体" w:cs="宋体"/>
          <w:color w:val="000000" w:themeColor="text1"/>
          <w:spacing w:val="8"/>
          <w:sz w:val="28"/>
          <w:szCs w:val="28"/>
        </w:rPr>
      </w:pPr>
      <w:r w:rsidRPr="003E2332">
        <w:rPr>
          <w:rFonts w:ascii="楷体" w:eastAsia="楷体" w:hAnsi="楷体"/>
          <w:noProof/>
          <w:color w:val="000000" w:themeColor="text1"/>
          <w:sz w:val="28"/>
          <w:szCs w:val="28"/>
        </w:rPr>
        <w:drawing>
          <wp:inline distT="0" distB="0" distL="0" distR="0" wp14:anchorId="7152FB0E" wp14:editId="17763D6D">
            <wp:extent cx="5274310" cy="3728720"/>
            <wp:effectExtent l="0" t="0" r="254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728720"/>
                    </a:xfrm>
                    <a:prstGeom prst="rect">
                      <a:avLst/>
                    </a:prstGeom>
                  </pic:spPr>
                </pic:pic>
              </a:graphicData>
            </a:graphic>
          </wp:inline>
        </w:drawing>
      </w:r>
    </w:p>
    <w:p w:rsidR="007D218F" w:rsidRDefault="007D218F" w:rsidP="007D218F">
      <w:pPr>
        <w:pStyle w:val="af3"/>
        <w:shd w:val="clear" w:color="auto" w:fill="FFFFFF"/>
        <w:spacing w:before="0" w:beforeAutospacing="0" w:after="0" w:afterAutospacing="0"/>
        <w:rPr>
          <w:rFonts w:ascii="楷体" w:eastAsia="楷体" w:hAnsi="楷体"/>
          <w:color w:val="000000" w:themeColor="text1"/>
          <w:spacing w:val="8"/>
          <w:sz w:val="28"/>
          <w:szCs w:val="28"/>
        </w:rPr>
      </w:pPr>
      <w:r w:rsidRPr="003E2332">
        <w:rPr>
          <w:rFonts w:ascii="楷体" w:eastAsia="楷体" w:hAnsi="楷体" w:hint="eastAsia"/>
          <w:color w:val="000000" w:themeColor="text1"/>
          <w:spacing w:val="8"/>
          <w:sz w:val="28"/>
          <w:szCs w:val="28"/>
        </w:rPr>
        <w:lastRenderedPageBreak/>
        <w:t>各省、自治区住房和城乡建设厅，直辖市住房和城乡建设（管）委，北京市规划和自然资源委，新疆生产建设兵团住房和城乡建设局：</w:t>
      </w:r>
    </w:p>
    <w:p w:rsidR="007D218F" w:rsidRPr="003E2332" w:rsidRDefault="007D218F" w:rsidP="007D218F">
      <w:pPr>
        <w:pStyle w:val="af3"/>
        <w:shd w:val="clear" w:color="auto" w:fill="FFFFFF"/>
        <w:spacing w:before="0" w:beforeAutospacing="0" w:after="0" w:afterAutospacing="0"/>
        <w:rPr>
          <w:rFonts w:ascii="楷体" w:eastAsia="楷体" w:hAnsi="楷体"/>
          <w:color w:val="000000" w:themeColor="text1"/>
          <w:spacing w:val="8"/>
          <w:sz w:val="28"/>
          <w:szCs w:val="28"/>
        </w:rPr>
      </w:pPr>
      <w:r w:rsidRPr="003E2332">
        <w:rPr>
          <w:rFonts w:ascii="楷体" w:eastAsia="楷体" w:hAnsi="楷体" w:hint="eastAsia"/>
          <w:color w:val="000000" w:themeColor="text1"/>
          <w:spacing w:val="8"/>
          <w:sz w:val="28"/>
          <w:szCs w:val="28"/>
        </w:rPr>
        <w:t xml:space="preserve">　　现将《住房和城乡建设部工程质量安全监管司2019年工作要点》印发给你们。请结合本地区、本部门的实际情况，安排好今年的工程质量安全监管工作。</w:t>
      </w:r>
    </w:p>
    <w:p w:rsidR="007D218F" w:rsidRPr="003E2332" w:rsidRDefault="007D218F" w:rsidP="007D218F">
      <w:pPr>
        <w:pStyle w:val="af3"/>
        <w:shd w:val="clear" w:color="auto" w:fill="FFFFFF"/>
        <w:spacing w:before="0" w:beforeAutospacing="0" w:after="0" w:afterAutospacing="0"/>
        <w:rPr>
          <w:rFonts w:ascii="楷体" w:eastAsia="楷体" w:hAnsi="楷体"/>
          <w:color w:val="000000" w:themeColor="text1"/>
          <w:spacing w:val="8"/>
          <w:sz w:val="28"/>
          <w:szCs w:val="28"/>
        </w:rPr>
      </w:pPr>
      <w:r w:rsidRPr="003E2332">
        <w:rPr>
          <w:rFonts w:ascii="楷体" w:eastAsia="楷体" w:hAnsi="楷体" w:hint="eastAsia"/>
          <w:color w:val="000000" w:themeColor="text1"/>
          <w:spacing w:val="8"/>
          <w:sz w:val="28"/>
          <w:szCs w:val="28"/>
        </w:rPr>
        <w:t xml:space="preserve">　　附件：住房和城乡建设部工程质量安全监管司2019年工作要点</w:t>
      </w:r>
    </w:p>
    <w:p w:rsidR="007D218F" w:rsidRPr="003E2332" w:rsidRDefault="007D218F" w:rsidP="007D218F">
      <w:pPr>
        <w:pStyle w:val="af3"/>
        <w:shd w:val="clear" w:color="auto" w:fill="FFFFFF"/>
        <w:spacing w:before="0" w:beforeAutospacing="0" w:after="0" w:afterAutospacing="0"/>
        <w:jc w:val="right"/>
        <w:rPr>
          <w:rFonts w:ascii="楷体" w:eastAsia="楷体" w:hAnsi="楷体"/>
          <w:color w:val="000000" w:themeColor="text1"/>
          <w:spacing w:val="8"/>
          <w:sz w:val="28"/>
          <w:szCs w:val="28"/>
        </w:rPr>
      </w:pPr>
      <w:r w:rsidRPr="003E2332">
        <w:rPr>
          <w:rFonts w:ascii="楷体" w:eastAsia="楷体" w:hAnsi="楷体" w:hint="eastAsia"/>
          <w:color w:val="000000" w:themeColor="text1"/>
          <w:spacing w:val="8"/>
          <w:sz w:val="28"/>
          <w:szCs w:val="28"/>
        </w:rPr>
        <w:t>中华人民共和国住房和城乡建设部工程质量安全监管司</w:t>
      </w:r>
      <w:r w:rsidRPr="003E2332">
        <w:rPr>
          <w:rFonts w:ascii="楷体" w:eastAsia="楷体" w:hAnsi="楷体" w:hint="eastAsia"/>
          <w:color w:val="000000" w:themeColor="text1"/>
          <w:spacing w:val="8"/>
          <w:sz w:val="28"/>
          <w:szCs w:val="28"/>
        </w:rPr>
        <w:br/>
        <w:t>2019年2月15日</w:t>
      </w:r>
    </w:p>
    <w:p w:rsidR="007D218F" w:rsidRPr="003E2332" w:rsidRDefault="007D218F" w:rsidP="007D218F">
      <w:pPr>
        <w:rPr>
          <w:rFonts w:ascii="楷体" w:eastAsia="楷体" w:hAnsi="楷体"/>
          <w:color w:val="000000" w:themeColor="text1"/>
          <w:sz w:val="28"/>
          <w:szCs w:val="28"/>
        </w:rPr>
      </w:pPr>
      <w:r w:rsidRPr="003E2332">
        <w:rPr>
          <w:rFonts w:ascii="楷体" w:eastAsia="楷体" w:hAnsi="楷体" w:hint="eastAsia"/>
          <w:color w:val="000000" w:themeColor="text1"/>
          <w:sz w:val="28"/>
          <w:szCs w:val="28"/>
        </w:rPr>
        <w:t>附件:</w:t>
      </w:r>
      <w:r w:rsidRPr="003E2332">
        <w:rPr>
          <w:rFonts w:ascii="楷体" w:eastAsia="楷体" w:hAnsi="楷体"/>
          <w:b/>
          <w:bCs/>
          <w:color w:val="000000" w:themeColor="text1"/>
          <w:spacing w:val="15"/>
          <w:sz w:val="28"/>
          <w:szCs w:val="28"/>
        </w:rPr>
        <w:br/>
        <w:t>住房和城乡建设部工程质量安全监管司2019年工作要点</w:t>
      </w:r>
    </w:p>
    <w:p w:rsidR="007D218F" w:rsidRDefault="007D218F" w:rsidP="007D218F">
      <w:pPr>
        <w:pStyle w:val="af3"/>
        <w:shd w:val="clear" w:color="auto" w:fill="FFFFFF"/>
        <w:spacing w:before="0" w:beforeAutospacing="0" w:after="0" w:afterAutospacing="0"/>
        <w:rPr>
          <w:rFonts w:ascii="楷体" w:eastAsia="楷体" w:hAnsi="楷体"/>
          <w:color w:val="000000" w:themeColor="text1"/>
          <w:spacing w:val="15"/>
          <w:sz w:val="28"/>
          <w:szCs w:val="28"/>
        </w:rPr>
      </w:pPr>
      <w:r w:rsidRPr="003E2332">
        <w:rPr>
          <w:rFonts w:ascii="楷体" w:eastAsia="楷体" w:hAnsi="楷体"/>
          <w:color w:val="000000" w:themeColor="text1"/>
          <w:spacing w:val="15"/>
          <w:sz w:val="28"/>
          <w:szCs w:val="28"/>
        </w:rPr>
        <w:t xml:space="preserve">　　2019年，工程质量安全监管工作坚持以习近平新时代中国特色社会主义思想为指导，全面贯彻落实党的十九大和十九届二中、三中全会精神，认真贯彻落实党中央国务院重大决策部署，按照全国住房和城乡建设工作会议工作部署，稳中求进、改革创新、担当作为，持续完善工程质量安全保障体系，深入开展建筑工程质量提升行动和建筑施工安全专项治理，全面提升工程质量安全水平。</w:t>
      </w:r>
    </w:p>
    <w:p w:rsidR="007D218F" w:rsidRDefault="007D218F" w:rsidP="007D218F">
      <w:pPr>
        <w:pStyle w:val="af3"/>
        <w:shd w:val="clear" w:color="auto" w:fill="FFFFFF"/>
        <w:spacing w:before="0" w:beforeAutospacing="0" w:after="0" w:afterAutospacing="0"/>
        <w:rPr>
          <w:rFonts w:ascii="楷体" w:eastAsia="楷体" w:hAnsi="楷体"/>
          <w:color w:val="000000" w:themeColor="text1"/>
          <w:spacing w:val="15"/>
          <w:sz w:val="28"/>
          <w:szCs w:val="28"/>
        </w:rPr>
      </w:pPr>
      <w:r w:rsidRPr="003E2332">
        <w:rPr>
          <w:rFonts w:ascii="楷体" w:eastAsia="楷体" w:hAnsi="楷体"/>
          <w:color w:val="000000" w:themeColor="text1"/>
          <w:spacing w:val="15"/>
          <w:sz w:val="28"/>
          <w:szCs w:val="28"/>
        </w:rPr>
        <w:t xml:space="preserve">　　一、完善工程质量安全管理制度，促进建筑业高质量发展</w:t>
      </w:r>
    </w:p>
    <w:p w:rsidR="007D218F" w:rsidRDefault="007D218F" w:rsidP="007D218F">
      <w:pPr>
        <w:pStyle w:val="af3"/>
        <w:shd w:val="clear" w:color="auto" w:fill="FFFFFF"/>
        <w:spacing w:before="0" w:beforeAutospacing="0" w:after="0" w:afterAutospacing="0"/>
        <w:rPr>
          <w:rFonts w:ascii="楷体" w:eastAsia="楷体" w:hAnsi="楷体"/>
          <w:color w:val="000000" w:themeColor="text1"/>
          <w:spacing w:val="15"/>
          <w:sz w:val="28"/>
          <w:szCs w:val="28"/>
        </w:rPr>
      </w:pPr>
      <w:r w:rsidRPr="003E2332">
        <w:rPr>
          <w:rFonts w:ascii="楷体" w:eastAsia="楷体" w:hAnsi="楷体"/>
          <w:color w:val="000000" w:themeColor="text1"/>
          <w:spacing w:val="15"/>
          <w:sz w:val="28"/>
          <w:szCs w:val="28"/>
        </w:rPr>
        <w:lastRenderedPageBreak/>
        <w:t xml:space="preserve">　　（一）深入开展建筑工程质量提升行动。</w:t>
      </w:r>
      <w:r w:rsidRPr="003E2332">
        <w:rPr>
          <w:rFonts w:ascii="楷体" w:eastAsia="楷体" w:hAnsi="楷体"/>
          <w:b/>
          <w:bCs/>
          <w:color w:val="000000" w:themeColor="text1"/>
          <w:spacing w:val="15"/>
          <w:sz w:val="28"/>
          <w:szCs w:val="28"/>
        </w:rPr>
        <w:t>推动建筑工程品质提升行动指导意见出台，制定落实建设单位工程质量责任的规定。在部分地区开展住宅工程质量公示制度试点</w:t>
      </w:r>
      <w:r w:rsidRPr="003E2332">
        <w:rPr>
          <w:rFonts w:ascii="楷体" w:eastAsia="楷体" w:hAnsi="楷体"/>
          <w:color w:val="000000" w:themeColor="text1"/>
          <w:spacing w:val="15"/>
          <w:sz w:val="28"/>
          <w:szCs w:val="28"/>
        </w:rPr>
        <w:t>，鼓励地方开展建筑品质工程创建活动，总结形成可复制、可推广的试点经验。</w:t>
      </w:r>
      <w:r w:rsidRPr="003E2332">
        <w:rPr>
          <w:rFonts w:ascii="楷体" w:eastAsia="楷体" w:hAnsi="楷体"/>
          <w:b/>
          <w:bCs/>
          <w:color w:val="000000" w:themeColor="text1"/>
          <w:spacing w:val="15"/>
          <w:sz w:val="28"/>
          <w:szCs w:val="28"/>
        </w:rPr>
        <w:t>推进建立建筑工程质量评价制度</w:t>
      </w:r>
      <w:r w:rsidRPr="003E2332">
        <w:rPr>
          <w:rFonts w:ascii="楷体" w:eastAsia="楷体" w:hAnsi="楷体"/>
          <w:color w:val="000000" w:themeColor="text1"/>
          <w:spacing w:val="15"/>
          <w:sz w:val="28"/>
          <w:szCs w:val="28"/>
        </w:rPr>
        <w:t>。</w:t>
      </w:r>
    </w:p>
    <w:p w:rsidR="007D218F" w:rsidRDefault="007D218F" w:rsidP="007D218F">
      <w:pPr>
        <w:pStyle w:val="af3"/>
        <w:shd w:val="clear" w:color="auto" w:fill="FFFFFF"/>
        <w:spacing w:before="0" w:beforeAutospacing="0" w:after="0" w:afterAutospacing="0"/>
        <w:rPr>
          <w:rFonts w:ascii="楷体" w:eastAsia="楷体" w:hAnsi="楷体"/>
          <w:color w:val="000000" w:themeColor="text1"/>
          <w:spacing w:val="15"/>
          <w:sz w:val="28"/>
          <w:szCs w:val="28"/>
        </w:rPr>
      </w:pPr>
      <w:r w:rsidRPr="003E2332">
        <w:rPr>
          <w:rFonts w:ascii="楷体" w:eastAsia="楷体" w:hAnsi="楷体"/>
          <w:color w:val="000000" w:themeColor="text1"/>
          <w:spacing w:val="15"/>
          <w:sz w:val="28"/>
          <w:szCs w:val="28"/>
        </w:rPr>
        <w:t xml:space="preserve">　　（二）</w:t>
      </w:r>
      <w:r w:rsidRPr="003E2332">
        <w:rPr>
          <w:rFonts w:ascii="楷体" w:eastAsia="楷体" w:hAnsi="楷体"/>
          <w:b/>
          <w:bCs/>
          <w:color w:val="000000" w:themeColor="text1"/>
          <w:spacing w:val="15"/>
          <w:sz w:val="28"/>
          <w:szCs w:val="28"/>
        </w:rPr>
        <w:t>落实工程质量安全手册制度</w:t>
      </w:r>
      <w:r w:rsidRPr="003E2332">
        <w:rPr>
          <w:rFonts w:ascii="楷体" w:eastAsia="楷体" w:hAnsi="楷体"/>
          <w:color w:val="000000" w:themeColor="text1"/>
          <w:spacing w:val="15"/>
          <w:sz w:val="28"/>
          <w:szCs w:val="28"/>
        </w:rPr>
        <w:t>。以工程质量安全手册为切入点，加强工程质量安全基础建设。指导地方制定工程质量安全手册实施细则，编制相关配套图册和视频，组织宣传培训，督促工程建设各方主体认真落实工程质量安全手册要求，对执行良好的企业和项目给予激励，对不执行或执行不力的依法依规严肃查处并通报批评。</w:t>
      </w:r>
    </w:p>
    <w:p w:rsidR="007D218F" w:rsidRDefault="007D218F" w:rsidP="007D218F">
      <w:pPr>
        <w:pStyle w:val="af3"/>
        <w:shd w:val="clear" w:color="auto" w:fill="FFFFFF"/>
        <w:spacing w:before="0" w:beforeAutospacing="0" w:after="0" w:afterAutospacing="0"/>
        <w:rPr>
          <w:rFonts w:ascii="楷体" w:eastAsia="楷体" w:hAnsi="楷体"/>
          <w:color w:val="000000" w:themeColor="text1"/>
          <w:spacing w:val="15"/>
          <w:sz w:val="28"/>
          <w:szCs w:val="28"/>
        </w:rPr>
      </w:pPr>
      <w:r w:rsidRPr="003E2332">
        <w:rPr>
          <w:rFonts w:ascii="楷体" w:eastAsia="楷体" w:hAnsi="楷体"/>
          <w:color w:val="000000" w:themeColor="text1"/>
          <w:spacing w:val="15"/>
          <w:sz w:val="28"/>
          <w:szCs w:val="28"/>
        </w:rPr>
        <w:t xml:space="preserve">　　（三）统筹开展工程质量安全监督检查。落实我部检查考核工作总体部署要求，开展工程质量安全监督执法检查，重点检查各地工作落实情况、工程质量安全手册执行情况等。加强施工工地扬尘污染防治工作，监督和指导各地切实落实责任，督促建设单位和施工单位全面落实各项防尘降尘措施。加强对保障性住房、安置房等工程质量的督查，确保工程质量。</w:t>
      </w:r>
    </w:p>
    <w:p w:rsidR="007D218F" w:rsidRDefault="007D218F" w:rsidP="007D218F">
      <w:pPr>
        <w:pStyle w:val="af3"/>
        <w:shd w:val="clear" w:color="auto" w:fill="FFFFFF"/>
        <w:spacing w:before="0" w:beforeAutospacing="0" w:after="0" w:afterAutospacing="0"/>
        <w:rPr>
          <w:rFonts w:ascii="楷体" w:eastAsia="楷体" w:hAnsi="楷体"/>
          <w:color w:val="000000" w:themeColor="text1"/>
          <w:spacing w:val="15"/>
          <w:sz w:val="28"/>
          <w:szCs w:val="28"/>
        </w:rPr>
      </w:pPr>
      <w:r w:rsidRPr="003E2332">
        <w:rPr>
          <w:rFonts w:ascii="楷体" w:eastAsia="楷体" w:hAnsi="楷体"/>
          <w:color w:val="000000" w:themeColor="text1"/>
          <w:spacing w:val="15"/>
          <w:sz w:val="28"/>
          <w:szCs w:val="28"/>
        </w:rPr>
        <w:t xml:space="preserve">　　（四）加强质量安全创新发展研究。与高校、科研院所等研究机构建立合作机制，重点开展质量安全监管体制机制创新、质量安全监督机构职责定位和适应市场化监管手段研究，为质量安全发展提供智力支撑和政策储备。</w:t>
      </w:r>
    </w:p>
    <w:p w:rsidR="007D218F" w:rsidRDefault="007D218F" w:rsidP="007D218F">
      <w:pPr>
        <w:pStyle w:val="af3"/>
        <w:shd w:val="clear" w:color="auto" w:fill="FFFFFF"/>
        <w:spacing w:before="0" w:beforeAutospacing="0" w:after="0" w:afterAutospacing="0"/>
        <w:rPr>
          <w:rFonts w:ascii="楷体" w:eastAsia="楷体" w:hAnsi="楷体"/>
          <w:color w:val="000000" w:themeColor="text1"/>
          <w:spacing w:val="15"/>
          <w:sz w:val="28"/>
          <w:szCs w:val="28"/>
        </w:rPr>
      </w:pPr>
      <w:r w:rsidRPr="003E2332">
        <w:rPr>
          <w:rFonts w:ascii="楷体" w:eastAsia="楷体" w:hAnsi="楷体"/>
          <w:color w:val="000000" w:themeColor="text1"/>
          <w:spacing w:val="15"/>
          <w:sz w:val="28"/>
          <w:szCs w:val="28"/>
        </w:rPr>
        <w:lastRenderedPageBreak/>
        <w:t xml:space="preserve">　　二、开展建筑施工安全专项治理，推动安全生产形势好转　　</w:t>
      </w:r>
    </w:p>
    <w:p w:rsidR="007D218F" w:rsidRDefault="007D218F" w:rsidP="007D218F">
      <w:pPr>
        <w:pStyle w:val="af3"/>
        <w:shd w:val="clear" w:color="auto" w:fill="FFFFFF"/>
        <w:spacing w:before="0" w:beforeAutospacing="0" w:after="0" w:afterAutospacing="0"/>
        <w:rPr>
          <w:rFonts w:ascii="楷体" w:eastAsia="楷体" w:hAnsi="楷体"/>
          <w:color w:val="000000" w:themeColor="text1"/>
          <w:spacing w:val="15"/>
          <w:sz w:val="28"/>
          <w:szCs w:val="28"/>
        </w:rPr>
      </w:pPr>
      <w:r w:rsidRPr="003E2332">
        <w:rPr>
          <w:rFonts w:ascii="楷体" w:eastAsia="楷体" w:hAnsi="楷体"/>
          <w:color w:val="000000" w:themeColor="text1"/>
          <w:spacing w:val="15"/>
          <w:sz w:val="28"/>
          <w:szCs w:val="28"/>
        </w:rPr>
        <w:t xml:space="preserve">　　（一）注重防范重大安全风险。突出起重机械、高支模、深基坑等危险性较大的分部分项工程，严格执行施工方案编制、论证及实施等制度，督促落实施工现场常态化隐患排查责任，注重发挥安全风险管控和隐患排查治理双重预防机制作用，坚决遏制重特大事故发生。协调有关危险化学品安全综合治理工作。</w:t>
      </w:r>
    </w:p>
    <w:p w:rsidR="007D218F" w:rsidRDefault="007D218F" w:rsidP="007D218F">
      <w:pPr>
        <w:pStyle w:val="af3"/>
        <w:shd w:val="clear" w:color="auto" w:fill="FFFFFF"/>
        <w:spacing w:before="0" w:beforeAutospacing="0" w:after="0" w:afterAutospacing="0"/>
        <w:rPr>
          <w:rFonts w:ascii="楷体" w:eastAsia="楷体" w:hAnsi="楷体"/>
          <w:color w:val="000000" w:themeColor="text1"/>
          <w:spacing w:val="15"/>
          <w:sz w:val="28"/>
          <w:szCs w:val="28"/>
        </w:rPr>
      </w:pPr>
      <w:r w:rsidRPr="003E2332">
        <w:rPr>
          <w:rFonts w:ascii="楷体" w:eastAsia="楷体" w:hAnsi="楷体"/>
          <w:color w:val="000000" w:themeColor="text1"/>
          <w:spacing w:val="15"/>
          <w:sz w:val="28"/>
          <w:szCs w:val="28"/>
        </w:rPr>
        <w:t xml:space="preserve">　　（二）加大事故查处问责力度。依法依规严肃查处事故责任企业和人员，注重精准处罚，重点督办较大及以上事故查处工作。督促省级住房和城乡建设主管部门加大对一般事故的查处力度，继续对事故多发及查处工作薄弱地区省级主管部门实施约谈制度。</w:t>
      </w:r>
    </w:p>
    <w:p w:rsidR="007D218F" w:rsidRDefault="007D218F" w:rsidP="007D218F">
      <w:pPr>
        <w:pStyle w:val="af3"/>
        <w:shd w:val="clear" w:color="auto" w:fill="FFFFFF"/>
        <w:spacing w:before="0" w:beforeAutospacing="0" w:after="0" w:afterAutospacing="0"/>
        <w:rPr>
          <w:rFonts w:ascii="楷体" w:eastAsia="楷体" w:hAnsi="楷体"/>
          <w:color w:val="000000" w:themeColor="text1"/>
          <w:spacing w:val="15"/>
          <w:sz w:val="28"/>
          <w:szCs w:val="28"/>
        </w:rPr>
      </w:pPr>
      <w:r w:rsidRPr="003E2332">
        <w:rPr>
          <w:rFonts w:ascii="楷体" w:eastAsia="楷体" w:hAnsi="楷体"/>
          <w:color w:val="000000" w:themeColor="text1"/>
          <w:spacing w:val="15"/>
          <w:sz w:val="28"/>
          <w:szCs w:val="28"/>
        </w:rPr>
        <w:t xml:space="preserve">　　（三）创新安全监管模式。贯彻落实《中共中央 国务院关于推进安全生产领域改革发展的意见》，抓紧研究出台建筑施工安全改革发展的政策措施，按照“放管服”要求简化企业安全生产许可，推行“双随机，一公开”制度，加强事中事后监管。</w:t>
      </w:r>
    </w:p>
    <w:p w:rsidR="007D218F" w:rsidRPr="003E2332" w:rsidRDefault="007D218F" w:rsidP="007D218F">
      <w:pPr>
        <w:pStyle w:val="af3"/>
        <w:shd w:val="clear" w:color="auto" w:fill="FFFFFF"/>
        <w:spacing w:before="0" w:beforeAutospacing="0" w:after="0" w:afterAutospacing="0"/>
        <w:rPr>
          <w:rFonts w:ascii="楷体" w:eastAsia="楷体" w:hAnsi="楷体"/>
          <w:color w:val="000000" w:themeColor="text1"/>
          <w:spacing w:val="15"/>
          <w:sz w:val="28"/>
          <w:szCs w:val="28"/>
        </w:rPr>
      </w:pPr>
      <w:r w:rsidRPr="003E2332">
        <w:rPr>
          <w:rFonts w:ascii="楷体" w:eastAsia="楷体" w:hAnsi="楷体"/>
          <w:color w:val="000000" w:themeColor="text1"/>
          <w:spacing w:val="15"/>
          <w:sz w:val="28"/>
          <w:szCs w:val="28"/>
        </w:rPr>
        <w:t xml:space="preserve">　　（四）推进监管信息系统建设。加快建设全国建筑施工安全监管信息系统，积极推进“互联网+”监管，用信息化促进业务协同与流程优化，提高监管效能。加强数据综合利</w:t>
      </w:r>
      <w:r w:rsidRPr="003E2332">
        <w:rPr>
          <w:rFonts w:ascii="楷体" w:eastAsia="楷体" w:hAnsi="楷体"/>
          <w:color w:val="000000" w:themeColor="text1"/>
          <w:spacing w:val="15"/>
          <w:sz w:val="28"/>
          <w:szCs w:val="28"/>
        </w:rPr>
        <w:lastRenderedPageBreak/>
        <w:t>用，发挥数据在研判形势、评估政策、监测预警等方面的作用。</w:t>
      </w:r>
    </w:p>
    <w:p w:rsidR="007D218F" w:rsidRDefault="007D218F" w:rsidP="007D218F">
      <w:pPr>
        <w:pStyle w:val="af3"/>
        <w:shd w:val="clear" w:color="auto" w:fill="FFFFFF"/>
        <w:spacing w:before="0" w:beforeAutospacing="0" w:after="0" w:afterAutospacing="0"/>
        <w:rPr>
          <w:rFonts w:ascii="楷体" w:eastAsia="楷体" w:hAnsi="楷体"/>
          <w:color w:val="000000" w:themeColor="text1"/>
          <w:spacing w:val="15"/>
          <w:sz w:val="28"/>
          <w:szCs w:val="28"/>
        </w:rPr>
      </w:pPr>
      <w:r w:rsidRPr="003E2332">
        <w:rPr>
          <w:rFonts w:ascii="楷体" w:eastAsia="楷体" w:hAnsi="楷体"/>
          <w:color w:val="000000" w:themeColor="text1"/>
          <w:spacing w:val="15"/>
          <w:sz w:val="28"/>
          <w:szCs w:val="28"/>
        </w:rPr>
        <w:t xml:space="preserve">　　 三、构建城市轨道交通工程双重预防机制，提高风险防控水平</w:t>
      </w:r>
    </w:p>
    <w:p w:rsidR="007D218F" w:rsidRDefault="007D218F" w:rsidP="007D218F">
      <w:pPr>
        <w:pStyle w:val="af3"/>
        <w:shd w:val="clear" w:color="auto" w:fill="FFFFFF"/>
        <w:spacing w:before="0" w:beforeAutospacing="0" w:after="0" w:afterAutospacing="0"/>
        <w:rPr>
          <w:rFonts w:ascii="楷体" w:eastAsia="楷体" w:hAnsi="楷体"/>
          <w:color w:val="000000" w:themeColor="text1"/>
          <w:spacing w:val="15"/>
          <w:sz w:val="28"/>
          <w:szCs w:val="28"/>
        </w:rPr>
      </w:pPr>
      <w:r w:rsidRPr="003E2332">
        <w:rPr>
          <w:rFonts w:ascii="楷体" w:eastAsia="楷体" w:hAnsi="楷体"/>
          <w:color w:val="000000" w:themeColor="text1"/>
          <w:spacing w:val="15"/>
          <w:sz w:val="28"/>
          <w:szCs w:val="28"/>
        </w:rPr>
        <w:t xml:space="preserve">　　（一）建立健全双重预防机制。着力构建城市轨道交通工程安全风险管控和隐患排查治理双重预防机制，制定管理办法。开展轨道交通工程关键节点施工前安全核查，强化盾构施工安全风险防控。</w:t>
      </w:r>
    </w:p>
    <w:p w:rsidR="007D218F" w:rsidRDefault="007D218F" w:rsidP="007D218F">
      <w:pPr>
        <w:pStyle w:val="af3"/>
        <w:shd w:val="clear" w:color="auto" w:fill="FFFFFF"/>
        <w:spacing w:before="0" w:beforeAutospacing="0" w:after="0" w:afterAutospacing="0"/>
        <w:rPr>
          <w:rFonts w:ascii="楷体" w:eastAsia="楷体" w:hAnsi="楷体"/>
          <w:color w:val="000000" w:themeColor="text1"/>
          <w:spacing w:val="15"/>
          <w:sz w:val="28"/>
          <w:szCs w:val="28"/>
        </w:rPr>
      </w:pPr>
      <w:r w:rsidRPr="003E2332">
        <w:rPr>
          <w:rFonts w:ascii="楷体" w:eastAsia="楷体" w:hAnsi="楷体"/>
          <w:color w:val="000000" w:themeColor="text1"/>
          <w:spacing w:val="15"/>
          <w:sz w:val="28"/>
          <w:szCs w:val="28"/>
        </w:rPr>
        <w:t xml:space="preserve">　　（二）</w:t>
      </w:r>
      <w:r w:rsidRPr="003E2332">
        <w:rPr>
          <w:rFonts w:ascii="楷体" w:eastAsia="楷体" w:hAnsi="楷体"/>
          <w:b/>
          <w:bCs/>
          <w:color w:val="000000" w:themeColor="text1"/>
          <w:spacing w:val="15"/>
          <w:sz w:val="28"/>
          <w:szCs w:val="28"/>
        </w:rPr>
        <w:t>推动质量安全标准化管理</w:t>
      </w:r>
      <w:r w:rsidRPr="003E2332">
        <w:rPr>
          <w:rFonts w:ascii="楷体" w:eastAsia="楷体" w:hAnsi="楷体"/>
          <w:color w:val="000000" w:themeColor="text1"/>
          <w:spacing w:val="15"/>
          <w:sz w:val="28"/>
          <w:szCs w:val="28"/>
        </w:rPr>
        <w:t>。按照城市轨道交通工程土建施工质量标准化管理技术指南的要求，推动质量行为和实体质量标准化管理。加强工程建设各环节质量管控，严格落实单位工程验收、项目工程验收和竣工验收制度。开展城市轨道交通工程安全标准化管理技术研究。</w:t>
      </w:r>
    </w:p>
    <w:p w:rsidR="007D218F" w:rsidRDefault="007D218F" w:rsidP="007D218F">
      <w:pPr>
        <w:pStyle w:val="af3"/>
        <w:shd w:val="clear" w:color="auto" w:fill="FFFFFF"/>
        <w:spacing w:before="0" w:beforeAutospacing="0" w:after="0" w:afterAutospacing="0"/>
        <w:rPr>
          <w:rFonts w:ascii="楷体" w:eastAsia="楷体" w:hAnsi="楷体"/>
          <w:color w:val="000000" w:themeColor="text1"/>
          <w:spacing w:val="15"/>
          <w:sz w:val="28"/>
          <w:szCs w:val="28"/>
        </w:rPr>
      </w:pPr>
      <w:r w:rsidRPr="003E2332">
        <w:rPr>
          <w:rFonts w:ascii="楷体" w:eastAsia="楷体" w:hAnsi="楷体"/>
          <w:color w:val="000000" w:themeColor="text1"/>
          <w:spacing w:val="15"/>
          <w:sz w:val="28"/>
          <w:szCs w:val="28"/>
        </w:rPr>
        <w:t xml:space="preserve">　　（三）加快技术推广应用。</w:t>
      </w:r>
      <w:r w:rsidRPr="003E2332">
        <w:rPr>
          <w:rFonts w:ascii="楷体" w:eastAsia="楷体" w:hAnsi="楷体"/>
          <w:b/>
          <w:bCs/>
          <w:color w:val="000000" w:themeColor="text1"/>
          <w:spacing w:val="15"/>
          <w:sz w:val="28"/>
          <w:szCs w:val="28"/>
        </w:rPr>
        <w:t>稳步推进城市轨道交通工程BIM应用指南实施</w:t>
      </w:r>
      <w:r w:rsidRPr="003E2332">
        <w:rPr>
          <w:rFonts w:ascii="楷体" w:eastAsia="楷体" w:hAnsi="楷体"/>
          <w:color w:val="000000" w:themeColor="text1"/>
          <w:spacing w:val="15"/>
          <w:sz w:val="28"/>
          <w:szCs w:val="28"/>
        </w:rPr>
        <w:t>，加强全过程信息化建设。制定城市轨道交通工程创新技术导则，提升城市轨道交通工程质量安全保障水平。</w:t>
      </w:r>
    </w:p>
    <w:p w:rsidR="007D218F" w:rsidRDefault="007D218F" w:rsidP="007D218F">
      <w:pPr>
        <w:pStyle w:val="af3"/>
        <w:shd w:val="clear" w:color="auto" w:fill="FFFFFF"/>
        <w:spacing w:before="0" w:beforeAutospacing="0" w:after="0" w:afterAutospacing="0"/>
        <w:rPr>
          <w:rFonts w:ascii="楷体" w:eastAsia="楷体" w:hAnsi="楷体"/>
          <w:color w:val="000000" w:themeColor="text1"/>
          <w:spacing w:val="15"/>
          <w:sz w:val="28"/>
          <w:szCs w:val="28"/>
        </w:rPr>
      </w:pPr>
      <w:r w:rsidRPr="003E2332">
        <w:rPr>
          <w:rFonts w:ascii="楷体" w:eastAsia="楷体" w:hAnsi="楷体"/>
          <w:color w:val="000000" w:themeColor="text1"/>
          <w:spacing w:val="15"/>
          <w:sz w:val="28"/>
          <w:szCs w:val="28"/>
        </w:rPr>
        <w:t xml:space="preserve">　　四、积极推进绿色建造，促进建筑业技术进步</w:t>
      </w:r>
    </w:p>
    <w:p w:rsidR="007D218F" w:rsidRDefault="007D218F" w:rsidP="007D218F">
      <w:pPr>
        <w:pStyle w:val="af3"/>
        <w:shd w:val="clear" w:color="auto" w:fill="FFFFFF"/>
        <w:spacing w:before="0" w:beforeAutospacing="0" w:after="0" w:afterAutospacing="0"/>
        <w:rPr>
          <w:rFonts w:ascii="楷体" w:eastAsia="楷体" w:hAnsi="楷体"/>
          <w:color w:val="000000" w:themeColor="text1"/>
          <w:spacing w:val="15"/>
          <w:sz w:val="28"/>
          <w:szCs w:val="28"/>
        </w:rPr>
      </w:pPr>
      <w:r w:rsidRPr="003E2332">
        <w:rPr>
          <w:rFonts w:ascii="楷体" w:eastAsia="楷体" w:hAnsi="楷体"/>
          <w:color w:val="000000" w:themeColor="text1"/>
          <w:spacing w:val="15"/>
          <w:sz w:val="28"/>
          <w:szCs w:val="28"/>
        </w:rPr>
        <w:t xml:space="preserve">　　（一）倡导绿色建造理念。落实“适用、经济、绿色、美观”新建筑方针，组织编制绿色建造与转型发展培训教材，有针对性开展教育培训，倡导、宣传绿色建造理念及工作方法，指导各地因地制宜推进绿色建造。</w:t>
      </w:r>
    </w:p>
    <w:p w:rsidR="007D218F" w:rsidRDefault="007D218F" w:rsidP="007D218F">
      <w:pPr>
        <w:pStyle w:val="af3"/>
        <w:shd w:val="clear" w:color="auto" w:fill="FFFFFF"/>
        <w:spacing w:before="0" w:beforeAutospacing="0" w:after="0" w:afterAutospacing="0"/>
        <w:rPr>
          <w:rFonts w:ascii="楷体" w:eastAsia="楷体" w:hAnsi="楷体"/>
          <w:color w:val="000000" w:themeColor="text1"/>
          <w:spacing w:val="15"/>
          <w:sz w:val="28"/>
          <w:szCs w:val="28"/>
        </w:rPr>
      </w:pPr>
      <w:r w:rsidRPr="003E2332">
        <w:rPr>
          <w:rFonts w:ascii="楷体" w:eastAsia="楷体" w:hAnsi="楷体"/>
          <w:color w:val="000000" w:themeColor="text1"/>
          <w:spacing w:val="15"/>
          <w:sz w:val="28"/>
          <w:szCs w:val="28"/>
        </w:rPr>
        <w:lastRenderedPageBreak/>
        <w:t xml:space="preserve">　　（二）推广绿色建造技术。</w:t>
      </w:r>
      <w:r w:rsidRPr="003E2332">
        <w:rPr>
          <w:rFonts w:ascii="楷体" w:eastAsia="楷体" w:hAnsi="楷体"/>
          <w:b/>
          <w:bCs/>
          <w:color w:val="000000" w:themeColor="text1"/>
          <w:spacing w:val="15"/>
          <w:sz w:val="28"/>
          <w:szCs w:val="28"/>
        </w:rPr>
        <w:t>组织编制绿色建造技术导则，探索建立绿色建造技术推广目录</w:t>
      </w:r>
      <w:r w:rsidRPr="003E2332">
        <w:rPr>
          <w:rFonts w:ascii="楷体" w:eastAsia="楷体" w:hAnsi="楷体"/>
          <w:color w:val="000000" w:themeColor="text1"/>
          <w:spacing w:val="15"/>
          <w:sz w:val="28"/>
          <w:szCs w:val="28"/>
        </w:rPr>
        <w:t>，加快推动绿色建造技术综合应用。开展绿色建造项目试点，加强绿色建造技术管理经验交流，提高绿色建造实践水平。</w:t>
      </w:r>
    </w:p>
    <w:p w:rsidR="007D218F" w:rsidRDefault="007D218F" w:rsidP="007D218F">
      <w:pPr>
        <w:pStyle w:val="af3"/>
        <w:shd w:val="clear" w:color="auto" w:fill="FFFFFF"/>
        <w:spacing w:before="0" w:beforeAutospacing="0" w:after="0" w:afterAutospacing="0"/>
        <w:rPr>
          <w:rFonts w:ascii="楷体" w:eastAsia="楷体" w:hAnsi="楷体"/>
          <w:color w:val="000000" w:themeColor="text1"/>
          <w:spacing w:val="15"/>
          <w:sz w:val="28"/>
          <w:szCs w:val="28"/>
        </w:rPr>
      </w:pPr>
      <w:r w:rsidRPr="003E2332">
        <w:rPr>
          <w:rFonts w:ascii="楷体" w:eastAsia="楷体" w:hAnsi="楷体"/>
          <w:color w:val="000000" w:themeColor="text1"/>
          <w:spacing w:val="15"/>
          <w:sz w:val="28"/>
          <w:szCs w:val="28"/>
        </w:rPr>
        <w:t xml:space="preserve">　　（三）</w:t>
      </w:r>
      <w:r w:rsidRPr="003E2332">
        <w:rPr>
          <w:rFonts w:ascii="楷体" w:eastAsia="楷体" w:hAnsi="楷体"/>
          <w:b/>
          <w:bCs/>
          <w:color w:val="000000" w:themeColor="text1"/>
          <w:spacing w:val="15"/>
          <w:sz w:val="28"/>
          <w:szCs w:val="28"/>
        </w:rPr>
        <w:t>推进BIM技术集成应用。支持推动BIM自主知识产权底层平台软件的研发</w:t>
      </w:r>
      <w:r w:rsidRPr="003E2332">
        <w:rPr>
          <w:rFonts w:ascii="楷体" w:eastAsia="楷体" w:hAnsi="楷体"/>
          <w:color w:val="000000" w:themeColor="text1"/>
          <w:spacing w:val="15"/>
          <w:sz w:val="28"/>
          <w:szCs w:val="28"/>
        </w:rPr>
        <w:t>。组织开展BIM工程应用评价指标体系和评价方法研究，进一步推进BIM技术在设计、施工和运营维护全过程的集成应用。</w:t>
      </w:r>
    </w:p>
    <w:p w:rsidR="007D218F" w:rsidRDefault="007D218F" w:rsidP="007D218F">
      <w:pPr>
        <w:pStyle w:val="af3"/>
        <w:shd w:val="clear" w:color="auto" w:fill="FFFFFF"/>
        <w:spacing w:before="0" w:beforeAutospacing="0" w:after="0" w:afterAutospacing="0"/>
        <w:rPr>
          <w:rFonts w:ascii="楷体" w:eastAsia="楷体" w:hAnsi="楷体"/>
          <w:color w:val="000000" w:themeColor="text1"/>
          <w:spacing w:val="15"/>
          <w:sz w:val="28"/>
          <w:szCs w:val="28"/>
        </w:rPr>
      </w:pPr>
      <w:r w:rsidRPr="003E2332">
        <w:rPr>
          <w:rFonts w:ascii="楷体" w:eastAsia="楷体" w:hAnsi="楷体"/>
          <w:color w:val="000000" w:themeColor="text1"/>
          <w:spacing w:val="15"/>
          <w:sz w:val="28"/>
          <w:szCs w:val="28"/>
        </w:rPr>
        <w:t xml:space="preserve">　　五、加强工程抗震设防管理，提高城镇房屋建筑抗震防灾能力</w:t>
      </w:r>
    </w:p>
    <w:p w:rsidR="007D218F" w:rsidRDefault="007D218F" w:rsidP="007D218F">
      <w:pPr>
        <w:pStyle w:val="af3"/>
        <w:shd w:val="clear" w:color="auto" w:fill="FFFFFF"/>
        <w:spacing w:before="0" w:beforeAutospacing="0" w:after="0" w:afterAutospacing="0"/>
        <w:rPr>
          <w:rFonts w:ascii="楷体" w:eastAsia="楷体" w:hAnsi="楷体"/>
          <w:color w:val="000000" w:themeColor="text1"/>
          <w:spacing w:val="15"/>
          <w:sz w:val="28"/>
          <w:szCs w:val="28"/>
        </w:rPr>
      </w:pPr>
      <w:r w:rsidRPr="003E2332">
        <w:rPr>
          <w:rFonts w:ascii="楷体" w:eastAsia="楷体" w:hAnsi="楷体"/>
          <w:color w:val="000000" w:themeColor="text1"/>
          <w:spacing w:val="15"/>
          <w:sz w:val="28"/>
          <w:szCs w:val="28"/>
        </w:rPr>
        <w:t xml:space="preserve">　　（一）开展城镇住宅抗震性能排查。</w:t>
      </w:r>
      <w:r w:rsidRPr="003E2332">
        <w:rPr>
          <w:rFonts w:ascii="楷体" w:eastAsia="楷体" w:hAnsi="楷体"/>
          <w:b/>
          <w:bCs/>
          <w:color w:val="000000" w:themeColor="text1"/>
          <w:spacing w:val="15"/>
          <w:sz w:val="28"/>
          <w:szCs w:val="28"/>
        </w:rPr>
        <w:t>组织编制城镇住宅抗震性能排查工作指南</w:t>
      </w:r>
      <w:r w:rsidRPr="003E2332">
        <w:rPr>
          <w:rFonts w:ascii="楷体" w:eastAsia="楷体" w:hAnsi="楷体"/>
          <w:color w:val="000000" w:themeColor="text1"/>
          <w:spacing w:val="15"/>
          <w:sz w:val="28"/>
          <w:szCs w:val="28"/>
        </w:rPr>
        <w:t>，指导各地加快开展排查工作，摸清地震灾害易发区未抗震设防及抗震设防能力不足的城镇住宅底数，建立城镇住宅抗震管理信息系统。</w:t>
      </w:r>
    </w:p>
    <w:p w:rsidR="007D218F" w:rsidRDefault="007D218F" w:rsidP="007D218F">
      <w:pPr>
        <w:pStyle w:val="af3"/>
        <w:shd w:val="clear" w:color="auto" w:fill="FFFFFF"/>
        <w:spacing w:before="0" w:beforeAutospacing="0" w:after="0" w:afterAutospacing="0"/>
        <w:rPr>
          <w:rFonts w:ascii="楷体" w:eastAsia="楷体" w:hAnsi="楷体"/>
          <w:color w:val="000000" w:themeColor="text1"/>
          <w:spacing w:val="15"/>
          <w:sz w:val="28"/>
          <w:szCs w:val="28"/>
        </w:rPr>
      </w:pPr>
      <w:r w:rsidRPr="003E2332">
        <w:rPr>
          <w:rFonts w:ascii="楷体" w:eastAsia="楷体" w:hAnsi="楷体"/>
          <w:color w:val="000000" w:themeColor="text1"/>
          <w:spacing w:val="15"/>
          <w:sz w:val="28"/>
          <w:szCs w:val="28"/>
        </w:rPr>
        <w:t xml:space="preserve">　　（二）实施城镇住宅抗震加固工程。</w:t>
      </w:r>
      <w:r w:rsidRPr="003E2332">
        <w:rPr>
          <w:rFonts w:ascii="楷体" w:eastAsia="楷体" w:hAnsi="楷体"/>
          <w:b/>
          <w:bCs/>
          <w:color w:val="000000" w:themeColor="text1"/>
          <w:spacing w:val="15"/>
          <w:sz w:val="28"/>
          <w:szCs w:val="28"/>
        </w:rPr>
        <w:t>制定城镇住宅抗震加固工程实施方案</w:t>
      </w:r>
      <w:r w:rsidRPr="003E2332">
        <w:rPr>
          <w:rFonts w:ascii="楷体" w:eastAsia="楷体" w:hAnsi="楷体"/>
          <w:color w:val="000000" w:themeColor="text1"/>
          <w:spacing w:val="15"/>
          <w:sz w:val="28"/>
          <w:szCs w:val="28"/>
        </w:rPr>
        <w:t>，指导地震灾害易发区合理确定阶段目标，完善相关政策机制，有计划、分步骤实施住宅抗震加固工程。编制城镇住宅抗震加固技术导则，为各地抗震鉴定及加固活动提供技术支持。</w:t>
      </w:r>
    </w:p>
    <w:p w:rsidR="007D218F" w:rsidRDefault="007D218F" w:rsidP="007D218F">
      <w:pPr>
        <w:pStyle w:val="af3"/>
        <w:shd w:val="clear" w:color="auto" w:fill="FFFFFF"/>
        <w:spacing w:before="0" w:beforeAutospacing="0" w:after="0" w:afterAutospacing="0"/>
        <w:rPr>
          <w:rFonts w:ascii="楷体" w:eastAsia="楷体" w:hAnsi="楷体"/>
          <w:color w:val="000000" w:themeColor="text1"/>
          <w:spacing w:val="15"/>
          <w:sz w:val="28"/>
          <w:szCs w:val="28"/>
        </w:rPr>
      </w:pPr>
      <w:r w:rsidRPr="003E2332">
        <w:rPr>
          <w:rFonts w:ascii="楷体" w:eastAsia="楷体" w:hAnsi="楷体"/>
          <w:color w:val="000000" w:themeColor="text1"/>
          <w:spacing w:val="15"/>
          <w:sz w:val="28"/>
          <w:szCs w:val="28"/>
        </w:rPr>
        <w:t xml:space="preserve">　　（三）推广应用减震隔震技术。在地震灾害易发区学校、医院推广应用减震隔震技术，研究制定减震隔震建筑工</w:t>
      </w:r>
      <w:r w:rsidRPr="003E2332">
        <w:rPr>
          <w:rFonts w:ascii="楷体" w:eastAsia="楷体" w:hAnsi="楷体"/>
          <w:color w:val="000000" w:themeColor="text1"/>
          <w:spacing w:val="15"/>
          <w:sz w:val="28"/>
          <w:szCs w:val="28"/>
        </w:rPr>
        <w:lastRenderedPageBreak/>
        <w:t>程质量管理办法，明确并强化减震隔震建筑工程相关主体责任，加强减震隔震建筑工程全过程质量监管。</w:t>
      </w:r>
    </w:p>
    <w:p w:rsidR="007D218F" w:rsidRDefault="007D218F" w:rsidP="007D218F">
      <w:pPr>
        <w:pStyle w:val="af3"/>
        <w:shd w:val="clear" w:color="auto" w:fill="FFFFFF"/>
        <w:spacing w:before="0" w:beforeAutospacing="0" w:after="0" w:afterAutospacing="0"/>
        <w:rPr>
          <w:rFonts w:ascii="楷体" w:eastAsia="楷体" w:hAnsi="楷体"/>
          <w:color w:val="000000" w:themeColor="text1"/>
          <w:spacing w:val="15"/>
          <w:sz w:val="28"/>
          <w:szCs w:val="28"/>
        </w:rPr>
      </w:pPr>
      <w:r w:rsidRPr="003E2332">
        <w:rPr>
          <w:rFonts w:ascii="楷体" w:eastAsia="楷体" w:hAnsi="楷体"/>
          <w:color w:val="000000" w:themeColor="text1"/>
          <w:spacing w:val="15"/>
          <w:sz w:val="28"/>
          <w:szCs w:val="28"/>
        </w:rPr>
        <w:t xml:space="preserve">　　（四）完善抗震防灾法规制度。</w:t>
      </w:r>
      <w:r w:rsidRPr="003E2332">
        <w:rPr>
          <w:rFonts w:ascii="楷体" w:eastAsia="楷体" w:hAnsi="楷体"/>
          <w:b/>
          <w:bCs/>
          <w:color w:val="000000" w:themeColor="text1"/>
          <w:spacing w:val="15"/>
          <w:sz w:val="28"/>
          <w:szCs w:val="28"/>
        </w:rPr>
        <w:t>配合司法部加快推进《建设工程抗震管理条例》立法进程，研究完善超限高层建筑工程抗震设防审批等相关规章制度</w:t>
      </w:r>
      <w:r w:rsidRPr="003E2332">
        <w:rPr>
          <w:rFonts w:ascii="楷体" w:eastAsia="楷体" w:hAnsi="楷体"/>
          <w:color w:val="000000" w:themeColor="text1"/>
          <w:spacing w:val="15"/>
          <w:sz w:val="28"/>
          <w:szCs w:val="28"/>
        </w:rPr>
        <w:t>，提高抗震防灾工作法制化、规范化水平。</w:t>
      </w:r>
    </w:p>
    <w:p w:rsidR="007D218F" w:rsidRDefault="007D218F" w:rsidP="007D218F">
      <w:pPr>
        <w:pStyle w:val="af3"/>
        <w:shd w:val="clear" w:color="auto" w:fill="FFFFFF"/>
        <w:spacing w:before="0" w:beforeAutospacing="0" w:after="0" w:afterAutospacing="0"/>
        <w:rPr>
          <w:rFonts w:ascii="楷体" w:eastAsia="楷体" w:hAnsi="楷体"/>
          <w:color w:val="000000" w:themeColor="text1"/>
          <w:spacing w:val="15"/>
          <w:sz w:val="28"/>
          <w:szCs w:val="28"/>
        </w:rPr>
      </w:pPr>
      <w:r w:rsidRPr="003E2332">
        <w:rPr>
          <w:rFonts w:ascii="楷体" w:eastAsia="楷体" w:hAnsi="楷体"/>
          <w:color w:val="000000" w:themeColor="text1"/>
          <w:spacing w:val="15"/>
          <w:sz w:val="28"/>
          <w:szCs w:val="28"/>
        </w:rPr>
        <w:t xml:space="preserve">　　2019年，工程质量安全监管司将在部党组的坚强领导下，进一步增强“四个意识”，坚定“四个自信”，坚决做到“两个维护”。坚持以党的政治建设为统领，进一步压实全面从严治党的政治责任，深入推进党风廉政建设和反腐败斗争，坚定不移贯彻执行中央八项规定和实施细则精神，持之以恒正风肃纪，推进全面从严治党向纵深发展。坚持加强干部政治理论学习，提高政治站位、增强工作本领，为住房和城乡建设事业高质量发展做出新的贡献，以优异成绩迎接新中国成立70周年。</w:t>
      </w:r>
    </w:p>
    <w:p w:rsidR="007D218F" w:rsidRPr="007D218F" w:rsidRDefault="007D218F" w:rsidP="007D218F">
      <w:pPr>
        <w:pStyle w:val="2"/>
        <w:rPr>
          <w:b/>
          <w:color w:val="000000" w:themeColor="text1"/>
        </w:rPr>
      </w:pPr>
      <w:bookmarkStart w:id="27" w:name="_Toc4673594"/>
      <w:r w:rsidRPr="007D218F">
        <w:rPr>
          <w:rFonts w:ascii="楷体" w:eastAsia="楷体" w:hAnsi="楷体"/>
          <w:b/>
          <w:color w:val="000000" w:themeColor="text1"/>
        </w:rPr>
        <w:t>8</w:t>
      </w:r>
      <w:r w:rsidRPr="007D218F">
        <w:rPr>
          <w:rFonts w:ascii="楷体" w:eastAsia="楷体" w:hAnsi="楷体" w:hint="eastAsia"/>
          <w:b/>
          <w:color w:val="000000" w:themeColor="text1"/>
        </w:rPr>
        <w:t>、</w:t>
      </w:r>
      <w:r w:rsidRPr="007D218F">
        <w:rPr>
          <w:rFonts w:hint="eastAsia"/>
          <w:b/>
          <w:color w:val="000000" w:themeColor="text1"/>
        </w:rPr>
        <w:t>专家视角</w:t>
      </w:r>
      <w:r w:rsidRPr="007D218F">
        <w:rPr>
          <w:rFonts w:hint="eastAsia"/>
          <w:b/>
          <w:color w:val="000000" w:themeColor="text1"/>
        </w:rPr>
        <w:t xml:space="preserve"> | </w:t>
      </w:r>
      <w:r w:rsidRPr="007D218F">
        <w:rPr>
          <w:rFonts w:hint="eastAsia"/>
          <w:b/>
          <w:color w:val="000000" w:themeColor="text1"/>
        </w:rPr>
        <w:t>基于</w:t>
      </w:r>
      <w:r w:rsidRPr="007D218F">
        <w:rPr>
          <w:rFonts w:hint="eastAsia"/>
          <w:b/>
          <w:color w:val="000000" w:themeColor="text1"/>
        </w:rPr>
        <w:t>BIM</w:t>
      </w:r>
      <w:r w:rsidRPr="007D218F">
        <w:rPr>
          <w:rFonts w:hint="eastAsia"/>
          <w:b/>
          <w:color w:val="000000" w:themeColor="text1"/>
        </w:rPr>
        <w:t>技术的装配式建筑智慧建造</w:t>
      </w:r>
      <w:bookmarkEnd w:id="27"/>
    </w:p>
    <w:p w:rsidR="007D218F" w:rsidRPr="003C3AF8" w:rsidRDefault="007D218F" w:rsidP="007D218F">
      <w:pPr>
        <w:rPr>
          <w:rFonts w:ascii="楷体" w:eastAsia="楷体" w:hAnsi="楷体"/>
        </w:rPr>
      </w:pPr>
      <w:r w:rsidRPr="003C3AF8">
        <w:rPr>
          <w:rFonts w:ascii="楷体" w:eastAsia="楷体" w:hAnsi="楷体" w:hint="eastAsia"/>
        </w:rPr>
        <w:t>来源:建筑工业化装配式建筑网  2019/3/5</w:t>
      </w:r>
    </w:p>
    <w:p w:rsidR="007D218F" w:rsidRPr="003C3AF8" w:rsidRDefault="007D218F" w:rsidP="007D218F">
      <w:pPr>
        <w:rPr>
          <w:rFonts w:ascii="楷体" w:eastAsia="楷体" w:hAnsi="楷体"/>
        </w:rPr>
      </w:pPr>
      <w:r w:rsidRPr="003C3AF8">
        <w:rPr>
          <w:rFonts w:ascii="楷体" w:eastAsia="楷体" w:hAnsi="楷体" w:hint="eastAsia"/>
        </w:rPr>
        <w:t>链接:</w:t>
      </w:r>
      <w:r w:rsidRPr="003C3AF8">
        <w:rPr>
          <w:rFonts w:ascii="楷体" w:eastAsia="楷体" w:hAnsi="楷体"/>
        </w:rPr>
        <w:t xml:space="preserve"> </w:t>
      </w:r>
      <w:hyperlink r:id="rId91" w:history="1">
        <w:r w:rsidRPr="003C3AF8">
          <w:rPr>
            <w:rStyle w:val="af2"/>
            <w:rFonts w:ascii="楷体" w:eastAsia="楷体" w:hAnsi="楷体"/>
          </w:rPr>
          <w:t>https://mp.weixin.qq.com/s/3e6JvynIapEAn8ptGPvRUw</w:t>
        </w:r>
      </w:hyperlink>
    </w:p>
    <w:p w:rsidR="007D218F" w:rsidRPr="003C3AF8" w:rsidRDefault="007D218F" w:rsidP="007D218F">
      <w:pPr>
        <w:shd w:val="clear" w:color="auto" w:fill="FFFFFF"/>
        <w:ind w:firstLine="480"/>
        <w:rPr>
          <w:rFonts w:ascii="楷体" w:eastAsia="楷体" w:hAnsi="楷体" w:cs="宋体"/>
          <w:color w:val="333333"/>
          <w:spacing w:val="8"/>
          <w:sz w:val="28"/>
          <w:szCs w:val="28"/>
        </w:rPr>
      </w:pPr>
      <w:r w:rsidRPr="003C3AF8">
        <w:rPr>
          <w:rFonts w:ascii="楷体" w:eastAsia="楷体" w:hAnsi="楷体" w:cs="宋体" w:hint="eastAsia"/>
          <w:color w:val="333333"/>
          <w:spacing w:val="8"/>
          <w:sz w:val="28"/>
          <w:szCs w:val="28"/>
        </w:rPr>
        <w:t>2017年住房城乡建设部和国务院办公厅印发的相关政策，明确提出：要推广应用BIM技术，全面推进装配式建筑的绿色化发展，提升建设项目全生命周期的科学管理水平，即智慧建造。杨宝明早前提出过“智慧建造”的概念，笔者认为，装配式建筑智</w:t>
      </w:r>
      <w:r w:rsidRPr="003C3AF8">
        <w:rPr>
          <w:rFonts w:ascii="楷体" w:eastAsia="楷体" w:hAnsi="楷体" w:cs="宋体" w:hint="eastAsia"/>
          <w:color w:val="333333"/>
          <w:spacing w:val="8"/>
          <w:sz w:val="28"/>
          <w:szCs w:val="28"/>
        </w:rPr>
        <w:lastRenderedPageBreak/>
        <w:t>慧建造的内涵可概括成是集绿色化和智能化于一体的建造过程。国外部分发达国家已着手于探索绿色建筑，并形成基于各自国情的评价体系、认证方式及政策手段；我国根据能源、资源特色和建筑特点，颁布了《绿色建筑评价标准GB/T50378—2014》</w:t>
      </w:r>
      <w:r w:rsidRPr="003C3AF8">
        <w:rPr>
          <w:rFonts w:ascii="楷体" w:eastAsia="楷体" w:hAnsi="楷体" w:cs="宋体" w:hint="eastAsia"/>
          <w:color w:val="333333"/>
          <w:spacing w:val="8"/>
          <w:sz w:val="28"/>
          <w:szCs w:val="28"/>
          <w:vertAlign w:val="superscript"/>
        </w:rPr>
        <w:t>[1]</w:t>
      </w:r>
      <w:r w:rsidRPr="003C3AF8">
        <w:rPr>
          <w:rFonts w:ascii="楷体" w:eastAsia="楷体" w:hAnsi="楷体" w:cs="宋体" w:hint="eastAsia"/>
          <w:color w:val="333333"/>
          <w:spacing w:val="8"/>
          <w:sz w:val="28"/>
          <w:szCs w:val="28"/>
        </w:rPr>
        <w:t>；刘丹丹等</w:t>
      </w:r>
      <w:r w:rsidRPr="003C3AF8">
        <w:rPr>
          <w:rFonts w:ascii="楷体" w:eastAsia="楷体" w:hAnsi="楷体" w:cs="宋体" w:hint="eastAsia"/>
          <w:color w:val="333333"/>
          <w:spacing w:val="8"/>
          <w:sz w:val="28"/>
          <w:szCs w:val="28"/>
          <w:vertAlign w:val="superscript"/>
        </w:rPr>
        <w:t>[2]</w:t>
      </w:r>
      <w:r w:rsidRPr="003C3AF8">
        <w:rPr>
          <w:rFonts w:ascii="楷体" w:eastAsia="楷体" w:hAnsi="楷体" w:cs="宋体" w:hint="eastAsia"/>
          <w:color w:val="333333"/>
          <w:spacing w:val="8"/>
          <w:sz w:val="28"/>
          <w:szCs w:val="28"/>
        </w:rPr>
        <w:t>提出BIM软件间的相互配合以达到优化项目设计施工方案的目标；王爱兰等</w:t>
      </w:r>
      <w:r w:rsidRPr="003C3AF8">
        <w:rPr>
          <w:rFonts w:ascii="楷体" w:eastAsia="楷体" w:hAnsi="楷体" w:cs="宋体" w:hint="eastAsia"/>
          <w:color w:val="333333"/>
          <w:spacing w:val="8"/>
          <w:sz w:val="28"/>
          <w:szCs w:val="28"/>
          <w:vertAlign w:val="superscript"/>
        </w:rPr>
        <w:t>[3]</w:t>
      </w:r>
      <w:r w:rsidRPr="003C3AF8">
        <w:rPr>
          <w:rFonts w:ascii="楷体" w:eastAsia="楷体" w:hAnsi="楷体" w:cs="宋体" w:hint="eastAsia"/>
          <w:color w:val="333333"/>
          <w:spacing w:val="8"/>
          <w:sz w:val="28"/>
          <w:szCs w:val="28"/>
        </w:rPr>
        <w:t>通过BIM技术模拟CSI构件以避免返工和降低能耗；刘平等</w:t>
      </w:r>
      <w:r w:rsidRPr="003C3AF8">
        <w:rPr>
          <w:rFonts w:ascii="楷体" w:eastAsia="楷体" w:hAnsi="楷体" w:cs="宋体" w:hint="eastAsia"/>
          <w:color w:val="333333"/>
          <w:spacing w:val="8"/>
          <w:sz w:val="28"/>
          <w:szCs w:val="28"/>
          <w:vertAlign w:val="superscript"/>
        </w:rPr>
        <w:t>[4]</w:t>
      </w:r>
      <w:r w:rsidRPr="003C3AF8">
        <w:rPr>
          <w:rFonts w:ascii="楷体" w:eastAsia="楷体" w:hAnsi="楷体" w:cs="宋体" w:hint="eastAsia"/>
          <w:color w:val="333333"/>
          <w:spacing w:val="8"/>
          <w:sz w:val="28"/>
          <w:szCs w:val="28"/>
        </w:rPr>
        <w:t>、Irizarry等</w:t>
      </w:r>
      <w:r w:rsidRPr="003C3AF8">
        <w:rPr>
          <w:rFonts w:ascii="楷体" w:eastAsia="楷体" w:hAnsi="楷体" w:cs="宋体" w:hint="eastAsia"/>
          <w:color w:val="333333"/>
          <w:spacing w:val="8"/>
          <w:sz w:val="28"/>
          <w:szCs w:val="28"/>
          <w:vertAlign w:val="superscript"/>
        </w:rPr>
        <w:t>[5]</w:t>
      </w:r>
      <w:r w:rsidRPr="003C3AF8">
        <w:rPr>
          <w:rFonts w:ascii="楷体" w:eastAsia="楷体" w:hAnsi="楷体" w:cs="宋体" w:hint="eastAsia"/>
          <w:color w:val="333333"/>
          <w:spacing w:val="8"/>
          <w:sz w:val="28"/>
          <w:szCs w:val="28"/>
        </w:rPr>
        <w:t>和Porwal等</w:t>
      </w:r>
      <w:r w:rsidRPr="003C3AF8">
        <w:rPr>
          <w:rFonts w:ascii="楷体" w:eastAsia="楷体" w:hAnsi="楷体" w:cs="宋体" w:hint="eastAsia"/>
          <w:color w:val="333333"/>
          <w:spacing w:val="8"/>
          <w:sz w:val="28"/>
          <w:szCs w:val="28"/>
          <w:vertAlign w:val="superscript"/>
        </w:rPr>
        <w:t>[6]</w:t>
      </w:r>
      <w:r w:rsidRPr="003C3AF8">
        <w:rPr>
          <w:rFonts w:ascii="楷体" w:eastAsia="楷体" w:hAnsi="楷体" w:cs="宋体" w:hint="eastAsia"/>
          <w:color w:val="333333"/>
          <w:spacing w:val="8"/>
          <w:sz w:val="28"/>
          <w:szCs w:val="28"/>
        </w:rPr>
        <w:t>探索BIM技术的交互性及其于建设项目供应链信息流中的应用；王巧雯等</w:t>
      </w:r>
      <w:r w:rsidRPr="003C3AF8">
        <w:rPr>
          <w:rFonts w:ascii="楷体" w:eastAsia="楷体" w:hAnsi="楷体" w:cs="宋体" w:hint="eastAsia"/>
          <w:color w:val="333333"/>
          <w:spacing w:val="8"/>
          <w:sz w:val="28"/>
          <w:szCs w:val="28"/>
          <w:vertAlign w:val="superscript"/>
        </w:rPr>
        <w:t>[7]</w:t>
      </w:r>
      <w:r w:rsidRPr="003C3AF8">
        <w:rPr>
          <w:rFonts w:ascii="楷体" w:eastAsia="楷体" w:hAnsi="楷体" w:cs="宋体" w:hint="eastAsia"/>
          <w:color w:val="333333"/>
          <w:spacing w:val="8"/>
          <w:sz w:val="28"/>
          <w:szCs w:val="28"/>
        </w:rPr>
        <w:t>和胡延红等</w:t>
      </w:r>
      <w:r w:rsidRPr="003C3AF8">
        <w:rPr>
          <w:rFonts w:ascii="楷体" w:eastAsia="楷体" w:hAnsi="楷体" w:cs="宋体" w:hint="eastAsia"/>
          <w:color w:val="333333"/>
          <w:spacing w:val="8"/>
          <w:sz w:val="28"/>
          <w:szCs w:val="28"/>
          <w:vertAlign w:val="superscript"/>
        </w:rPr>
        <w:t>[8]</w:t>
      </w:r>
      <w:r w:rsidRPr="003C3AF8">
        <w:rPr>
          <w:rFonts w:ascii="楷体" w:eastAsia="楷体" w:hAnsi="楷体" w:cs="宋体" w:hint="eastAsia"/>
          <w:color w:val="333333"/>
          <w:spacing w:val="8"/>
          <w:sz w:val="28"/>
          <w:szCs w:val="28"/>
        </w:rPr>
        <w:t>探讨BIM协同平台以实现项目各阶段及各参与方高效协同管理上的价值；彭书凝等</w:t>
      </w:r>
      <w:r w:rsidRPr="003C3AF8">
        <w:rPr>
          <w:rFonts w:ascii="楷体" w:eastAsia="楷体" w:hAnsi="楷体" w:cs="宋体" w:hint="eastAsia"/>
          <w:color w:val="333333"/>
          <w:spacing w:val="8"/>
          <w:sz w:val="28"/>
          <w:szCs w:val="28"/>
          <w:vertAlign w:val="superscript"/>
        </w:rPr>
        <w:t>[9]</w:t>
      </w:r>
      <w:r w:rsidRPr="003C3AF8">
        <w:rPr>
          <w:rFonts w:ascii="楷体" w:eastAsia="楷体" w:hAnsi="楷体" w:cs="宋体" w:hint="eastAsia"/>
          <w:color w:val="333333"/>
          <w:spacing w:val="8"/>
          <w:sz w:val="28"/>
          <w:szCs w:val="28"/>
        </w:rPr>
        <w:t>结合中国建设工程BIM大赛，重点分析BIM在装配式建筑建造的应用亮点；齐宝库等</w:t>
      </w:r>
      <w:r w:rsidRPr="003C3AF8">
        <w:rPr>
          <w:rFonts w:ascii="楷体" w:eastAsia="楷体" w:hAnsi="楷体" w:cs="宋体" w:hint="eastAsia"/>
          <w:color w:val="333333"/>
          <w:spacing w:val="8"/>
          <w:sz w:val="28"/>
          <w:szCs w:val="28"/>
          <w:vertAlign w:val="superscript"/>
        </w:rPr>
        <w:t>[10]</w:t>
      </w:r>
      <w:r w:rsidRPr="003C3AF8">
        <w:rPr>
          <w:rFonts w:ascii="楷体" w:eastAsia="楷体" w:hAnsi="楷体" w:cs="宋体" w:hint="eastAsia"/>
          <w:color w:val="333333"/>
          <w:spacing w:val="8"/>
          <w:sz w:val="28"/>
          <w:szCs w:val="28"/>
        </w:rPr>
        <w:t>根据浦江基地保障房项目，总结BIM应用于装配式建筑建造中的不足。</w:t>
      </w:r>
    </w:p>
    <w:p w:rsidR="007D218F" w:rsidRPr="003C3AF8" w:rsidRDefault="007D218F" w:rsidP="007D218F">
      <w:pPr>
        <w:shd w:val="clear" w:color="auto" w:fill="FFFFFF"/>
        <w:ind w:firstLine="480"/>
        <w:rPr>
          <w:rFonts w:ascii="楷体" w:eastAsia="楷体" w:hAnsi="楷体" w:cs="宋体"/>
          <w:color w:val="333333"/>
          <w:spacing w:val="8"/>
          <w:sz w:val="28"/>
          <w:szCs w:val="28"/>
        </w:rPr>
      </w:pPr>
      <w:r w:rsidRPr="003C3AF8">
        <w:rPr>
          <w:rFonts w:ascii="楷体" w:eastAsia="楷体" w:hAnsi="楷体" w:cs="宋体" w:hint="eastAsia"/>
          <w:color w:val="333333"/>
          <w:spacing w:val="8"/>
          <w:sz w:val="28"/>
          <w:szCs w:val="28"/>
        </w:rPr>
        <w:t>综上所述，国内外众多学者主要就如何实现绿色建筑或如何通过BIM技术优化装配式建筑建造过程等问题进行了分析与探索，但仍未见如何基于BIM技术实现装配式建筑绿色化与智能化集成智慧建造的相关研究报道。目前，传统建造模式下的装配式建筑尚有许多弊端，诸如预制构件精细化管理复杂；建造产业链体系化不完善；“四节一环保”的发展也存在瓶颈等。因此，如何实现装配式建筑智慧建造已成为建筑业的一个重点研究主题。本文将通过介绍装配式建筑运用BIM技术执行绿色建筑方案和智能化建造过程，同时列举三个借助BIM技术建设的装配式建筑案</w:t>
      </w:r>
      <w:r w:rsidRPr="003C3AF8">
        <w:rPr>
          <w:rFonts w:ascii="楷体" w:eastAsia="楷体" w:hAnsi="楷体" w:cs="宋体" w:hint="eastAsia"/>
          <w:color w:val="333333"/>
          <w:spacing w:val="8"/>
          <w:sz w:val="28"/>
          <w:szCs w:val="28"/>
        </w:rPr>
        <w:lastRenderedPageBreak/>
        <w:t>例，总结出一些对实现装配式建筑智慧建造具有参考价值的结论。</w:t>
      </w:r>
    </w:p>
    <w:p w:rsidR="007D218F" w:rsidRPr="003C3AF8" w:rsidRDefault="007D218F" w:rsidP="007D218F">
      <w:pPr>
        <w:rPr>
          <w:rFonts w:ascii="楷体" w:eastAsia="楷体" w:hAnsi="楷体" w:cs="宋体"/>
          <w:sz w:val="28"/>
          <w:szCs w:val="28"/>
        </w:rPr>
      </w:pPr>
      <w:r w:rsidRPr="003C3AF8">
        <w:rPr>
          <w:rFonts w:ascii="楷体" w:eastAsia="楷体" w:hAnsi="楷体" w:cs="宋体"/>
          <w:b/>
          <w:bCs/>
          <w:color w:val="3DAAD6"/>
          <w:sz w:val="28"/>
          <w:szCs w:val="28"/>
          <w:bdr w:val="none" w:sz="0" w:space="0" w:color="auto" w:frame="1"/>
        </w:rPr>
        <w:t>1</w:t>
      </w:r>
      <w:r w:rsidRPr="003C3AF8">
        <w:rPr>
          <w:rFonts w:ascii="Calibri" w:eastAsia="楷体" w:hAnsi="Calibri" w:cs="Calibri"/>
          <w:b/>
          <w:bCs/>
          <w:color w:val="3DAAD6"/>
          <w:sz w:val="28"/>
          <w:szCs w:val="28"/>
          <w:bdr w:val="none" w:sz="0" w:space="0" w:color="auto" w:frame="1"/>
        </w:rPr>
        <w:t>  </w:t>
      </w:r>
      <w:r w:rsidRPr="003C3AF8">
        <w:rPr>
          <w:rFonts w:ascii="楷体" w:eastAsia="楷体" w:hAnsi="楷体" w:cs="宋体"/>
          <w:b/>
          <w:bCs/>
          <w:color w:val="3DAAD6"/>
          <w:sz w:val="28"/>
          <w:szCs w:val="28"/>
          <w:bdr w:val="none" w:sz="0" w:space="0" w:color="auto" w:frame="1"/>
        </w:rPr>
        <w:t>基于BIM技术的装配式建筑绿色设计</w:t>
      </w:r>
    </w:p>
    <w:p w:rsidR="007D218F" w:rsidRPr="003C3AF8" w:rsidRDefault="007D218F" w:rsidP="007D218F">
      <w:pPr>
        <w:shd w:val="clear" w:color="auto" w:fill="FFFFFF"/>
        <w:ind w:firstLine="420"/>
        <w:rPr>
          <w:rFonts w:ascii="楷体" w:eastAsia="楷体" w:hAnsi="楷体" w:cs="宋体"/>
          <w:color w:val="333333"/>
          <w:spacing w:val="8"/>
          <w:sz w:val="28"/>
          <w:szCs w:val="28"/>
        </w:rPr>
      </w:pPr>
      <w:r w:rsidRPr="003C3AF8">
        <w:rPr>
          <w:rFonts w:ascii="Calibri" w:eastAsia="楷体" w:hAnsi="Calibri" w:cs="Calibri"/>
          <w:color w:val="333333"/>
          <w:spacing w:val="8"/>
          <w:sz w:val="28"/>
          <w:szCs w:val="28"/>
        </w:rPr>
        <w:t> </w:t>
      </w:r>
      <w:r w:rsidRPr="003C3AF8">
        <w:rPr>
          <w:rFonts w:ascii="楷体" w:eastAsia="楷体" w:hAnsi="楷体" w:cs="宋体" w:hint="eastAsia"/>
          <w:color w:val="333333"/>
          <w:spacing w:val="8"/>
          <w:sz w:val="28"/>
          <w:szCs w:val="28"/>
        </w:rPr>
        <w:t>绿色设计是装配式建筑向绿色化方向发展的基础。运用BIM技术，实现装配式建筑的绿色设计，关键在于BIM平台搭建和BIM数据生成。</w:t>
      </w:r>
    </w:p>
    <w:p w:rsidR="007D218F" w:rsidRPr="003C3AF8" w:rsidRDefault="007D218F" w:rsidP="007D218F">
      <w:pPr>
        <w:rPr>
          <w:rFonts w:ascii="楷体" w:eastAsia="楷体" w:hAnsi="楷体" w:cs="宋体"/>
          <w:sz w:val="28"/>
          <w:szCs w:val="28"/>
        </w:rPr>
      </w:pPr>
      <w:r w:rsidRPr="003C3AF8">
        <w:rPr>
          <w:rFonts w:ascii="楷体" w:eastAsia="楷体" w:hAnsi="楷体" w:cs="宋体"/>
          <w:b/>
          <w:bCs/>
          <w:sz w:val="28"/>
          <w:szCs w:val="28"/>
        </w:rPr>
        <w:t>1.1</w:t>
      </w:r>
    </w:p>
    <w:p w:rsidR="007D218F" w:rsidRPr="003C3AF8" w:rsidRDefault="007D218F" w:rsidP="007D218F">
      <w:pPr>
        <w:rPr>
          <w:rFonts w:ascii="楷体" w:eastAsia="楷体" w:hAnsi="楷体" w:cs="宋体"/>
          <w:sz w:val="28"/>
          <w:szCs w:val="28"/>
        </w:rPr>
      </w:pPr>
      <w:r w:rsidRPr="003C3AF8">
        <w:rPr>
          <w:rFonts w:ascii="楷体" w:eastAsia="楷体" w:hAnsi="楷体" w:cs="宋体"/>
          <w:b/>
          <w:bCs/>
          <w:sz w:val="28"/>
          <w:szCs w:val="28"/>
        </w:rPr>
        <w:t>搭建BIM绿色化平台</w:t>
      </w:r>
    </w:p>
    <w:p w:rsidR="007D218F" w:rsidRPr="003C3AF8" w:rsidRDefault="007D218F" w:rsidP="007D218F">
      <w:pPr>
        <w:shd w:val="clear" w:color="auto" w:fill="FFFFFF"/>
        <w:ind w:firstLine="420"/>
        <w:rPr>
          <w:rFonts w:ascii="楷体" w:eastAsia="楷体" w:hAnsi="楷体" w:cs="宋体"/>
          <w:color w:val="333333"/>
          <w:spacing w:val="8"/>
          <w:sz w:val="28"/>
          <w:szCs w:val="28"/>
        </w:rPr>
      </w:pPr>
      <w:r w:rsidRPr="003C3AF8">
        <w:rPr>
          <w:rFonts w:ascii="楷体" w:eastAsia="楷体" w:hAnsi="楷体" w:cs="宋体" w:hint="eastAsia"/>
          <w:color w:val="333333"/>
          <w:spacing w:val="8"/>
          <w:sz w:val="28"/>
          <w:szCs w:val="28"/>
        </w:rPr>
        <w:t>BIM贯穿于整个项目建设周期，装配式建筑即包括设计、生产、建造、运营维护的全生命过程。装配式建筑绿色化的过程需要一个技术平台来完成方案设计，诸如建筑抗震分析、建筑性能分析、建筑能耗分析、可视度分析、疏散分析以及舒适度分析等。BIM可搭建平台，将三维建筑模型导入绿色建筑设计分析软件，模拟计算日照、自然采光与通风、噪声防治、室内温湿度等（如图</w:t>
      </w:r>
      <w:r w:rsidRPr="003C3AF8">
        <w:rPr>
          <w:rFonts w:ascii="Calibri" w:eastAsia="楷体" w:hAnsi="Calibri" w:cs="Calibri"/>
          <w:color w:val="333333"/>
          <w:spacing w:val="8"/>
          <w:sz w:val="28"/>
          <w:szCs w:val="28"/>
        </w:rPr>
        <w:t> </w:t>
      </w:r>
      <w:r w:rsidRPr="003C3AF8">
        <w:rPr>
          <w:rFonts w:ascii="楷体" w:eastAsia="楷体" w:hAnsi="楷体" w:cs="宋体" w:hint="eastAsia"/>
          <w:color w:val="333333"/>
          <w:spacing w:val="8"/>
          <w:sz w:val="28"/>
          <w:szCs w:val="28"/>
        </w:rPr>
        <w:t>1所示），促进实现装配式建筑的绿色化。</w:t>
      </w:r>
    </w:p>
    <w:p w:rsidR="007D218F" w:rsidRPr="003C3AF8" w:rsidRDefault="007D218F" w:rsidP="007D218F">
      <w:pPr>
        <w:rPr>
          <w:rFonts w:ascii="楷体" w:eastAsia="楷体" w:hAnsi="楷体" w:cs="宋体"/>
          <w:sz w:val="28"/>
          <w:szCs w:val="28"/>
        </w:rPr>
      </w:pPr>
      <w:r w:rsidRPr="003C3AF8">
        <w:rPr>
          <w:rFonts w:ascii="楷体" w:eastAsia="楷体" w:hAnsi="楷体" w:cs="宋体"/>
          <w:b/>
          <w:bCs/>
          <w:sz w:val="28"/>
          <w:szCs w:val="28"/>
        </w:rPr>
        <w:t>1.2</w:t>
      </w:r>
    </w:p>
    <w:p w:rsidR="007D218F" w:rsidRPr="003C3AF8" w:rsidRDefault="007D218F" w:rsidP="007D218F">
      <w:pPr>
        <w:rPr>
          <w:rFonts w:ascii="楷体" w:eastAsia="楷体" w:hAnsi="楷体" w:cs="宋体"/>
          <w:sz w:val="28"/>
          <w:szCs w:val="28"/>
        </w:rPr>
      </w:pPr>
      <w:r w:rsidRPr="003C3AF8">
        <w:rPr>
          <w:rFonts w:ascii="Calibri" w:eastAsia="楷体" w:hAnsi="Calibri" w:cs="Calibri"/>
          <w:b/>
          <w:bCs/>
          <w:sz w:val="28"/>
          <w:szCs w:val="28"/>
        </w:rPr>
        <w:t>  </w:t>
      </w:r>
      <w:r w:rsidRPr="003C3AF8">
        <w:rPr>
          <w:rFonts w:ascii="楷体" w:eastAsia="楷体" w:hAnsi="楷体" w:cs="宋体"/>
          <w:b/>
          <w:bCs/>
          <w:sz w:val="28"/>
          <w:szCs w:val="28"/>
        </w:rPr>
        <w:t>基于BIM的数据快速生成</w:t>
      </w:r>
    </w:p>
    <w:p w:rsidR="007D218F" w:rsidRPr="003C3AF8" w:rsidRDefault="007D218F" w:rsidP="007D218F">
      <w:pPr>
        <w:shd w:val="clear" w:color="auto" w:fill="FFFFFF"/>
        <w:ind w:firstLine="420"/>
        <w:rPr>
          <w:rFonts w:ascii="楷体" w:eastAsia="楷体" w:hAnsi="楷体" w:cs="宋体"/>
          <w:color w:val="333333"/>
          <w:spacing w:val="8"/>
          <w:sz w:val="28"/>
          <w:szCs w:val="28"/>
        </w:rPr>
      </w:pPr>
      <w:r w:rsidRPr="003C3AF8">
        <w:rPr>
          <w:rFonts w:ascii="楷体" w:eastAsia="楷体" w:hAnsi="楷体" w:cs="宋体" w:hint="eastAsia"/>
          <w:color w:val="333333"/>
          <w:spacing w:val="8"/>
          <w:sz w:val="28"/>
          <w:szCs w:val="28"/>
        </w:rPr>
        <w:t>BIM其完整而准确的数据及可视化特征也为绿色化装配式建筑设计提供一体化的解决方式，设计人员可快速收集绿色分析所需的三维模型，包括几何数据、造价、进度等信息，从而更快、</w:t>
      </w:r>
      <w:r w:rsidRPr="003C3AF8">
        <w:rPr>
          <w:rFonts w:ascii="楷体" w:eastAsia="楷体" w:hAnsi="楷体" w:cs="宋体" w:hint="eastAsia"/>
          <w:color w:val="333333"/>
          <w:spacing w:val="8"/>
          <w:sz w:val="28"/>
          <w:szCs w:val="28"/>
        </w:rPr>
        <w:lastRenderedPageBreak/>
        <w:t>更准确地进行绿色建筑设计。引入BIM，即可快速根据当地气候和地理位置等信息，在建设项目前期，综合考虑绿色建筑设计的组成要素，如文献[11]，基于BIM技术的建筑采光分析：通过BIM软件(Revit)搭建某装配式建筑模型，选取其中一典型功能房间作为研究对象，将室内工作平面定义成13×10的点矩阵，接着选择一年8个具有代表性的工作日，包括6月22日立夏节气，进行晴天模式下室内工作面点的照度计算，并对计算数据进行分析，得出晴天天然采光分布规律。如此仿真操作，可最大限度地还原实体建筑的周边环境情况，为绿色建筑方案设计提供数据支持，同时为采光分析提供样本参照。</w:t>
      </w:r>
    </w:p>
    <w:p w:rsidR="007D218F" w:rsidRPr="003C3AF8" w:rsidRDefault="007D218F" w:rsidP="007D218F">
      <w:pPr>
        <w:shd w:val="clear" w:color="auto" w:fill="FFFFFF"/>
        <w:jc w:val="center"/>
        <w:rPr>
          <w:rFonts w:ascii="楷体" w:eastAsia="楷体" w:hAnsi="楷体" w:cs="宋体"/>
          <w:color w:val="333333"/>
          <w:spacing w:val="8"/>
          <w:sz w:val="28"/>
          <w:szCs w:val="28"/>
        </w:rPr>
      </w:pPr>
      <w:r w:rsidRPr="003C3AF8">
        <w:rPr>
          <w:rFonts w:ascii="楷体" w:eastAsia="楷体" w:hAnsi="楷体"/>
          <w:noProof/>
          <w:sz w:val="28"/>
          <w:szCs w:val="28"/>
        </w:rPr>
        <w:drawing>
          <wp:inline distT="0" distB="0" distL="0" distR="0" wp14:anchorId="7F4A011D" wp14:editId="5519B237">
            <wp:extent cx="5274310" cy="2989580"/>
            <wp:effectExtent l="0" t="0" r="254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989580"/>
                    </a:xfrm>
                    <a:prstGeom prst="rect">
                      <a:avLst/>
                    </a:prstGeom>
                  </pic:spPr>
                </pic:pic>
              </a:graphicData>
            </a:graphic>
          </wp:inline>
        </w:drawing>
      </w:r>
    </w:p>
    <w:p w:rsidR="007D218F" w:rsidRPr="003C3AF8" w:rsidRDefault="007D218F" w:rsidP="007D218F">
      <w:pPr>
        <w:shd w:val="clear" w:color="auto" w:fill="FFFFFF"/>
        <w:jc w:val="center"/>
        <w:rPr>
          <w:rFonts w:ascii="楷体" w:eastAsia="楷体" w:hAnsi="楷体" w:cs="宋体"/>
          <w:color w:val="333333"/>
          <w:spacing w:val="8"/>
          <w:sz w:val="28"/>
          <w:szCs w:val="28"/>
        </w:rPr>
      </w:pPr>
      <w:r w:rsidRPr="003C3AF8">
        <w:rPr>
          <w:rFonts w:ascii="楷体" w:eastAsia="楷体" w:hAnsi="楷体" w:cs="宋体" w:hint="eastAsia"/>
          <w:color w:val="333333"/>
          <w:spacing w:val="8"/>
          <w:sz w:val="28"/>
          <w:szCs w:val="28"/>
        </w:rPr>
        <w:t>图1</w:t>
      </w:r>
      <w:r w:rsidRPr="003C3AF8">
        <w:rPr>
          <w:rFonts w:ascii="Calibri" w:eastAsia="楷体" w:hAnsi="Calibri" w:cs="Calibri"/>
          <w:color w:val="333333"/>
          <w:spacing w:val="8"/>
          <w:sz w:val="28"/>
          <w:szCs w:val="28"/>
        </w:rPr>
        <w:t>   </w:t>
      </w:r>
      <w:r w:rsidRPr="003C3AF8">
        <w:rPr>
          <w:rFonts w:ascii="楷体" w:eastAsia="楷体" w:hAnsi="楷体" w:cs="宋体" w:hint="eastAsia"/>
          <w:color w:val="333333"/>
          <w:spacing w:val="8"/>
          <w:sz w:val="28"/>
          <w:szCs w:val="28"/>
        </w:rPr>
        <w:t>装配式建筑绿色设计模拟方法</w:t>
      </w:r>
    </w:p>
    <w:p w:rsidR="007D218F" w:rsidRPr="003C3AF8" w:rsidRDefault="007D218F" w:rsidP="007D218F">
      <w:pPr>
        <w:shd w:val="clear" w:color="auto" w:fill="FFFFFF"/>
        <w:jc w:val="center"/>
        <w:rPr>
          <w:rFonts w:ascii="楷体" w:eastAsia="楷体" w:hAnsi="楷体" w:cs="宋体"/>
          <w:color w:val="333333"/>
          <w:spacing w:val="8"/>
          <w:sz w:val="28"/>
          <w:szCs w:val="28"/>
        </w:rPr>
      </w:pPr>
      <w:r w:rsidRPr="003C3AF8">
        <w:rPr>
          <w:rFonts w:ascii="Calibri" w:eastAsia="楷体" w:hAnsi="Calibri" w:cs="Calibri"/>
          <w:color w:val="333333"/>
          <w:spacing w:val="8"/>
          <w:sz w:val="28"/>
          <w:szCs w:val="28"/>
        </w:rPr>
        <w:t> </w:t>
      </w:r>
    </w:p>
    <w:p w:rsidR="007D218F" w:rsidRPr="003C3AF8" w:rsidRDefault="007D218F" w:rsidP="007D218F">
      <w:pPr>
        <w:rPr>
          <w:rFonts w:ascii="楷体" w:eastAsia="楷体" w:hAnsi="楷体" w:cs="宋体"/>
          <w:sz w:val="28"/>
          <w:szCs w:val="28"/>
        </w:rPr>
      </w:pPr>
      <w:r w:rsidRPr="003C3AF8">
        <w:rPr>
          <w:rFonts w:ascii="楷体" w:eastAsia="楷体" w:hAnsi="楷体" w:cs="宋体"/>
          <w:b/>
          <w:bCs/>
          <w:color w:val="3DAAD6"/>
          <w:sz w:val="28"/>
          <w:szCs w:val="28"/>
          <w:bdr w:val="none" w:sz="0" w:space="0" w:color="auto" w:frame="1"/>
        </w:rPr>
        <w:t>2</w:t>
      </w:r>
      <w:r w:rsidRPr="003C3AF8">
        <w:rPr>
          <w:rFonts w:ascii="Calibri" w:eastAsia="楷体" w:hAnsi="Calibri" w:cs="Calibri"/>
          <w:b/>
          <w:bCs/>
          <w:color w:val="3DAAD6"/>
          <w:sz w:val="28"/>
          <w:szCs w:val="28"/>
          <w:bdr w:val="none" w:sz="0" w:space="0" w:color="auto" w:frame="1"/>
        </w:rPr>
        <w:t>  </w:t>
      </w:r>
      <w:r w:rsidRPr="003C3AF8">
        <w:rPr>
          <w:rFonts w:ascii="楷体" w:eastAsia="楷体" w:hAnsi="楷体" w:cs="宋体"/>
          <w:b/>
          <w:bCs/>
          <w:color w:val="3DAAD6"/>
          <w:sz w:val="28"/>
          <w:szCs w:val="28"/>
          <w:bdr w:val="none" w:sz="0" w:space="0" w:color="auto" w:frame="1"/>
        </w:rPr>
        <w:t>基于BIM技术的装配式建筑智慧建造</w:t>
      </w:r>
    </w:p>
    <w:p w:rsidR="007D218F" w:rsidRPr="003C3AF8" w:rsidRDefault="007D218F" w:rsidP="007D218F">
      <w:pPr>
        <w:shd w:val="clear" w:color="auto" w:fill="FFFFFF"/>
        <w:ind w:firstLine="420"/>
        <w:rPr>
          <w:rFonts w:ascii="楷体" w:eastAsia="楷体" w:hAnsi="楷体" w:cs="宋体"/>
          <w:color w:val="333333"/>
          <w:spacing w:val="8"/>
          <w:sz w:val="28"/>
          <w:szCs w:val="28"/>
        </w:rPr>
      </w:pPr>
      <w:r w:rsidRPr="003C3AF8">
        <w:rPr>
          <w:rFonts w:ascii="楷体" w:eastAsia="楷体" w:hAnsi="楷体" w:cs="宋体" w:hint="eastAsia"/>
          <w:color w:val="333333"/>
          <w:spacing w:val="8"/>
          <w:sz w:val="28"/>
          <w:szCs w:val="28"/>
        </w:rPr>
        <w:lastRenderedPageBreak/>
        <w:t>按照计算机技术的发展脉络，可将装配式建筑的建造过程划分为人工时代、键盘时代和集成时代。BIM技术可使项目全生命周期各专业、各阶段和各参建方的数据得到有效集成，使得传统的项目建设模式向基于BIM的项目集成建设模式转变，如图2所示，以达到装配式建筑智能化管理的目标，其关键技术如下：</w:t>
      </w:r>
    </w:p>
    <w:p w:rsidR="007D218F" w:rsidRPr="003C3AF8" w:rsidRDefault="007D218F" w:rsidP="007D218F">
      <w:pPr>
        <w:shd w:val="clear" w:color="auto" w:fill="FFFFFF"/>
        <w:ind w:firstLine="420"/>
        <w:rPr>
          <w:rFonts w:ascii="楷体" w:eastAsia="楷体" w:hAnsi="楷体" w:cs="宋体"/>
          <w:color w:val="333333"/>
          <w:spacing w:val="8"/>
          <w:sz w:val="28"/>
          <w:szCs w:val="28"/>
        </w:rPr>
      </w:pPr>
      <w:r w:rsidRPr="003C3AF8">
        <w:rPr>
          <w:rFonts w:ascii="楷体" w:eastAsia="楷体" w:hAnsi="楷体"/>
          <w:noProof/>
          <w:sz w:val="28"/>
          <w:szCs w:val="28"/>
        </w:rPr>
        <w:drawing>
          <wp:inline distT="0" distB="0" distL="0" distR="0" wp14:anchorId="55D6CB69" wp14:editId="2C465669">
            <wp:extent cx="5274310" cy="3022600"/>
            <wp:effectExtent l="0" t="0" r="254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022600"/>
                    </a:xfrm>
                    <a:prstGeom prst="rect">
                      <a:avLst/>
                    </a:prstGeom>
                  </pic:spPr>
                </pic:pic>
              </a:graphicData>
            </a:graphic>
          </wp:inline>
        </w:drawing>
      </w:r>
    </w:p>
    <w:p w:rsidR="007D218F" w:rsidRPr="003C3AF8" w:rsidRDefault="007D218F" w:rsidP="007D218F">
      <w:pPr>
        <w:rPr>
          <w:rFonts w:ascii="楷体" w:eastAsia="楷体" w:hAnsi="楷体" w:cs="宋体"/>
          <w:sz w:val="28"/>
          <w:szCs w:val="28"/>
        </w:rPr>
      </w:pPr>
      <w:r w:rsidRPr="003C3AF8">
        <w:rPr>
          <w:rFonts w:ascii="楷体" w:eastAsia="楷体" w:hAnsi="楷体" w:cs="宋体"/>
          <w:b/>
          <w:bCs/>
          <w:sz w:val="28"/>
          <w:szCs w:val="28"/>
        </w:rPr>
        <w:t>2.1</w:t>
      </w:r>
    </w:p>
    <w:p w:rsidR="007D218F" w:rsidRPr="003C3AF8" w:rsidRDefault="007D218F" w:rsidP="007D218F">
      <w:pPr>
        <w:rPr>
          <w:rFonts w:ascii="楷体" w:eastAsia="楷体" w:hAnsi="楷体" w:cs="宋体"/>
          <w:sz w:val="28"/>
          <w:szCs w:val="28"/>
        </w:rPr>
      </w:pPr>
      <w:r w:rsidRPr="003C3AF8">
        <w:rPr>
          <w:rFonts w:ascii="楷体" w:eastAsia="楷体" w:hAnsi="楷体" w:cs="宋体"/>
          <w:b/>
          <w:bCs/>
          <w:sz w:val="28"/>
          <w:szCs w:val="28"/>
        </w:rPr>
        <w:t>设计方案优化</w:t>
      </w:r>
    </w:p>
    <w:p w:rsidR="007D218F" w:rsidRPr="003C3AF8" w:rsidRDefault="007D218F" w:rsidP="007D218F">
      <w:pPr>
        <w:shd w:val="clear" w:color="auto" w:fill="FFFFFF"/>
        <w:ind w:firstLine="420"/>
        <w:rPr>
          <w:rFonts w:ascii="楷体" w:eastAsia="楷体" w:hAnsi="楷体" w:cs="宋体"/>
          <w:color w:val="333333"/>
          <w:spacing w:val="8"/>
          <w:sz w:val="28"/>
          <w:szCs w:val="28"/>
        </w:rPr>
      </w:pPr>
      <w:r w:rsidRPr="003C3AF8">
        <w:rPr>
          <w:rFonts w:ascii="楷体" w:eastAsia="楷体" w:hAnsi="楷体" w:cs="宋体" w:hint="eastAsia"/>
          <w:color w:val="333333"/>
          <w:spacing w:val="8"/>
          <w:sz w:val="28"/>
          <w:szCs w:val="28"/>
        </w:rPr>
        <w:t>碰撞检测：以BIM装配式建筑各专业模型（包括建筑模型、结构模型、水暖电模型、施工场地模型）为核心，进行同专业内不同构件的硬碰撞、不同专业间构件的软碰撞、不同吊装机械作业的动态碰撞等碰撞检查。将碰撞检测报告结合BIM多专业模型</w:t>
      </w:r>
      <w:r>
        <w:rPr>
          <w:rFonts w:ascii="楷体" w:eastAsia="楷体" w:hAnsi="楷体" w:cs="宋体" w:hint="eastAsia"/>
          <w:color w:val="333333"/>
          <w:spacing w:val="8"/>
          <w:sz w:val="28"/>
          <w:szCs w:val="28"/>
        </w:rPr>
        <w:t>,</w:t>
      </w:r>
      <w:r w:rsidRPr="003C3AF8">
        <w:rPr>
          <w:rFonts w:ascii="楷体" w:eastAsia="楷体" w:hAnsi="楷体" w:cs="宋体" w:hint="eastAsia"/>
          <w:color w:val="333333"/>
          <w:spacing w:val="8"/>
          <w:sz w:val="28"/>
          <w:szCs w:val="28"/>
        </w:rPr>
        <w:t>按照“检测→优化→再检测”的思路，不断完善设计和施工方案，保证装配式施工的顺利进行。</w:t>
      </w:r>
    </w:p>
    <w:p w:rsidR="007D218F" w:rsidRPr="003C3AF8" w:rsidRDefault="007D218F" w:rsidP="007D218F">
      <w:pPr>
        <w:shd w:val="clear" w:color="auto" w:fill="FFFFFF"/>
        <w:ind w:firstLine="420"/>
        <w:rPr>
          <w:rFonts w:ascii="楷体" w:eastAsia="楷体" w:hAnsi="楷体" w:cs="宋体"/>
          <w:color w:val="333333"/>
          <w:spacing w:val="8"/>
          <w:sz w:val="28"/>
          <w:szCs w:val="28"/>
        </w:rPr>
      </w:pPr>
      <w:r w:rsidRPr="003C3AF8">
        <w:rPr>
          <w:rFonts w:ascii="楷体" w:eastAsia="楷体" w:hAnsi="楷体" w:cs="宋体" w:hint="eastAsia"/>
          <w:color w:val="333333"/>
          <w:spacing w:val="8"/>
          <w:sz w:val="28"/>
          <w:szCs w:val="28"/>
        </w:rPr>
        <w:lastRenderedPageBreak/>
        <w:t>深化设计：装配式建筑深化设计紧密联系设计、生产、安装阶段，需要BIM的可视化应用以提高整体设计效率。包括构件生产阶段和施工阶段的深化，首先依照建模规范采用BIM三维辅助设计，在BIM平台上构建钢筋、机电管线、预留孔洞、预埋件等多专业于一体的BIM综合深化模型，集成预制构件的全部属性信息后，完成碰撞检测、工程量计算、3D打印等核心技术。其次，施工阶段整合现浇预制模型，完成现浇节点深化后，利用BIM可视化技术提前模拟现场装配，避免预制构件与现浇连接节点位置碰撞问题的发生。</w:t>
      </w:r>
    </w:p>
    <w:p w:rsidR="007D218F" w:rsidRPr="003C3AF8" w:rsidRDefault="007D218F" w:rsidP="007D218F">
      <w:pPr>
        <w:rPr>
          <w:rFonts w:ascii="楷体" w:eastAsia="楷体" w:hAnsi="楷体" w:cs="宋体"/>
          <w:sz w:val="28"/>
          <w:szCs w:val="28"/>
        </w:rPr>
      </w:pPr>
      <w:r w:rsidRPr="003C3AF8">
        <w:rPr>
          <w:rFonts w:ascii="楷体" w:eastAsia="楷体" w:hAnsi="楷体" w:cs="宋体"/>
          <w:b/>
          <w:bCs/>
          <w:sz w:val="28"/>
          <w:szCs w:val="28"/>
        </w:rPr>
        <w:t>2.2</w:t>
      </w:r>
    </w:p>
    <w:p w:rsidR="007D218F" w:rsidRPr="003C3AF8" w:rsidRDefault="007D218F" w:rsidP="007D218F">
      <w:pPr>
        <w:rPr>
          <w:rFonts w:ascii="楷体" w:eastAsia="楷体" w:hAnsi="楷体" w:cs="宋体"/>
          <w:sz w:val="28"/>
          <w:szCs w:val="28"/>
        </w:rPr>
      </w:pPr>
      <w:r w:rsidRPr="003C3AF8">
        <w:rPr>
          <w:rFonts w:ascii="楷体" w:eastAsia="楷体" w:hAnsi="楷体" w:cs="宋体"/>
          <w:b/>
          <w:bCs/>
          <w:sz w:val="28"/>
          <w:szCs w:val="28"/>
        </w:rPr>
        <w:t>施工进度优化</w:t>
      </w:r>
    </w:p>
    <w:p w:rsidR="007D218F" w:rsidRPr="003C3AF8" w:rsidRDefault="007D218F" w:rsidP="007D218F">
      <w:pPr>
        <w:shd w:val="clear" w:color="auto" w:fill="FFFFFF"/>
        <w:ind w:firstLine="420"/>
        <w:rPr>
          <w:rFonts w:ascii="楷体" w:eastAsia="楷体" w:hAnsi="楷体" w:cs="宋体"/>
          <w:color w:val="333333"/>
          <w:spacing w:val="8"/>
          <w:sz w:val="28"/>
          <w:szCs w:val="28"/>
        </w:rPr>
      </w:pPr>
      <w:r w:rsidRPr="003C3AF8">
        <w:rPr>
          <w:rFonts w:ascii="楷体" w:eastAsia="楷体" w:hAnsi="楷体" w:cs="宋体" w:hint="eastAsia"/>
          <w:color w:val="333333"/>
          <w:spacing w:val="8"/>
          <w:sz w:val="28"/>
          <w:szCs w:val="28"/>
        </w:rPr>
        <w:t>利用BIM（BIM5D、Navisworks等软件）建立与进度结合的4D施工模型模拟施工，不断优化施工组织设计；同时实时跟踪计划施工与实际施工的进度偏差、资源计划偏差，经过对比分析策划最优施工方案，不断优化调整，在保证质量情况下进一步提升工厂、现场的施工进度，通过BIM技术将装配式建筑进度优势发挥到淋漓尽致。</w:t>
      </w:r>
    </w:p>
    <w:p w:rsidR="007D218F" w:rsidRPr="003C3AF8" w:rsidRDefault="007D218F" w:rsidP="007D218F">
      <w:pPr>
        <w:shd w:val="clear" w:color="auto" w:fill="FFFFFF"/>
        <w:ind w:firstLine="420"/>
        <w:rPr>
          <w:rFonts w:ascii="楷体" w:eastAsia="楷体" w:hAnsi="楷体" w:cs="宋体"/>
          <w:color w:val="333333"/>
          <w:spacing w:val="8"/>
          <w:sz w:val="28"/>
          <w:szCs w:val="28"/>
        </w:rPr>
      </w:pPr>
      <w:r w:rsidRPr="003C3AF8">
        <w:rPr>
          <w:rFonts w:ascii="楷体" w:eastAsia="楷体" w:hAnsi="楷体" w:cs="宋体" w:hint="eastAsia"/>
          <w:color w:val="333333"/>
          <w:spacing w:val="8"/>
          <w:sz w:val="28"/>
          <w:szCs w:val="28"/>
        </w:rPr>
        <w:t>不仅仅对整个项目的进度进行模拟分析，对于一些复杂节点的支撑措施、吊装埋件等模拟施工，可辅助施工人员现场安装，提升施工作业水平</w:t>
      </w:r>
      <w:r w:rsidRPr="003C3AF8">
        <w:rPr>
          <w:rFonts w:ascii="楷体" w:eastAsia="楷体" w:hAnsi="楷体" w:cs="宋体" w:hint="eastAsia"/>
          <w:color w:val="333333"/>
          <w:spacing w:val="8"/>
          <w:sz w:val="28"/>
          <w:szCs w:val="28"/>
          <w:vertAlign w:val="superscript"/>
        </w:rPr>
        <w:t>[12]</w:t>
      </w:r>
      <w:r w:rsidRPr="003C3AF8">
        <w:rPr>
          <w:rFonts w:ascii="楷体" w:eastAsia="楷体" w:hAnsi="楷体" w:cs="宋体" w:hint="eastAsia"/>
          <w:color w:val="333333"/>
          <w:spacing w:val="8"/>
          <w:sz w:val="28"/>
          <w:szCs w:val="28"/>
        </w:rPr>
        <w:t>。</w:t>
      </w:r>
    </w:p>
    <w:p w:rsidR="007D218F" w:rsidRPr="003C3AF8" w:rsidRDefault="007D218F" w:rsidP="007D218F">
      <w:pPr>
        <w:rPr>
          <w:rFonts w:ascii="楷体" w:eastAsia="楷体" w:hAnsi="楷体" w:cs="宋体"/>
          <w:sz w:val="28"/>
          <w:szCs w:val="28"/>
        </w:rPr>
      </w:pPr>
      <w:r w:rsidRPr="003C3AF8">
        <w:rPr>
          <w:rFonts w:ascii="楷体" w:eastAsia="楷体" w:hAnsi="楷体" w:cs="宋体"/>
          <w:b/>
          <w:bCs/>
          <w:sz w:val="28"/>
          <w:szCs w:val="28"/>
        </w:rPr>
        <w:lastRenderedPageBreak/>
        <w:t>2.3</w:t>
      </w:r>
    </w:p>
    <w:p w:rsidR="007D218F" w:rsidRPr="003C3AF8" w:rsidRDefault="007D218F" w:rsidP="007D218F">
      <w:pPr>
        <w:rPr>
          <w:rFonts w:ascii="楷体" w:eastAsia="楷体" w:hAnsi="楷体" w:cs="宋体"/>
          <w:sz w:val="28"/>
          <w:szCs w:val="28"/>
        </w:rPr>
      </w:pPr>
      <w:r w:rsidRPr="003C3AF8">
        <w:rPr>
          <w:rFonts w:ascii="楷体" w:eastAsia="楷体" w:hAnsi="楷体" w:cs="宋体"/>
          <w:b/>
          <w:bCs/>
          <w:sz w:val="28"/>
          <w:szCs w:val="28"/>
        </w:rPr>
        <w:t>监理控制系统</w:t>
      </w:r>
    </w:p>
    <w:p w:rsidR="007D218F" w:rsidRPr="003C3AF8" w:rsidRDefault="007D218F" w:rsidP="007D218F">
      <w:pPr>
        <w:shd w:val="clear" w:color="auto" w:fill="FFFFFF"/>
        <w:ind w:firstLine="480"/>
        <w:rPr>
          <w:rFonts w:ascii="楷体" w:eastAsia="楷体" w:hAnsi="楷体" w:cs="宋体"/>
          <w:color w:val="333333"/>
          <w:spacing w:val="8"/>
          <w:sz w:val="28"/>
          <w:szCs w:val="28"/>
        </w:rPr>
      </w:pPr>
      <w:r w:rsidRPr="003C3AF8">
        <w:rPr>
          <w:rFonts w:ascii="楷体" w:eastAsia="楷体" w:hAnsi="楷体" w:cs="宋体" w:hint="eastAsia"/>
          <w:color w:val="333333"/>
          <w:spacing w:val="8"/>
          <w:sz w:val="28"/>
          <w:szCs w:val="28"/>
        </w:rPr>
        <w:t>目前，对于装配式建筑的监理一方来说，存在着很大的一些问题，诸如资料冗杂造假、信息滞后、对大量装配式构件验收不规范等。这些问题导致监理单位无法正常发挥作用，易引发工程质量安全事故。</w:t>
      </w:r>
    </w:p>
    <w:p w:rsidR="007D218F" w:rsidRPr="003C3AF8" w:rsidRDefault="007D218F" w:rsidP="007D218F">
      <w:pPr>
        <w:shd w:val="clear" w:color="auto" w:fill="FFFFFF"/>
        <w:ind w:firstLine="420"/>
        <w:rPr>
          <w:rFonts w:ascii="楷体" w:eastAsia="楷体" w:hAnsi="楷体" w:cs="宋体"/>
          <w:color w:val="333333"/>
          <w:spacing w:val="8"/>
          <w:sz w:val="28"/>
          <w:szCs w:val="28"/>
        </w:rPr>
      </w:pPr>
      <w:r w:rsidRPr="003C3AF8">
        <w:rPr>
          <w:rFonts w:ascii="楷体" w:eastAsia="楷体" w:hAnsi="楷体" w:cs="宋体" w:hint="eastAsia"/>
          <w:color w:val="333333"/>
          <w:spacing w:val="8"/>
          <w:sz w:val="28"/>
          <w:szCs w:val="28"/>
        </w:rPr>
        <w:t>BIM可改变这一现状，基于BIM模型，经二次开发后，可形成一套装配式建筑监理控制系统。它具备整合项目各参与方和项目各阶段数据的信息平台功能，数据库具有完整性和准确性。各参与方的核心人员都拥有访问该数据库的权限，可以基于此掌握工程的进度和数据并完成动态管控，实现监理工作的可视化和智能化互动，构建完善的BIM监理控制体系。</w:t>
      </w:r>
    </w:p>
    <w:p w:rsidR="007D218F" w:rsidRPr="003C3AF8" w:rsidRDefault="007D218F" w:rsidP="007D218F">
      <w:pPr>
        <w:rPr>
          <w:rFonts w:ascii="楷体" w:eastAsia="楷体" w:hAnsi="楷体" w:cs="宋体"/>
          <w:sz w:val="28"/>
          <w:szCs w:val="28"/>
        </w:rPr>
      </w:pPr>
      <w:r w:rsidRPr="003C3AF8">
        <w:rPr>
          <w:rFonts w:ascii="楷体" w:eastAsia="楷体" w:hAnsi="楷体" w:cs="宋体"/>
          <w:b/>
          <w:bCs/>
          <w:sz w:val="28"/>
          <w:szCs w:val="28"/>
        </w:rPr>
        <w:t>2.4</w:t>
      </w:r>
    </w:p>
    <w:p w:rsidR="007D218F" w:rsidRPr="003C3AF8" w:rsidRDefault="007D218F" w:rsidP="007D218F">
      <w:pPr>
        <w:rPr>
          <w:rFonts w:ascii="楷体" w:eastAsia="楷体" w:hAnsi="楷体" w:cs="宋体"/>
          <w:sz w:val="28"/>
          <w:szCs w:val="28"/>
        </w:rPr>
      </w:pPr>
      <w:r w:rsidRPr="003C3AF8">
        <w:rPr>
          <w:rFonts w:ascii="楷体" w:eastAsia="楷体" w:hAnsi="楷体" w:cs="宋体"/>
          <w:b/>
          <w:bCs/>
          <w:sz w:val="28"/>
          <w:szCs w:val="28"/>
        </w:rPr>
        <w:t>“BIM+”技术</w:t>
      </w:r>
    </w:p>
    <w:p w:rsidR="007D218F" w:rsidRPr="003C3AF8" w:rsidRDefault="007D218F" w:rsidP="007D218F">
      <w:pPr>
        <w:shd w:val="clear" w:color="auto" w:fill="FFFFFF"/>
        <w:ind w:firstLine="420"/>
        <w:rPr>
          <w:rFonts w:ascii="楷体" w:eastAsia="楷体" w:hAnsi="楷体" w:cs="宋体"/>
          <w:color w:val="333333"/>
          <w:spacing w:val="8"/>
          <w:sz w:val="28"/>
          <w:szCs w:val="28"/>
        </w:rPr>
      </w:pPr>
      <w:r w:rsidRPr="003C3AF8">
        <w:rPr>
          <w:rFonts w:ascii="楷体" w:eastAsia="楷体" w:hAnsi="楷体" w:cs="宋体" w:hint="eastAsia"/>
          <w:color w:val="333333"/>
          <w:spacing w:val="8"/>
          <w:sz w:val="28"/>
          <w:szCs w:val="28"/>
        </w:rPr>
        <w:t>BIM+3D打印：通过提取复杂的预制构件BIM模型，结合3D打印技术以360°全视角展示，提供施工人员脱离CAD图纸或电子设备的技术指导等。</w:t>
      </w:r>
    </w:p>
    <w:p w:rsidR="007D218F" w:rsidRPr="003C3AF8" w:rsidRDefault="007D218F" w:rsidP="007D218F">
      <w:pPr>
        <w:shd w:val="clear" w:color="auto" w:fill="FFFFFF"/>
        <w:ind w:firstLine="420"/>
        <w:rPr>
          <w:rFonts w:ascii="楷体" w:eastAsia="楷体" w:hAnsi="楷体" w:cs="宋体"/>
          <w:color w:val="333333"/>
          <w:spacing w:val="8"/>
          <w:sz w:val="28"/>
          <w:szCs w:val="28"/>
        </w:rPr>
      </w:pPr>
      <w:r w:rsidRPr="003C3AF8">
        <w:rPr>
          <w:rFonts w:ascii="楷体" w:eastAsia="楷体" w:hAnsi="楷体" w:cs="宋体" w:hint="eastAsia"/>
          <w:color w:val="333333"/>
          <w:spacing w:val="8"/>
          <w:sz w:val="28"/>
          <w:szCs w:val="28"/>
        </w:rPr>
        <w:t>BIM+无人机：基于BIM技术，配备无人机，主要应用于场地布置、分析、规划、土方的调度优化和道路选线，不仅能够加快施工进度、降低造价，还能提高施工现场管理水平和施工质量。</w:t>
      </w:r>
    </w:p>
    <w:p w:rsidR="007D218F" w:rsidRPr="003C3AF8" w:rsidRDefault="007D218F" w:rsidP="007D218F">
      <w:pPr>
        <w:shd w:val="clear" w:color="auto" w:fill="FFFFFF"/>
        <w:ind w:firstLine="420"/>
        <w:rPr>
          <w:rFonts w:ascii="楷体" w:eastAsia="楷体" w:hAnsi="楷体" w:cs="宋体"/>
          <w:color w:val="333333"/>
          <w:spacing w:val="8"/>
          <w:sz w:val="28"/>
          <w:szCs w:val="28"/>
        </w:rPr>
      </w:pPr>
      <w:r w:rsidRPr="003C3AF8">
        <w:rPr>
          <w:rFonts w:ascii="楷体" w:eastAsia="楷体" w:hAnsi="楷体" w:cs="宋体" w:hint="eastAsia"/>
          <w:color w:val="333333"/>
          <w:spacing w:val="8"/>
          <w:sz w:val="28"/>
          <w:szCs w:val="28"/>
        </w:rPr>
        <w:lastRenderedPageBreak/>
        <w:t>BIM+智能监测：监测人员在BIM二次开发软件中赋予监测点变形数据、分析结果、坐标、构件信息等，再结合物联网技术制作成二维码或引入RFID技术。现场人员通过扫描，迅速获取监测点的所有相关信息。</w:t>
      </w:r>
    </w:p>
    <w:p w:rsidR="007D218F" w:rsidRPr="003C3AF8" w:rsidRDefault="007D218F" w:rsidP="007D218F">
      <w:pPr>
        <w:shd w:val="clear" w:color="auto" w:fill="FFFFFF"/>
        <w:ind w:firstLine="420"/>
        <w:rPr>
          <w:rFonts w:ascii="楷体" w:eastAsia="楷体" w:hAnsi="楷体" w:cs="宋体"/>
          <w:color w:val="333333"/>
          <w:spacing w:val="8"/>
          <w:sz w:val="28"/>
          <w:szCs w:val="28"/>
        </w:rPr>
      </w:pPr>
      <w:r w:rsidRPr="003C3AF8">
        <w:rPr>
          <w:rFonts w:ascii="楷体" w:eastAsia="楷体" w:hAnsi="楷体" w:cs="宋体" w:hint="eastAsia"/>
          <w:color w:val="333333"/>
          <w:spacing w:val="8"/>
          <w:sz w:val="28"/>
          <w:szCs w:val="28"/>
        </w:rPr>
        <w:t>BIM+VR：基于BIM模型，结合VR技术构建虚拟化展示，提供交互性设计和可视化形象。</w:t>
      </w:r>
    </w:p>
    <w:p w:rsidR="007D218F" w:rsidRPr="003C3AF8" w:rsidRDefault="007D218F" w:rsidP="007D218F">
      <w:pPr>
        <w:shd w:val="clear" w:color="auto" w:fill="FFFFFF"/>
        <w:ind w:firstLine="420"/>
        <w:rPr>
          <w:rFonts w:ascii="楷体" w:eastAsia="楷体" w:hAnsi="楷体" w:cs="宋体"/>
          <w:color w:val="333333"/>
          <w:spacing w:val="8"/>
          <w:sz w:val="28"/>
          <w:szCs w:val="28"/>
        </w:rPr>
      </w:pPr>
      <w:r w:rsidRPr="003C3AF8">
        <w:rPr>
          <w:rFonts w:ascii="楷体" w:eastAsia="楷体" w:hAnsi="楷体" w:cs="宋体" w:hint="eastAsia"/>
          <w:color w:val="333333"/>
          <w:spacing w:val="8"/>
          <w:sz w:val="28"/>
          <w:szCs w:val="28"/>
        </w:rPr>
        <w:t>BIM+RFID：利用RFID芯片关联BIM数据模型与预制构件的生产，用于构件的制作、运输、入场、存储、吊装施工等方面，实现构件生产集约化管理。</w:t>
      </w:r>
    </w:p>
    <w:p w:rsidR="007D218F" w:rsidRPr="003C3AF8" w:rsidRDefault="007D218F" w:rsidP="007D218F">
      <w:pPr>
        <w:rPr>
          <w:rFonts w:ascii="楷体" w:eastAsia="楷体" w:hAnsi="楷体" w:cs="宋体"/>
          <w:sz w:val="28"/>
          <w:szCs w:val="28"/>
        </w:rPr>
      </w:pPr>
      <w:r w:rsidRPr="003C3AF8">
        <w:rPr>
          <w:rFonts w:ascii="楷体" w:eastAsia="楷体" w:hAnsi="楷体" w:cs="宋体"/>
          <w:b/>
          <w:bCs/>
          <w:sz w:val="28"/>
          <w:szCs w:val="28"/>
        </w:rPr>
        <w:t>2.5</w:t>
      </w:r>
    </w:p>
    <w:p w:rsidR="007D218F" w:rsidRPr="003C3AF8" w:rsidRDefault="007D218F" w:rsidP="007D218F">
      <w:pPr>
        <w:rPr>
          <w:rFonts w:ascii="楷体" w:eastAsia="楷体" w:hAnsi="楷体" w:cs="宋体"/>
          <w:sz w:val="28"/>
          <w:szCs w:val="28"/>
        </w:rPr>
      </w:pPr>
      <w:r w:rsidRPr="003C3AF8">
        <w:rPr>
          <w:rFonts w:ascii="楷体" w:eastAsia="楷体" w:hAnsi="楷体" w:cs="宋体"/>
          <w:b/>
          <w:bCs/>
          <w:sz w:val="28"/>
          <w:szCs w:val="28"/>
        </w:rPr>
        <w:t>协同管理</w:t>
      </w:r>
    </w:p>
    <w:p w:rsidR="007D218F" w:rsidRPr="003C3AF8" w:rsidRDefault="007D218F" w:rsidP="007D218F">
      <w:pPr>
        <w:shd w:val="clear" w:color="auto" w:fill="FFFFFF"/>
        <w:ind w:firstLine="420"/>
        <w:rPr>
          <w:rFonts w:ascii="楷体" w:eastAsia="楷体" w:hAnsi="楷体" w:cs="宋体"/>
          <w:color w:val="333333"/>
          <w:spacing w:val="8"/>
          <w:sz w:val="28"/>
          <w:szCs w:val="28"/>
        </w:rPr>
      </w:pPr>
      <w:r w:rsidRPr="003C3AF8">
        <w:rPr>
          <w:rFonts w:ascii="楷体" w:eastAsia="楷体" w:hAnsi="楷体" w:cs="宋体" w:hint="eastAsia"/>
          <w:color w:val="333333"/>
          <w:spacing w:val="8"/>
          <w:sz w:val="28"/>
          <w:szCs w:val="28"/>
        </w:rPr>
        <w:t>装配式建筑智能化建造的核心在于建造过程的“集成”，实现“集成”的重中之重是协同管理</w:t>
      </w:r>
      <w:r w:rsidRPr="003C3AF8">
        <w:rPr>
          <w:rFonts w:ascii="楷体" w:eastAsia="楷体" w:hAnsi="楷体" w:cs="宋体" w:hint="eastAsia"/>
          <w:color w:val="333333"/>
          <w:spacing w:val="8"/>
          <w:sz w:val="28"/>
          <w:szCs w:val="28"/>
          <w:vertAlign w:val="superscript"/>
        </w:rPr>
        <w:t>[13]</w:t>
      </w:r>
      <w:r w:rsidRPr="003C3AF8">
        <w:rPr>
          <w:rFonts w:ascii="楷体" w:eastAsia="楷体" w:hAnsi="楷体" w:cs="宋体" w:hint="eastAsia"/>
          <w:color w:val="333333"/>
          <w:spacing w:val="8"/>
          <w:sz w:val="28"/>
          <w:szCs w:val="28"/>
        </w:rPr>
        <w:t>。BIM应用固然广泛有效，倘若未注重协同管理，也将无法推动装配式建筑各环节、各参建方的有机结合，无法促进装配式建筑的智慧建造。</w:t>
      </w:r>
    </w:p>
    <w:p w:rsidR="007D218F" w:rsidRPr="003C3AF8" w:rsidRDefault="007D218F" w:rsidP="007D218F">
      <w:pPr>
        <w:shd w:val="clear" w:color="auto" w:fill="FFFFFF"/>
        <w:ind w:firstLine="420"/>
        <w:rPr>
          <w:rFonts w:ascii="楷体" w:eastAsia="楷体" w:hAnsi="楷体" w:cs="宋体"/>
          <w:color w:val="333333"/>
          <w:spacing w:val="8"/>
          <w:sz w:val="28"/>
          <w:szCs w:val="28"/>
        </w:rPr>
      </w:pPr>
      <w:r w:rsidRPr="003C3AF8">
        <w:rPr>
          <w:rFonts w:ascii="楷体" w:eastAsia="楷体" w:hAnsi="楷体" w:cs="宋体" w:hint="eastAsia"/>
          <w:color w:val="333333"/>
          <w:spacing w:val="8"/>
          <w:sz w:val="28"/>
          <w:szCs w:val="28"/>
        </w:rPr>
        <w:t>如何整合出完整的装配式建筑产业链是推动智慧建造过程中一道难题。目前，在建筑行业中已有一些较成熟的BIM协同管理软件，诸如，广联达BIM5D和ITWO5D。在预制构件生产前，引入BIM技术，综合考虑设计、制作、安装的需求，通过BIM模型提前虚拟施工实际制作安装过程，包括设计协调、制作过程模</w:t>
      </w:r>
      <w:r w:rsidRPr="003C3AF8">
        <w:rPr>
          <w:rFonts w:ascii="楷体" w:eastAsia="楷体" w:hAnsi="楷体" w:cs="宋体" w:hint="eastAsia"/>
          <w:color w:val="333333"/>
          <w:spacing w:val="8"/>
          <w:sz w:val="28"/>
          <w:szCs w:val="28"/>
        </w:rPr>
        <w:lastRenderedPageBreak/>
        <w:t>拟、安装施工模拟等，发现所有可能出现的问题，并依次提前解决。实际生产安装时，结合互联网、数控机床等技术和设备，信息跟踪和自动化生产制作安装过程，提高构件制作、装配施工的精确度，其基本流程如图</w:t>
      </w:r>
      <w:r w:rsidRPr="003C3AF8">
        <w:rPr>
          <w:rFonts w:ascii="Calibri" w:eastAsia="楷体" w:hAnsi="Calibri" w:cs="Calibri"/>
          <w:color w:val="333333"/>
          <w:spacing w:val="8"/>
          <w:sz w:val="28"/>
          <w:szCs w:val="28"/>
        </w:rPr>
        <w:t> </w:t>
      </w:r>
      <w:r w:rsidRPr="003C3AF8">
        <w:rPr>
          <w:rFonts w:ascii="楷体" w:eastAsia="楷体" w:hAnsi="楷体" w:cs="宋体" w:hint="eastAsia"/>
          <w:color w:val="333333"/>
          <w:spacing w:val="8"/>
          <w:sz w:val="28"/>
          <w:szCs w:val="28"/>
        </w:rPr>
        <w:t>3所示。</w:t>
      </w:r>
    </w:p>
    <w:p w:rsidR="007D218F" w:rsidRPr="003C3AF8" w:rsidRDefault="007D218F" w:rsidP="007D218F">
      <w:pPr>
        <w:shd w:val="clear" w:color="auto" w:fill="FFFFFF"/>
        <w:ind w:firstLine="420"/>
        <w:rPr>
          <w:rFonts w:ascii="楷体" w:eastAsia="楷体" w:hAnsi="楷体" w:cs="宋体"/>
          <w:color w:val="333333"/>
          <w:spacing w:val="8"/>
          <w:sz w:val="28"/>
          <w:szCs w:val="28"/>
        </w:rPr>
      </w:pPr>
      <w:r w:rsidRPr="003C3AF8">
        <w:rPr>
          <w:rFonts w:ascii="楷体" w:eastAsia="楷体" w:hAnsi="楷体" w:cs="宋体" w:hint="eastAsia"/>
          <w:color w:val="333333"/>
          <w:spacing w:val="8"/>
          <w:sz w:val="28"/>
          <w:szCs w:val="28"/>
        </w:rPr>
        <w:t>同时，装配式建筑的众多参建方之间的信息交互复杂、资源整合低效等也是实现装配式建筑智慧建造的另一难题。把基于IFC标准的BIM模型数据库、可视化的编辑平台以及众多BIM专业化应用软件，集成于BIM协同管理软件中，利用云技术根据设置好的分工规则，合理分配各参建方各自的管理权限，对访问或修改BIM协同平台数据进行规范化管理，互查互检，可保证信息流的通畅准确、及时共享。</w:t>
      </w:r>
    </w:p>
    <w:p w:rsidR="007D218F" w:rsidRPr="003C3AF8" w:rsidRDefault="007D218F" w:rsidP="007D218F">
      <w:pPr>
        <w:rPr>
          <w:rFonts w:ascii="楷体" w:eastAsia="楷体" w:hAnsi="楷体" w:cs="宋体"/>
          <w:sz w:val="28"/>
          <w:szCs w:val="28"/>
        </w:rPr>
      </w:pPr>
      <w:r w:rsidRPr="003C3AF8">
        <w:rPr>
          <w:rFonts w:ascii="楷体" w:eastAsia="楷体" w:hAnsi="楷体"/>
          <w:noProof/>
          <w:sz w:val="28"/>
          <w:szCs w:val="28"/>
        </w:rPr>
        <w:drawing>
          <wp:inline distT="0" distB="0" distL="0" distR="0" wp14:anchorId="216DB6C4" wp14:editId="09092EA9">
            <wp:extent cx="5274310" cy="303403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034030"/>
                    </a:xfrm>
                    <a:prstGeom prst="rect">
                      <a:avLst/>
                    </a:prstGeom>
                  </pic:spPr>
                </pic:pic>
              </a:graphicData>
            </a:graphic>
          </wp:inline>
        </w:drawing>
      </w:r>
      <w:r w:rsidRPr="003C3AF8">
        <w:rPr>
          <w:rFonts w:ascii="楷体" w:eastAsia="楷体" w:hAnsi="楷体" w:cs="宋体"/>
          <w:b/>
          <w:bCs/>
          <w:color w:val="3DAAD6"/>
          <w:sz w:val="28"/>
          <w:szCs w:val="28"/>
          <w:bdr w:val="none" w:sz="0" w:space="0" w:color="auto" w:frame="1"/>
        </w:rPr>
        <w:t>3</w:t>
      </w:r>
      <w:r w:rsidRPr="003C3AF8">
        <w:rPr>
          <w:rFonts w:ascii="Calibri" w:eastAsia="楷体" w:hAnsi="Calibri" w:cs="Calibri"/>
          <w:b/>
          <w:bCs/>
          <w:color w:val="3DAAD6"/>
          <w:sz w:val="28"/>
          <w:szCs w:val="28"/>
          <w:bdr w:val="none" w:sz="0" w:space="0" w:color="auto" w:frame="1"/>
        </w:rPr>
        <w:t>  </w:t>
      </w:r>
      <w:r w:rsidRPr="003C3AF8">
        <w:rPr>
          <w:rFonts w:ascii="楷体" w:eastAsia="楷体" w:hAnsi="楷体" w:cs="宋体"/>
          <w:b/>
          <w:bCs/>
          <w:color w:val="3DAAD6"/>
          <w:sz w:val="28"/>
          <w:szCs w:val="28"/>
          <w:bdr w:val="none" w:sz="0" w:space="0" w:color="auto" w:frame="1"/>
        </w:rPr>
        <w:t>案例分析</w:t>
      </w:r>
    </w:p>
    <w:p w:rsidR="007D218F" w:rsidRPr="003C3AF8" w:rsidRDefault="007D218F" w:rsidP="007D218F">
      <w:pPr>
        <w:rPr>
          <w:rFonts w:ascii="楷体" w:eastAsia="楷体" w:hAnsi="楷体" w:cs="宋体"/>
          <w:sz w:val="28"/>
          <w:szCs w:val="28"/>
        </w:rPr>
      </w:pPr>
      <w:r w:rsidRPr="003C3AF8">
        <w:rPr>
          <w:rFonts w:ascii="楷体" w:eastAsia="楷体" w:hAnsi="楷体" w:cs="宋体"/>
          <w:b/>
          <w:bCs/>
          <w:sz w:val="28"/>
          <w:szCs w:val="28"/>
        </w:rPr>
        <w:t>3.1</w:t>
      </w:r>
    </w:p>
    <w:p w:rsidR="007D218F" w:rsidRPr="003C3AF8" w:rsidRDefault="007D218F" w:rsidP="007D218F">
      <w:pPr>
        <w:rPr>
          <w:rFonts w:ascii="楷体" w:eastAsia="楷体" w:hAnsi="楷体" w:cs="宋体"/>
          <w:sz w:val="28"/>
          <w:szCs w:val="28"/>
        </w:rPr>
      </w:pPr>
      <w:r w:rsidRPr="003C3AF8">
        <w:rPr>
          <w:rFonts w:ascii="楷体" w:eastAsia="楷体" w:hAnsi="楷体" w:cs="宋体"/>
          <w:b/>
          <w:bCs/>
          <w:sz w:val="28"/>
          <w:szCs w:val="28"/>
        </w:rPr>
        <w:lastRenderedPageBreak/>
        <w:t>装配式幕墙——厦门天语舟雷达工程</w:t>
      </w:r>
    </w:p>
    <w:p w:rsidR="007D218F" w:rsidRPr="003C3AF8" w:rsidRDefault="007D218F" w:rsidP="007D218F">
      <w:pPr>
        <w:shd w:val="clear" w:color="auto" w:fill="FFFFFF"/>
        <w:ind w:firstLine="420"/>
        <w:rPr>
          <w:rFonts w:ascii="楷体" w:eastAsia="楷体" w:hAnsi="楷体" w:cs="宋体"/>
          <w:color w:val="333333"/>
          <w:spacing w:val="8"/>
          <w:sz w:val="28"/>
          <w:szCs w:val="28"/>
        </w:rPr>
      </w:pPr>
      <w:r w:rsidRPr="003C3AF8">
        <w:rPr>
          <w:rFonts w:ascii="楷体" w:eastAsia="楷体" w:hAnsi="楷体" w:cs="宋体" w:hint="eastAsia"/>
          <w:color w:val="333333"/>
          <w:spacing w:val="8"/>
          <w:sz w:val="28"/>
          <w:szCs w:val="28"/>
        </w:rPr>
        <w:t>不单是简单规则的建筑幕墙表皮可进行工厂化生产和装配化施工，复杂的建筑幕墙表皮也可以实现。如厦门天语舟雷达工程，位于福建省厦门市，建筑高度将超过400m，占地约10万m</w:t>
      </w:r>
      <w:r w:rsidRPr="003C3AF8">
        <w:rPr>
          <w:rFonts w:ascii="楷体" w:eastAsia="楷体" w:hAnsi="楷体" w:cs="宋体" w:hint="eastAsia"/>
          <w:color w:val="333333"/>
          <w:spacing w:val="8"/>
          <w:sz w:val="28"/>
          <w:szCs w:val="28"/>
          <w:vertAlign w:val="superscript"/>
        </w:rPr>
        <w:t>2</w:t>
      </w:r>
      <w:r w:rsidRPr="003C3AF8">
        <w:rPr>
          <w:rFonts w:ascii="楷体" w:eastAsia="楷体" w:hAnsi="楷体" w:cs="宋体" w:hint="eastAsia"/>
          <w:color w:val="333333"/>
          <w:spacing w:val="8"/>
          <w:sz w:val="28"/>
          <w:szCs w:val="28"/>
        </w:rPr>
        <w:t>，总投资2.7亿元，是厦门市气象现代化四大项目之一。其采用550种双曲面板实现复杂的船状外型，GRC面板定位点坐标如图</w:t>
      </w:r>
      <w:r w:rsidRPr="003C3AF8">
        <w:rPr>
          <w:rFonts w:ascii="Calibri" w:eastAsia="楷体" w:hAnsi="Calibri" w:cs="Calibri"/>
          <w:color w:val="333333"/>
          <w:spacing w:val="8"/>
          <w:sz w:val="28"/>
          <w:szCs w:val="28"/>
        </w:rPr>
        <w:t> </w:t>
      </w:r>
      <w:r w:rsidRPr="003C3AF8">
        <w:rPr>
          <w:rFonts w:ascii="楷体" w:eastAsia="楷体" w:hAnsi="楷体" w:cs="宋体" w:hint="eastAsia"/>
          <w:color w:val="333333"/>
          <w:spacing w:val="8"/>
          <w:sz w:val="28"/>
          <w:szCs w:val="28"/>
        </w:rPr>
        <w:t>4所示。</w:t>
      </w:r>
    </w:p>
    <w:p w:rsidR="007D218F" w:rsidRPr="003C3AF8" w:rsidRDefault="007D218F" w:rsidP="007D218F">
      <w:pPr>
        <w:shd w:val="clear" w:color="auto" w:fill="FFFFFF"/>
        <w:ind w:firstLine="420"/>
        <w:rPr>
          <w:rFonts w:ascii="楷体" w:eastAsia="楷体" w:hAnsi="楷体" w:cs="宋体"/>
          <w:color w:val="333333"/>
          <w:spacing w:val="8"/>
          <w:sz w:val="28"/>
          <w:szCs w:val="28"/>
        </w:rPr>
      </w:pPr>
      <w:r w:rsidRPr="003C3AF8">
        <w:rPr>
          <w:rFonts w:ascii="楷体" w:eastAsia="楷体" w:hAnsi="楷体" w:cs="宋体" w:hint="eastAsia"/>
          <w:color w:val="333333"/>
          <w:spacing w:val="8"/>
          <w:sz w:val="28"/>
          <w:szCs w:val="28"/>
        </w:rPr>
        <w:t>本项目基于BIM技术，建立与现场完全吻合的结构模型，对幕墙单元进行深化，确保复杂的建筑造型能完整体现。模拟幕墙安装，提前解决幕墙与土建及钢结构之间的冲突，保障施工安装能顺利进行。利用优化的幕墙单元，生成幕墙构件清单，并以计算机下料、工厂加工制作的方式，控制幕墙成本投入，实现幕墙从表皮划分→工厂加工→现场安装的全方位信息化管控。</w:t>
      </w:r>
    </w:p>
    <w:p w:rsidR="007D218F" w:rsidRPr="003C3AF8" w:rsidRDefault="007D218F" w:rsidP="007D218F">
      <w:pPr>
        <w:rPr>
          <w:rFonts w:ascii="楷体" w:eastAsia="楷体" w:hAnsi="楷体" w:cs="宋体"/>
          <w:sz w:val="28"/>
          <w:szCs w:val="28"/>
        </w:rPr>
      </w:pPr>
      <w:r w:rsidRPr="003C3AF8">
        <w:rPr>
          <w:rFonts w:ascii="楷体" w:eastAsia="楷体" w:hAnsi="楷体" w:cs="宋体"/>
          <w:b/>
          <w:bCs/>
          <w:sz w:val="28"/>
          <w:szCs w:val="28"/>
        </w:rPr>
        <w:t>3.2</w:t>
      </w:r>
    </w:p>
    <w:p w:rsidR="007D218F" w:rsidRPr="003C3AF8" w:rsidRDefault="007D218F" w:rsidP="007D218F">
      <w:pPr>
        <w:rPr>
          <w:rFonts w:ascii="楷体" w:eastAsia="楷体" w:hAnsi="楷体" w:cs="宋体"/>
          <w:sz w:val="28"/>
          <w:szCs w:val="28"/>
        </w:rPr>
      </w:pPr>
      <w:r w:rsidRPr="003C3AF8">
        <w:rPr>
          <w:rFonts w:ascii="楷体" w:eastAsia="楷体" w:hAnsi="楷体" w:cs="宋体"/>
          <w:b/>
          <w:bCs/>
          <w:sz w:val="28"/>
          <w:szCs w:val="28"/>
        </w:rPr>
        <w:t>预制拼接沉井式智慧地下停车库</w:t>
      </w:r>
    </w:p>
    <w:p w:rsidR="007D218F" w:rsidRPr="003C3AF8" w:rsidRDefault="007D218F" w:rsidP="007D218F">
      <w:pPr>
        <w:shd w:val="clear" w:color="auto" w:fill="FFFFFF"/>
        <w:ind w:firstLine="420"/>
        <w:rPr>
          <w:rFonts w:ascii="楷体" w:eastAsia="楷体" w:hAnsi="楷体" w:cs="宋体"/>
          <w:color w:val="333333"/>
          <w:spacing w:val="8"/>
          <w:sz w:val="28"/>
          <w:szCs w:val="28"/>
        </w:rPr>
      </w:pPr>
      <w:r w:rsidRPr="003C3AF8">
        <w:rPr>
          <w:rFonts w:ascii="楷体" w:eastAsia="楷体" w:hAnsi="楷体" w:cs="宋体" w:hint="eastAsia"/>
          <w:color w:val="333333"/>
          <w:spacing w:val="8"/>
          <w:sz w:val="28"/>
          <w:szCs w:val="28"/>
        </w:rPr>
        <w:t>为解决老旧小区、商业街区、办公服务区、城市公共交通配套服务区停车难问题，厦门中铁科建研究出一种实用创新型专利技术，基于BIM技术的“一种预制拼接沉井式智慧地下停车库建造方法”，能够合理利用城市边角地块，开发建设停车库。</w:t>
      </w:r>
    </w:p>
    <w:p w:rsidR="007D218F" w:rsidRPr="003C3AF8" w:rsidRDefault="007D218F" w:rsidP="007D218F">
      <w:pPr>
        <w:shd w:val="clear" w:color="auto" w:fill="FFFFFF"/>
        <w:ind w:firstLine="420"/>
        <w:rPr>
          <w:rFonts w:ascii="楷体" w:eastAsia="楷体" w:hAnsi="楷体" w:cs="宋体"/>
          <w:color w:val="333333"/>
          <w:spacing w:val="8"/>
          <w:sz w:val="28"/>
          <w:szCs w:val="28"/>
        </w:rPr>
      </w:pPr>
      <w:r w:rsidRPr="003C3AF8">
        <w:rPr>
          <w:rFonts w:ascii="楷体" w:eastAsia="楷体" w:hAnsi="楷体" w:cs="宋体" w:hint="eastAsia"/>
          <w:color w:val="333333"/>
          <w:spacing w:val="8"/>
          <w:sz w:val="28"/>
          <w:szCs w:val="28"/>
        </w:rPr>
        <w:lastRenderedPageBreak/>
        <w:t>车库筒体内布局(图5)：筒体地上1层为停车门亭，地下分成5层停车层，每层10个车位，单个车库共50个车位。采用全预制方式，利用BIM技术，实现设计、构件拆分、制作、吊装集成化，预制率36%。</w:t>
      </w:r>
    </w:p>
    <w:p w:rsidR="007D218F" w:rsidRPr="003C3AF8" w:rsidRDefault="007D218F" w:rsidP="007D218F">
      <w:pPr>
        <w:shd w:val="clear" w:color="auto" w:fill="FFFFFF"/>
        <w:ind w:firstLine="420"/>
        <w:rPr>
          <w:rFonts w:ascii="楷体" w:eastAsia="楷体" w:hAnsi="楷体" w:cs="宋体"/>
          <w:color w:val="333333"/>
          <w:spacing w:val="8"/>
          <w:sz w:val="28"/>
          <w:szCs w:val="28"/>
        </w:rPr>
      </w:pPr>
      <w:r w:rsidRPr="003C3AF8">
        <w:rPr>
          <w:rFonts w:ascii="楷体" w:eastAsia="楷体" w:hAnsi="楷体" w:cs="宋体" w:hint="eastAsia"/>
          <w:color w:val="333333"/>
          <w:spacing w:val="8"/>
          <w:sz w:val="28"/>
          <w:szCs w:val="28"/>
        </w:rPr>
        <w:t>停车架正中央是一套集平移、升降、360°旋转功能为一体的停车设备，通过BIM+互联网信息技术将收费系统、存取系统、搬运系统、控制定位系统等于一体化智能管理系统，并统一接入区域停车信息管理平台，与动态交通信息联网共享数据，做到停车信息联网联控。该预制拼接沉井式智慧地下停车库具有如下优点：1）绿色环保、节能、节材、节地；2）工期短，成效快、安全性高；3）占地面积少，适应范围广；4）设备先进，智能化集成高，存取车便捷。</w:t>
      </w:r>
    </w:p>
    <w:p w:rsidR="007D218F" w:rsidRPr="003C3AF8" w:rsidRDefault="007D218F" w:rsidP="007D218F">
      <w:pPr>
        <w:rPr>
          <w:rFonts w:ascii="楷体" w:eastAsia="楷体" w:hAnsi="楷体" w:cs="宋体"/>
          <w:sz w:val="28"/>
          <w:szCs w:val="28"/>
        </w:rPr>
      </w:pPr>
      <w:r w:rsidRPr="003C3AF8">
        <w:rPr>
          <w:rFonts w:ascii="楷体" w:eastAsia="楷体" w:hAnsi="楷体" w:cs="宋体"/>
          <w:b/>
          <w:bCs/>
          <w:sz w:val="28"/>
          <w:szCs w:val="28"/>
        </w:rPr>
        <w:t>3.3</w:t>
      </w:r>
    </w:p>
    <w:p w:rsidR="007D218F" w:rsidRPr="003C3AF8" w:rsidRDefault="007D218F" w:rsidP="007D218F">
      <w:pPr>
        <w:rPr>
          <w:rFonts w:ascii="楷体" w:eastAsia="楷体" w:hAnsi="楷体" w:cs="宋体"/>
          <w:sz w:val="28"/>
          <w:szCs w:val="28"/>
        </w:rPr>
      </w:pPr>
      <w:r w:rsidRPr="003C3AF8">
        <w:rPr>
          <w:rFonts w:ascii="楷体" w:eastAsia="楷体" w:hAnsi="楷体" w:cs="宋体"/>
          <w:b/>
          <w:bCs/>
          <w:sz w:val="28"/>
          <w:szCs w:val="28"/>
        </w:rPr>
        <w:t>装配式钢结构——厦门中心大厦</w:t>
      </w:r>
    </w:p>
    <w:p w:rsidR="007D218F" w:rsidRPr="003C3AF8" w:rsidRDefault="007D218F" w:rsidP="007D218F">
      <w:pPr>
        <w:shd w:val="clear" w:color="auto" w:fill="FFFFFF"/>
        <w:ind w:firstLine="420"/>
        <w:rPr>
          <w:rFonts w:ascii="楷体" w:eastAsia="楷体" w:hAnsi="楷体" w:cs="宋体"/>
          <w:color w:val="333333"/>
          <w:spacing w:val="8"/>
          <w:sz w:val="28"/>
          <w:szCs w:val="28"/>
        </w:rPr>
      </w:pPr>
      <w:r w:rsidRPr="003C3AF8">
        <w:rPr>
          <w:rFonts w:ascii="楷体" w:eastAsia="楷体" w:hAnsi="楷体" w:cs="宋体" w:hint="eastAsia"/>
          <w:color w:val="333333"/>
          <w:spacing w:val="8"/>
          <w:sz w:val="28"/>
          <w:szCs w:val="28"/>
        </w:rPr>
        <w:t>厦门中心大厦工程总建筑面积约61万m</w:t>
      </w:r>
      <w:r w:rsidRPr="003C3AF8">
        <w:rPr>
          <w:rFonts w:ascii="楷体" w:eastAsia="楷体" w:hAnsi="楷体" w:cs="宋体" w:hint="eastAsia"/>
          <w:color w:val="333333"/>
          <w:spacing w:val="8"/>
          <w:sz w:val="28"/>
          <w:szCs w:val="28"/>
          <w:vertAlign w:val="superscript"/>
        </w:rPr>
        <w:t>2</w:t>
      </w:r>
      <w:r w:rsidRPr="003C3AF8">
        <w:rPr>
          <w:rFonts w:ascii="楷体" w:eastAsia="楷体" w:hAnsi="楷体" w:cs="宋体" w:hint="eastAsia"/>
          <w:color w:val="333333"/>
          <w:spacing w:val="8"/>
          <w:sz w:val="28"/>
          <w:szCs w:val="28"/>
        </w:rPr>
        <w:t>，由4座写字楼和2座酒店共同组成，其中写字楼和酒店为连体结构，建筑高度最高达163m。结合该工程介绍BIM技术在装配式钢结构建筑建设中包括土建、钢结构和机电三大专业，7大版块的21项核心应用，并获得全国BIM技术应用一等奖，如图6所示。</w:t>
      </w:r>
    </w:p>
    <w:p w:rsidR="007D218F" w:rsidRPr="003C3AF8" w:rsidRDefault="007D218F" w:rsidP="007D218F">
      <w:pPr>
        <w:shd w:val="clear" w:color="auto" w:fill="FFFFFF"/>
        <w:jc w:val="center"/>
        <w:rPr>
          <w:rFonts w:ascii="楷体" w:eastAsia="楷体" w:hAnsi="楷体" w:cs="宋体"/>
          <w:color w:val="333333"/>
          <w:spacing w:val="8"/>
          <w:sz w:val="28"/>
          <w:szCs w:val="28"/>
        </w:rPr>
      </w:pPr>
      <w:r w:rsidRPr="003C3AF8">
        <w:rPr>
          <w:rFonts w:ascii="楷体" w:eastAsia="楷体" w:hAnsi="楷体" w:cs="宋体"/>
          <w:noProof/>
          <w:color w:val="333333"/>
          <w:spacing w:val="8"/>
          <w:sz w:val="28"/>
          <w:szCs w:val="28"/>
        </w:rPr>
        <mc:AlternateContent>
          <mc:Choice Requires="wps">
            <w:drawing>
              <wp:inline distT="0" distB="0" distL="0" distR="0" wp14:anchorId="404FB860" wp14:editId="4D611071">
                <wp:extent cx="304800" cy="304800"/>
                <wp:effectExtent l="0" t="0" r="0" b="0"/>
                <wp:docPr id="54" name="矩形 54" descr="https://mmbiz.qpic.cn/mmbiz_png/6nsy8LJuV8nogic6Dic0qCPJefmNTlczmCH5PibgSick67Gq2RHrbkrruYx6ziahXq9icyv4aG0fjoicjJcaeFeHwtDBA/640?wx_fmt=png&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01B5D4" id="矩形 54" o:spid="_x0000_s1026" alt="https://mmbiz.qpic.cn/mmbiz_png/6nsy8LJuV8nogic6Dic0qCPJefmNTlczmCH5PibgSick67Gq2RHrbkrruYx6ziahXq9icyv4aG0fjoicjJcaeFeHwtDBA/640?wx_fmt=png&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RZnZiVgDAAB+BgAADgAAAAAAAAAAAAAA&#10;AAAuAgAAZHJzL2Uyb0RvYy54bWxQSwECLQAUAAYACAAAACEATKDpLNgAAAADAQAADwAAAAAAAAAA&#10;AAAAAACyBQAAZHJzL2Rvd25yZXYueG1sUEsFBgAAAAAEAAQA8wAAALcGAAAAAA==&#10;" filled="f" stroked="f">
                <o:lock v:ext="edit" aspectratio="t"/>
                <w10:anchorlock/>
              </v:rect>
            </w:pict>
          </mc:Fallback>
        </mc:AlternateContent>
      </w:r>
    </w:p>
    <w:p w:rsidR="007D218F" w:rsidRPr="003C3AF8" w:rsidRDefault="007D218F" w:rsidP="007D218F">
      <w:pPr>
        <w:shd w:val="clear" w:color="auto" w:fill="FFFFFF"/>
        <w:rPr>
          <w:rFonts w:ascii="楷体" w:eastAsia="楷体" w:hAnsi="楷体" w:cs="宋体"/>
          <w:color w:val="333333"/>
          <w:spacing w:val="8"/>
          <w:sz w:val="28"/>
          <w:szCs w:val="28"/>
        </w:rPr>
      </w:pPr>
      <w:r w:rsidRPr="003C3AF8">
        <w:rPr>
          <w:rFonts w:ascii="楷体" w:eastAsia="楷体" w:hAnsi="楷体"/>
          <w:noProof/>
          <w:sz w:val="28"/>
          <w:szCs w:val="28"/>
        </w:rPr>
        <w:lastRenderedPageBreak/>
        <w:drawing>
          <wp:inline distT="0" distB="0" distL="0" distR="0" wp14:anchorId="1FC0A987" wp14:editId="3D3457CA">
            <wp:extent cx="5274310" cy="406654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4066540"/>
                    </a:xfrm>
                    <a:prstGeom prst="rect">
                      <a:avLst/>
                    </a:prstGeom>
                  </pic:spPr>
                </pic:pic>
              </a:graphicData>
            </a:graphic>
          </wp:inline>
        </w:drawing>
      </w:r>
    </w:p>
    <w:p w:rsidR="007D218F" w:rsidRPr="003C3AF8" w:rsidRDefault="007D218F" w:rsidP="007D218F">
      <w:pPr>
        <w:shd w:val="clear" w:color="auto" w:fill="FFFFFF"/>
        <w:ind w:firstLine="420"/>
        <w:rPr>
          <w:rFonts w:ascii="楷体" w:eastAsia="楷体" w:hAnsi="楷体" w:cs="宋体"/>
          <w:color w:val="333333"/>
          <w:spacing w:val="8"/>
          <w:sz w:val="28"/>
          <w:szCs w:val="28"/>
        </w:rPr>
      </w:pPr>
      <w:r w:rsidRPr="003C3AF8">
        <w:rPr>
          <w:rFonts w:ascii="楷体" w:eastAsia="楷体" w:hAnsi="楷体" w:cs="宋体" w:hint="eastAsia"/>
          <w:color w:val="333333"/>
          <w:spacing w:val="8"/>
          <w:sz w:val="28"/>
          <w:szCs w:val="28"/>
        </w:rPr>
        <w:t>下面列举BIM应用过程中的设计难点及亮点：</w:t>
      </w:r>
    </w:p>
    <w:p w:rsidR="007D218F" w:rsidRPr="003C3AF8" w:rsidRDefault="007D218F" w:rsidP="007D218F">
      <w:pPr>
        <w:shd w:val="clear" w:color="auto" w:fill="FFFFFF"/>
        <w:ind w:firstLine="420"/>
        <w:rPr>
          <w:rFonts w:ascii="楷体" w:eastAsia="楷体" w:hAnsi="楷体" w:cs="宋体"/>
          <w:color w:val="333333"/>
          <w:spacing w:val="8"/>
          <w:sz w:val="28"/>
          <w:szCs w:val="28"/>
        </w:rPr>
      </w:pPr>
      <w:r w:rsidRPr="003C3AF8">
        <w:rPr>
          <w:rFonts w:ascii="楷体" w:eastAsia="楷体" w:hAnsi="楷体" w:cs="宋体" w:hint="eastAsia"/>
          <w:color w:val="333333"/>
          <w:spacing w:val="8"/>
          <w:sz w:val="28"/>
          <w:szCs w:val="28"/>
        </w:rPr>
        <w:t>（1）“管线综合排布”主要通过Revit对各专业进行管线综合排布，解决碰撞、净空等问题达上百项，保证泵房、走道等位置排布合理美观，见图7（a）。</w:t>
      </w:r>
    </w:p>
    <w:p w:rsidR="007D218F" w:rsidRPr="003C3AF8" w:rsidRDefault="007D218F" w:rsidP="007D218F">
      <w:pPr>
        <w:shd w:val="clear" w:color="auto" w:fill="FFFFFF"/>
        <w:ind w:firstLine="420"/>
        <w:rPr>
          <w:rFonts w:ascii="楷体" w:eastAsia="楷体" w:hAnsi="楷体" w:cs="宋体"/>
          <w:color w:val="333333"/>
          <w:spacing w:val="8"/>
          <w:sz w:val="28"/>
          <w:szCs w:val="28"/>
        </w:rPr>
      </w:pPr>
      <w:r w:rsidRPr="003C3AF8">
        <w:rPr>
          <w:rFonts w:ascii="楷体" w:eastAsia="楷体" w:hAnsi="楷体" w:cs="宋体" w:hint="eastAsia"/>
          <w:color w:val="333333"/>
          <w:spacing w:val="8"/>
          <w:sz w:val="28"/>
          <w:szCs w:val="28"/>
        </w:rPr>
        <w:t>（2）“大倾角钢柱吊装模拟”是利用专业的BIM设计软件为项目创建精确的数字化模型，在直观的3D环境下分析、优化，并为异型构件创建施工定位图，根据模型进行工程量统计。由于钢柱倾斜角最大约61°，分三层多步向外倾斜，可利用MIDAS软件对结构进行施工阶段模拟分析，确保了施工方案安全可行，见图7（b）。</w:t>
      </w:r>
    </w:p>
    <w:p w:rsidR="007D218F" w:rsidRPr="003C3AF8" w:rsidRDefault="007D218F" w:rsidP="007D218F">
      <w:pPr>
        <w:shd w:val="clear" w:color="auto" w:fill="FFFFFF"/>
        <w:ind w:firstLine="420"/>
        <w:rPr>
          <w:rFonts w:ascii="楷体" w:eastAsia="楷体" w:hAnsi="楷体" w:cs="宋体"/>
          <w:color w:val="333333"/>
          <w:spacing w:val="8"/>
          <w:sz w:val="28"/>
          <w:szCs w:val="28"/>
        </w:rPr>
      </w:pPr>
      <w:r w:rsidRPr="003C3AF8">
        <w:rPr>
          <w:rFonts w:ascii="楷体" w:eastAsia="楷体" w:hAnsi="楷体" w:cs="宋体" w:hint="eastAsia"/>
          <w:color w:val="333333"/>
          <w:spacing w:val="8"/>
          <w:sz w:val="28"/>
          <w:szCs w:val="28"/>
        </w:rPr>
        <w:lastRenderedPageBreak/>
        <w:t>（3）“17台塔吊交叉作业模拟”主要是采用BIM技术有效组织塔吊运力，避免群塔碰撞，起到了良好效果，见图7（c）。</w:t>
      </w:r>
    </w:p>
    <w:p w:rsidR="007D218F" w:rsidRPr="003C3AF8" w:rsidRDefault="007D218F" w:rsidP="007D218F">
      <w:pPr>
        <w:shd w:val="clear" w:color="auto" w:fill="FFFFFF"/>
        <w:ind w:firstLine="420"/>
        <w:rPr>
          <w:rFonts w:ascii="楷体" w:eastAsia="楷体" w:hAnsi="楷体" w:cs="宋体"/>
          <w:color w:val="333333"/>
          <w:spacing w:val="8"/>
          <w:sz w:val="28"/>
          <w:szCs w:val="28"/>
        </w:rPr>
      </w:pPr>
      <w:r w:rsidRPr="003C3AF8">
        <w:rPr>
          <w:rFonts w:ascii="楷体" w:eastAsia="楷体" w:hAnsi="楷体" w:cs="宋体" w:hint="eastAsia"/>
          <w:color w:val="333333"/>
          <w:spacing w:val="8"/>
          <w:sz w:val="28"/>
          <w:szCs w:val="28"/>
        </w:rPr>
        <w:t>（4）“动态物资管理”主要运用BIM技术与施工进度计划相结合，导出计划所需的动态物料清单，快速获取某进度区间物料工程量，实现限额领料，见图8。</w:t>
      </w:r>
    </w:p>
    <w:p w:rsidR="007D218F" w:rsidRPr="003C3AF8" w:rsidRDefault="007D218F" w:rsidP="007D218F">
      <w:pPr>
        <w:shd w:val="clear" w:color="auto" w:fill="FFFFFF"/>
        <w:rPr>
          <w:rFonts w:ascii="楷体" w:eastAsia="楷体" w:hAnsi="楷体" w:cs="宋体"/>
          <w:color w:val="333333"/>
          <w:spacing w:val="8"/>
          <w:sz w:val="28"/>
          <w:szCs w:val="28"/>
        </w:rPr>
      </w:pPr>
      <w:r w:rsidRPr="003C3AF8">
        <w:rPr>
          <w:rFonts w:ascii="楷体" w:eastAsia="楷体" w:hAnsi="楷体" w:cs="宋体" w:hint="eastAsia"/>
          <w:color w:val="333333"/>
          <w:spacing w:val="8"/>
          <w:sz w:val="28"/>
          <w:szCs w:val="28"/>
        </w:rPr>
        <w:t xml:space="preserve">(a) </w:t>
      </w:r>
      <w:r w:rsidRPr="003C3AF8">
        <w:rPr>
          <w:rFonts w:ascii="Calibri" w:eastAsia="楷体" w:hAnsi="Calibri" w:cs="Calibri"/>
          <w:color w:val="333333"/>
          <w:spacing w:val="8"/>
          <w:sz w:val="28"/>
          <w:szCs w:val="28"/>
        </w:rPr>
        <w:t> </w:t>
      </w:r>
      <w:r w:rsidRPr="003C3AF8">
        <w:rPr>
          <w:rFonts w:ascii="楷体" w:eastAsia="楷体" w:hAnsi="楷体" w:cs="宋体" w:hint="eastAsia"/>
          <w:color w:val="333333"/>
          <w:spacing w:val="8"/>
          <w:sz w:val="28"/>
          <w:szCs w:val="28"/>
        </w:rPr>
        <w:t>基于BIM的管线综合排布</w:t>
      </w:r>
    </w:p>
    <w:p w:rsidR="007D218F" w:rsidRPr="003C3AF8" w:rsidRDefault="007D218F" w:rsidP="007D218F">
      <w:pPr>
        <w:shd w:val="clear" w:color="auto" w:fill="FFFFFF"/>
        <w:rPr>
          <w:rFonts w:ascii="楷体" w:eastAsia="楷体" w:hAnsi="楷体" w:cs="宋体"/>
          <w:color w:val="333333"/>
          <w:spacing w:val="8"/>
          <w:sz w:val="28"/>
          <w:szCs w:val="28"/>
        </w:rPr>
      </w:pPr>
      <w:r w:rsidRPr="003C3AF8">
        <w:rPr>
          <w:rFonts w:ascii="楷体" w:eastAsia="楷体" w:hAnsi="楷体" w:cs="宋体" w:hint="eastAsia"/>
          <w:color w:val="333333"/>
          <w:spacing w:val="8"/>
          <w:sz w:val="28"/>
          <w:szCs w:val="28"/>
        </w:rPr>
        <w:t>(b)</w:t>
      </w:r>
      <w:r w:rsidRPr="003C3AF8">
        <w:rPr>
          <w:rFonts w:ascii="Calibri" w:eastAsia="楷体" w:hAnsi="Calibri" w:cs="Calibri"/>
          <w:color w:val="333333"/>
          <w:spacing w:val="8"/>
          <w:sz w:val="28"/>
          <w:szCs w:val="28"/>
        </w:rPr>
        <w:t>  </w:t>
      </w:r>
      <w:r w:rsidRPr="003C3AF8">
        <w:rPr>
          <w:rFonts w:ascii="楷体" w:eastAsia="楷体" w:hAnsi="楷体" w:cs="宋体" w:hint="eastAsia"/>
          <w:color w:val="333333"/>
          <w:spacing w:val="8"/>
          <w:sz w:val="28"/>
          <w:szCs w:val="28"/>
        </w:rPr>
        <w:t>大倾角钢柱</w:t>
      </w:r>
    </w:p>
    <w:p w:rsidR="007D218F" w:rsidRPr="003C3AF8" w:rsidRDefault="007D218F" w:rsidP="007D218F">
      <w:pPr>
        <w:shd w:val="clear" w:color="auto" w:fill="FFFFFF"/>
        <w:rPr>
          <w:rFonts w:ascii="楷体" w:eastAsia="楷体" w:hAnsi="楷体" w:cs="宋体"/>
          <w:color w:val="333333"/>
          <w:spacing w:val="8"/>
          <w:sz w:val="28"/>
          <w:szCs w:val="28"/>
        </w:rPr>
      </w:pPr>
      <w:r w:rsidRPr="003C3AF8">
        <w:rPr>
          <w:rFonts w:ascii="楷体" w:eastAsia="楷体" w:hAnsi="楷体" w:cs="宋体" w:hint="eastAsia"/>
          <w:color w:val="333333"/>
          <w:spacing w:val="8"/>
          <w:sz w:val="28"/>
          <w:szCs w:val="28"/>
        </w:rPr>
        <w:t>(c)</w:t>
      </w:r>
      <w:r w:rsidRPr="003C3AF8">
        <w:rPr>
          <w:rFonts w:ascii="Calibri" w:eastAsia="楷体" w:hAnsi="Calibri" w:cs="Calibri"/>
          <w:color w:val="333333"/>
          <w:spacing w:val="8"/>
          <w:sz w:val="28"/>
          <w:szCs w:val="28"/>
        </w:rPr>
        <w:t>  </w:t>
      </w:r>
      <w:r w:rsidRPr="003C3AF8">
        <w:rPr>
          <w:rFonts w:ascii="楷体" w:eastAsia="楷体" w:hAnsi="楷体" w:cs="宋体" w:hint="eastAsia"/>
          <w:color w:val="333333"/>
          <w:spacing w:val="8"/>
          <w:sz w:val="28"/>
          <w:szCs w:val="28"/>
        </w:rPr>
        <w:t>群塔作业</w:t>
      </w:r>
    </w:p>
    <w:p w:rsidR="007D218F" w:rsidRPr="003C3AF8" w:rsidRDefault="007D218F" w:rsidP="007D218F">
      <w:pPr>
        <w:shd w:val="clear" w:color="auto" w:fill="FFFFFF"/>
        <w:jc w:val="center"/>
        <w:rPr>
          <w:rFonts w:ascii="楷体" w:eastAsia="楷体" w:hAnsi="楷体" w:cs="宋体"/>
          <w:color w:val="333333"/>
          <w:spacing w:val="8"/>
          <w:sz w:val="28"/>
          <w:szCs w:val="28"/>
        </w:rPr>
      </w:pPr>
      <w:r w:rsidRPr="003C3AF8">
        <w:rPr>
          <w:rFonts w:ascii="楷体" w:eastAsia="楷体" w:hAnsi="楷体"/>
          <w:noProof/>
          <w:sz w:val="28"/>
          <w:szCs w:val="28"/>
        </w:rPr>
        <w:drawing>
          <wp:inline distT="0" distB="0" distL="0" distR="0" wp14:anchorId="1C18BF9F" wp14:editId="7C7BE510">
            <wp:extent cx="4076700" cy="2714625"/>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76700" cy="2714625"/>
                    </a:xfrm>
                    <a:prstGeom prst="rect">
                      <a:avLst/>
                    </a:prstGeom>
                  </pic:spPr>
                </pic:pic>
              </a:graphicData>
            </a:graphic>
          </wp:inline>
        </w:drawing>
      </w:r>
      <w:r w:rsidRPr="003C3AF8">
        <w:rPr>
          <w:rFonts w:ascii="楷体" w:eastAsia="楷体" w:hAnsi="楷体" w:cs="宋体"/>
          <w:noProof/>
          <w:color w:val="333333"/>
          <w:spacing w:val="8"/>
          <w:sz w:val="28"/>
          <w:szCs w:val="28"/>
        </w:rPr>
        <mc:AlternateContent>
          <mc:Choice Requires="wps">
            <w:drawing>
              <wp:inline distT="0" distB="0" distL="0" distR="0" wp14:anchorId="380FA0C2" wp14:editId="4A96F563">
                <wp:extent cx="304800" cy="304800"/>
                <wp:effectExtent l="0" t="0" r="0" b="0"/>
                <wp:docPr id="55" name="矩形 55" descr="https://mmbiz.qpic.cn/mmbiz_png/6nsy8LJuV8nogic6Dic0qCPJefmNTlczmC7Zux2DfagCqNiboD2xsHlGiaIleIh5a8wLIGbUTTp4PicW3UbqUrcwfZA/640?wx_fmt=gif&amp;tp=webp&amp;wxfrom=5&amp;wx_lazy=1&amp;wx_co=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341230" id="矩形 55" o:spid="_x0000_s1026" alt="https://mmbiz.qpic.cn/mmbiz_png/6nsy8LJuV8nogic6Dic0qCPJefmNTlczmC7Zux2DfagCqNiboD2xsHlGiaIleIh5a8wLIGbUTTp4PicW3UbqUrcwfZA/640?wx_fmt=gif&amp;tp=webp&amp;wxfrom=5&amp;wx_lazy=1&amp;wx_co=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" filled="f" stroked="f">
                <o:lock v:ext="edit" aspectratio="t"/>
                <w10:anchorlock/>
              </v:rect>
            </w:pict>
          </mc:Fallback>
        </mc:AlternateContent>
      </w:r>
      <w:r w:rsidRPr="003C3AF8">
        <w:rPr>
          <w:rFonts w:ascii="Calibri" w:eastAsia="楷体" w:hAnsi="Calibri" w:cs="Calibri"/>
          <w:color w:val="333333"/>
          <w:spacing w:val="8"/>
          <w:sz w:val="28"/>
          <w:szCs w:val="28"/>
        </w:rPr>
        <w:t> </w:t>
      </w:r>
    </w:p>
    <w:p w:rsidR="007D218F" w:rsidRPr="003C3AF8" w:rsidRDefault="007D218F" w:rsidP="007D218F">
      <w:pPr>
        <w:rPr>
          <w:rFonts w:ascii="楷体" w:eastAsia="楷体" w:hAnsi="楷体" w:cs="宋体"/>
          <w:sz w:val="28"/>
          <w:szCs w:val="28"/>
        </w:rPr>
      </w:pPr>
      <w:r w:rsidRPr="003C3AF8">
        <w:rPr>
          <w:rFonts w:ascii="楷体" w:eastAsia="楷体" w:hAnsi="楷体" w:cs="宋体"/>
          <w:b/>
          <w:bCs/>
          <w:color w:val="3DAAD6"/>
          <w:sz w:val="28"/>
          <w:szCs w:val="28"/>
          <w:bdr w:val="none" w:sz="0" w:space="0" w:color="auto" w:frame="1"/>
        </w:rPr>
        <w:t>4</w:t>
      </w:r>
      <w:r w:rsidRPr="003C3AF8">
        <w:rPr>
          <w:rFonts w:ascii="Calibri" w:eastAsia="楷体" w:hAnsi="Calibri" w:cs="Calibri"/>
          <w:b/>
          <w:bCs/>
          <w:color w:val="3DAAD6"/>
          <w:sz w:val="28"/>
          <w:szCs w:val="28"/>
          <w:bdr w:val="none" w:sz="0" w:space="0" w:color="auto" w:frame="1"/>
        </w:rPr>
        <w:t> </w:t>
      </w:r>
      <w:r w:rsidRPr="003C3AF8">
        <w:rPr>
          <w:rFonts w:ascii="楷体" w:eastAsia="楷体" w:hAnsi="楷体" w:cs="宋体"/>
          <w:b/>
          <w:bCs/>
          <w:color w:val="3DAAD6"/>
          <w:sz w:val="28"/>
          <w:szCs w:val="28"/>
          <w:bdr w:val="none" w:sz="0" w:space="0" w:color="auto" w:frame="1"/>
        </w:rPr>
        <w:t>结论与展望</w:t>
      </w:r>
    </w:p>
    <w:p w:rsidR="007D218F" w:rsidRPr="003C3AF8" w:rsidRDefault="007D218F" w:rsidP="007D218F">
      <w:pPr>
        <w:shd w:val="clear" w:color="auto" w:fill="FFFFFF"/>
        <w:ind w:firstLine="420"/>
        <w:rPr>
          <w:rFonts w:ascii="楷体" w:eastAsia="楷体" w:hAnsi="楷体" w:cs="宋体"/>
          <w:color w:val="333333"/>
          <w:spacing w:val="8"/>
          <w:sz w:val="28"/>
          <w:szCs w:val="28"/>
        </w:rPr>
      </w:pPr>
      <w:r w:rsidRPr="003C3AF8">
        <w:rPr>
          <w:rFonts w:ascii="楷体" w:eastAsia="楷体" w:hAnsi="楷体" w:cs="宋体" w:hint="eastAsia"/>
          <w:color w:val="333333"/>
          <w:spacing w:val="8"/>
          <w:sz w:val="28"/>
          <w:szCs w:val="28"/>
        </w:rPr>
        <w:t>本文主要从两方面探索装配式建筑如何实现智慧建造：</w:t>
      </w:r>
    </w:p>
    <w:p w:rsidR="007D218F" w:rsidRPr="003C3AF8" w:rsidRDefault="007D218F" w:rsidP="007D218F">
      <w:pPr>
        <w:shd w:val="clear" w:color="auto" w:fill="FFFFFF"/>
        <w:ind w:firstLine="420"/>
        <w:rPr>
          <w:rFonts w:ascii="楷体" w:eastAsia="楷体" w:hAnsi="楷体" w:cs="宋体"/>
          <w:color w:val="333333"/>
          <w:spacing w:val="8"/>
          <w:sz w:val="28"/>
          <w:szCs w:val="28"/>
        </w:rPr>
      </w:pPr>
      <w:r w:rsidRPr="003C3AF8">
        <w:rPr>
          <w:rFonts w:ascii="楷体" w:eastAsia="楷体" w:hAnsi="楷体" w:cs="宋体" w:hint="eastAsia"/>
          <w:color w:val="333333"/>
          <w:spacing w:val="8"/>
          <w:sz w:val="28"/>
          <w:szCs w:val="28"/>
        </w:rPr>
        <w:t>（1）通过BIM技术，实施绿色化设计，促进节能减排，最大程度地实现“四节一环保”，推动装配式建筑更加绿色低碳。</w:t>
      </w:r>
    </w:p>
    <w:p w:rsidR="007D218F" w:rsidRPr="003C3AF8" w:rsidRDefault="007D218F" w:rsidP="007D218F">
      <w:pPr>
        <w:shd w:val="clear" w:color="auto" w:fill="FFFFFF"/>
        <w:ind w:firstLine="420"/>
        <w:rPr>
          <w:rFonts w:ascii="楷体" w:eastAsia="楷体" w:hAnsi="楷体" w:cs="宋体"/>
          <w:color w:val="333333"/>
          <w:spacing w:val="8"/>
          <w:sz w:val="28"/>
          <w:szCs w:val="28"/>
        </w:rPr>
      </w:pPr>
      <w:r w:rsidRPr="003C3AF8">
        <w:rPr>
          <w:rFonts w:ascii="楷体" w:eastAsia="楷体" w:hAnsi="楷体" w:cs="宋体" w:hint="eastAsia"/>
          <w:color w:val="333333"/>
          <w:spacing w:val="8"/>
          <w:sz w:val="28"/>
          <w:szCs w:val="28"/>
        </w:rPr>
        <w:lastRenderedPageBreak/>
        <w:t>（2）运用BIM技术，整合装配式建筑各阶段和各参建方的资源，在BIM协同平台上进行综合和优化，同时基于BIM技术，提升施工各阶段的精细化管理水平，促进装配式建筑的建设过程更加智能化。</w:t>
      </w:r>
    </w:p>
    <w:p w:rsidR="007D218F" w:rsidRPr="003C3AF8" w:rsidRDefault="007D218F" w:rsidP="007D218F">
      <w:pPr>
        <w:shd w:val="clear" w:color="auto" w:fill="FFFFFF"/>
        <w:ind w:firstLine="420"/>
        <w:rPr>
          <w:rFonts w:ascii="楷体" w:eastAsia="楷体" w:hAnsi="楷体" w:cs="宋体"/>
          <w:color w:val="333333"/>
          <w:spacing w:val="8"/>
          <w:sz w:val="28"/>
          <w:szCs w:val="28"/>
        </w:rPr>
      </w:pPr>
      <w:r w:rsidRPr="003C3AF8">
        <w:rPr>
          <w:rFonts w:ascii="楷体" w:eastAsia="楷体" w:hAnsi="楷体" w:cs="宋体" w:hint="eastAsia"/>
          <w:color w:val="333333"/>
          <w:spacing w:val="8"/>
          <w:sz w:val="28"/>
          <w:szCs w:val="28"/>
        </w:rPr>
        <w:t>BIM技术与装配式建筑的结合已不单是三维模型和漫游动画的展示，它成功标志了一种全新的建造方式。它的发展不仅是为了提高装配式建筑质量，更是为了实现满足全球建筑业的潮流方向。当然，就目前BIM的现状，硬件、人才和技术尚不够成熟。但随着建筑业对BIM的认识逐渐深刻，对软件和技术坚持开拓创新，结合理论实践脚踏实地发展，BIM将是装配式建筑实现智慧建造最强有力的手段之一，装配式建筑即将全面进入智慧建造时代。</w:t>
      </w:r>
    </w:p>
    <w:p w:rsidR="007D218F" w:rsidRPr="00134BEC" w:rsidRDefault="007D218F" w:rsidP="007D218F">
      <w:pPr>
        <w:pStyle w:val="2"/>
        <w:rPr>
          <w:b/>
          <w:color w:val="000000" w:themeColor="text1"/>
        </w:rPr>
      </w:pPr>
      <w:bookmarkStart w:id="28" w:name="_Toc4673595"/>
      <w:r w:rsidRPr="00134BEC">
        <w:rPr>
          <w:rFonts w:ascii="楷体" w:eastAsia="楷体" w:hAnsi="楷体"/>
          <w:b/>
          <w:color w:val="000000" w:themeColor="text1"/>
        </w:rPr>
        <w:t>9</w:t>
      </w:r>
      <w:r w:rsidRPr="00134BEC">
        <w:rPr>
          <w:rFonts w:ascii="楷体" w:eastAsia="楷体" w:hAnsi="楷体" w:hint="eastAsia"/>
          <w:b/>
          <w:color w:val="000000" w:themeColor="text1"/>
        </w:rPr>
        <w:t>、</w:t>
      </w:r>
      <w:r w:rsidRPr="00134BEC">
        <w:rPr>
          <w:rFonts w:hint="eastAsia"/>
          <w:b/>
          <w:color w:val="000000" w:themeColor="text1"/>
        </w:rPr>
        <w:t>【行业资讯】全面推进绿色建筑！安徽今年将启动绿色建筑立法</w:t>
      </w:r>
      <w:bookmarkEnd w:id="28"/>
    </w:p>
    <w:p w:rsidR="007D218F" w:rsidRPr="00A7176F" w:rsidRDefault="007D218F" w:rsidP="007D218F">
      <w:pPr>
        <w:shd w:val="clear" w:color="auto" w:fill="FFFFFF"/>
        <w:wordWrap w:val="0"/>
        <w:spacing w:line="300" w:lineRule="atLeast"/>
        <w:rPr>
          <w:rFonts w:ascii="楷体" w:eastAsia="楷体" w:hAnsi="楷体" w:cs="宋体"/>
          <w:color w:val="333333"/>
          <w:spacing w:val="8"/>
        </w:rPr>
      </w:pPr>
      <w:r w:rsidRPr="00A7176F">
        <w:rPr>
          <w:rFonts w:ascii="楷体" w:eastAsia="楷体" w:hAnsi="楷体" w:cs="宋体" w:hint="eastAsia"/>
          <w:color w:val="333333"/>
          <w:spacing w:val="8"/>
        </w:rPr>
        <w:t>来源:</w:t>
      </w:r>
      <w:hyperlink r:id="rId97" w:history="1">
        <w:r w:rsidRPr="00A7176F">
          <w:rPr>
            <w:rFonts w:ascii="楷体" w:eastAsia="楷体" w:hAnsi="楷体" w:cs="宋体" w:hint="eastAsia"/>
            <w:color w:val="576B95"/>
            <w:spacing w:val="8"/>
          </w:rPr>
          <w:t>上海市绿色建筑协会</w:t>
        </w:r>
      </w:hyperlink>
      <w:r w:rsidRPr="00A7176F">
        <w:rPr>
          <w:rFonts w:ascii="Calibri" w:eastAsia="楷体" w:hAnsi="Calibri" w:cs="Calibri"/>
          <w:color w:val="333333"/>
          <w:spacing w:val="8"/>
        </w:rPr>
        <w:t> </w:t>
      </w:r>
      <w:r w:rsidRPr="00A7176F">
        <w:rPr>
          <w:rFonts w:ascii="Calibri" w:eastAsia="楷体" w:hAnsi="Calibri" w:cs="Calibri" w:hint="eastAsia"/>
          <w:color w:val="333333"/>
          <w:spacing w:val="8"/>
        </w:rPr>
        <w:t xml:space="preserve">  2019/</w:t>
      </w:r>
      <w:r w:rsidRPr="00A7176F">
        <w:rPr>
          <w:rFonts w:ascii="楷体" w:eastAsia="楷体" w:hAnsi="楷体" w:cs="宋体" w:hint="eastAsia"/>
          <w:color w:val="333333"/>
          <w:spacing w:val="8"/>
        </w:rPr>
        <w:t>3/6</w:t>
      </w:r>
    </w:p>
    <w:p w:rsidR="007D218F" w:rsidRPr="00A7176F" w:rsidRDefault="007D218F" w:rsidP="007D218F">
      <w:pPr>
        <w:shd w:val="clear" w:color="auto" w:fill="FFFFFF"/>
        <w:wordWrap w:val="0"/>
        <w:spacing w:line="300" w:lineRule="atLeast"/>
        <w:rPr>
          <w:rFonts w:ascii="楷体" w:eastAsia="楷体" w:hAnsi="楷体" w:cs="宋体"/>
          <w:color w:val="333333"/>
          <w:spacing w:val="8"/>
        </w:rPr>
      </w:pPr>
      <w:r w:rsidRPr="00A7176F">
        <w:rPr>
          <w:rFonts w:ascii="楷体" w:eastAsia="楷体" w:hAnsi="楷体" w:cs="宋体" w:hint="eastAsia"/>
          <w:color w:val="333333"/>
          <w:spacing w:val="8"/>
        </w:rPr>
        <w:t>链接:</w:t>
      </w:r>
      <w:r w:rsidRPr="00A7176F">
        <w:t xml:space="preserve"> </w:t>
      </w:r>
      <w:r w:rsidRPr="00A7176F">
        <w:rPr>
          <w:rFonts w:ascii="楷体" w:eastAsia="楷体" w:hAnsi="楷体" w:cs="宋体"/>
          <w:color w:val="333333"/>
          <w:spacing w:val="8"/>
        </w:rPr>
        <w:t>https://mp.weixin.qq.com/s/9POlKCGypeHwh2j2SOtP4Q</w:t>
      </w:r>
    </w:p>
    <w:p w:rsidR="007D218F" w:rsidRPr="00A7176F" w:rsidRDefault="007D218F" w:rsidP="007D218F">
      <w:pPr>
        <w:shd w:val="clear" w:color="auto" w:fill="FFFFFF"/>
        <w:spacing w:line="420" w:lineRule="atLeast"/>
        <w:ind w:firstLine="480"/>
        <w:rPr>
          <w:rFonts w:ascii="楷体" w:eastAsia="楷体" w:hAnsi="楷体" w:cs="宋体"/>
          <w:color w:val="333333"/>
          <w:spacing w:val="8"/>
          <w:sz w:val="28"/>
          <w:szCs w:val="28"/>
        </w:rPr>
      </w:pPr>
      <w:r w:rsidRPr="00A7176F">
        <w:rPr>
          <w:rFonts w:ascii="楷体" w:eastAsia="楷体" w:hAnsi="楷体" w:cs="宋体" w:hint="eastAsia"/>
          <w:color w:val="333333"/>
          <w:spacing w:val="8"/>
          <w:sz w:val="28"/>
          <w:szCs w:val="28"/>
        </w:rPr>
        <w:t>3月4日，从安徽省住建厅获悉，按照《2019年全省建筑节能与科技工作要点要求》，全省绿色建筑占新建民用建筑面积比例达到45%，装配式建筑占新建建筑面积比例力争达到10%。此外，今年还将启动绿色建筑立法，形成《安徽省绿色建筑发展条例(审议稿)》。</w:t>
      </w:r>
    </w:p>
    <w:p w:rsidR="007D218F" w:rsidRPr="00A7176F" w:rsidRDefault="007D218F" w:rsidP="007D218F">
      <w:pPr>
        <w:shd w:val="clear" w:color="auto" w:fill="FFFFFF"/>
        <w:spacing w:line="420" w:lineRule="atLeast"/>
        <w:ind w:firstLine="480"/>
        <w:rPr>
          <w:rFonts w:ascii="楷体" w:eastAsia="楷体" w:hAnsi="楷体" w:cs="宋体"/>
          <w:color w:val="333333"/>
          <w:spacing w:val="8"/>
          <w:sz w:val="28"/>
          <w:szCs w:val="28"/>
        </w:rPr>
      </w:pPr>
      <w:r w:rsidRPr="00A7176F">
        <w:rPr>
          <w:rFonts w:ascii="楷体" w:eastAsia="楷体" w:hAnsi="楷体" w:cs="宋体" w:hint="eastAsia"/>
          <w:color w:val="333333"/>
          <w:spacing w:val="8"/>
          <w:sz w:val="28"/>
          <w:szCs w:val="28"/>
        </w:rPr>
        <w:t>《要点》提出，今年将全面推进绿色建筑，稳步发展装配式建筑，推动建筑能效提升，推进建设科技创新，促进住房城乡建</w:t>
      </w:r>
      <w:r w:rsidRPr="00A7176F">
        <w:rPr>
          <w:rFonts w:ascii="楷体" w:eastAsia="楷体" w:hAnsi="楷体" w:cs="宋体" w:hint="eastAsia"/>
          <w:color w:val="333333"/>
          <w:spacing w:val="8"/>
          <w:sz w:val="28"/>
          <w:szCs w:val="28"/>
        </w:rPr>
        <w:lastRenderedPageBreak/>
        <w:t>设事业高质量绿色发展。通过全面执行绿色建筑标准、引导绿色建筑高星级发展、积极推广绿色建材应用，全面推进绿色建筑。</w:t>
      </w:r>
    </w:p>
    <w:p w:rsidR="007D218F" w:rsidRPr="00A7176F" w:rsidRDefault="007D218F" w:rsidP="007D218F">
      <w:pPr>
        <w:shd w:val="clear" w:color="auto" w:fill="FFFFFF"/>
        <w:spacing w:line="420" w:lineRule="atLeast"/>
        <w:ind w:firstLine="480"/>
        <w:rPr>
          <w:rFonts w:ascii="楷体" w:eastAsia="楷体" w:hAnsi="楷体" w:cs="宋体"/>
          <w:color w:val="333333"/>
          <w:spacing w:val="8"/>
          <w:sz w:val="28"/>
          <w:szCs w:val="28"/>
        </w:rPr>
      </w:pPr>
      <w:r w:rsidRPr="00A7176F">
        <w:rPr>
          <w:rFonts w:ascii="楷体" w:eastAsia="楷体" w:hAnsi="楷体" w:cs="宋体" w:hint="eastAsia"/>
          <w:color w:val="333333"/>
          <w:spacing w:val="8"/>
          <w:sz w:val="28"/>
          <w:szCs w:val="28"/>
        </w:rPr>
        <w:t>同时，以安全为底线、质量为核心、技术为主线，选择适合自身的发展路径和技术体系，稳步发展钢结构、装配式混凝土结构等装配式建筑。通过总结国家及省装配式建筑示范基地建设经验，引导省内建筑业企业转型，培育一批装配式建筑企业并引导产业合理布局。通过开展装配式建筑管理人员和产业工人培训，组织开展装配式建筑技工大赛，促进装配式建筑工人提升技能水平。</w:t>
      </w:r>
    </w:p>
    <w:p w:rsidR="007D218F" w:rsidRPr="00A7176F" w:rsidRDefault="007D218F" w:rsidP="007D218F">
      <w:pPr>
        <w:shd w:val="clear" w:color="auto" w:fill="FFFFFF"/>
        <w:spacing w:line="420" w:lineRule="atLeast"/>
        <w:ind w:firstLine="480"/>
        <w:rPr>
          <w:rFonts w:ascii="楷体" w:eastAsia="楷体" w:hAnsi="楷体" w:cs="宋体"/>
          <w:color w:val="333333"/>
          <w:spacing w:val="8"/>
          <w:sz w:val="28"/>
          <w:szCs w:val="28"/>
        </w:rPr>
      </w:pPr>
      <w:r w:rsidRPr="00A7176F">
        <w:rPr>
          <w:rFonts w:ascii="楷体" w:eastAsia="楷体" w:hAnsi="楷体" w:cs="宋体" w:hint="eastAsia"/>
          <w:color w:val="333333"/>
          <w:spacing w:val="8"/>
          <w:sz w:val="28"/>
          <w:szCs w:val="28"/>
        </w:rPr>
        <w:t>今年全省将严格执行《安徽省居住建筑65%节能设计标准》，落实新建建筑全面执行现行节能标准，确保全省建筑节能标准设计执行率和施工执行率达到100%。</w:t>
      </w:r>
    </w:p>
    <w:p w:rsidR="007D218F" w:rsidRPr="00A7176F" w:rsidRDefault="007D218F" w:rsidP="007D218F">
      <w:pPr>
        <w:shd w:val="clear" w:color="auto" w:fill="FFFFFF"/>
        <w:spacing w:line="420" w:lineRule="atLeast"/>
        <w:ind w:firstLine="480"/>
        <w:rPr>
          <w:rFonts w:ascii="楷体" w:eastAsia="楷体" w:hAnsi="楷体" w:cs="宋体"/>
          <w:color w:val="333333"/>
          <w:spacing w:val="8"/>
          <w:sz w:val="28"/>
          <w:szCs w:val="28"/>
        </w:rPr>
      </w:pPr>
      <w:r w:rsidRPr="00A7176F">
        <w:rPr>
          <w:rFonts w:ascii="楷体" w:eastAsia="楷体" w:hAnsi="楷体" w:cs="宋体" w:hint="eastAsia"/>
          <w:color w:val="333333"/>
          <w:spacing w:val="8"/>
          <w:sz w:val="28"/>
          <w:szCs w:val="28"/>
        </w:rPr>
        <w:t>结合“两治三改”专项行动，统筹开展建筑外窗、外墙、屋面、照明和空调系统等更新，因地制宜推进全省既有建筑节能改造。并加大可再生能源在新建建筑中应用力度，重点推动政府投资的公共建筑浅层地热应用，以及有热水需求的住宅、酒店、医院等建筑太阳能热水技术应用。</w:t>
      </w:r>
    </w:p>
    <w:p w:rsidR="007D218F" w:rsidRPr="00A7176F" w:rsidRDefault="007D218F" w:rsidP="007D218F">
      <w:pPr>
        <w:shd w:val="clear" w:color="auto" w:fill="FFFFFF"/>
        <w:spacing w:line="420" w:lineRule="atLeast"/>
        <w:ind w:firstLine="480"/>
        <w:rPr>
          <w:rFonts w:ascii="楷体" w:eastAsia="楷体" w:hAnsi="楷体" w:cs="宋体"/>
          <w:color w:val="333333"/>
          <w:spacing w:val="8"/>
          <w:sz w:val="28"/>
          <w:szCs w:val="28"/>
        </w:rPr>
      </w:pPr>
      <w:r w:rsidRPr="00A7176F">
        <w:rPr>
          <w:rFonts w:ascii="楷体" w:eastAsia="楷体" w:hAnsi="楷体" w:cs="宋体" w:hint="eastAsia"/>
          <w:color w:val="333333"/>
          <w:spacing w:val="8"/>
          <w:sz w:val="28"/>
          <w:szCs w:val="28"/>
        </w:rPr>
        <w:t>此外，今年将启动绿色建筑立法，开展绿色建筑立法基础研究、调研、起草等工作，完成绿色建筑立法研究报告，形成《安徽省绿色建筑发展条例(审议稿)》。</w:t>
      </w:r>
    </w:p>
    <w:p w:rsidR="007D218F" w:rsidRPr="00134BEC" w:rsidRDefault="007D218F" w:rsidP="007D218F">
      <w:pPr>
        <w:pStyle w:val="2"/>
        <w:rPr>
          <w:b/>
          <w:color w:val="000000" w:themeColor="text1"/>
        </w:rPr>
      </w:pPr>
      <w:bookmarkStart w:id="29" w:name="_Toc4673596"/>
      <w:r w:rsidRPr="00134BEC">
        <w:rPr>
          <w:rFonts w:ascii="楷体" w:eastAsia="楷体" w:hAnsi="楷体"/>
          <w:b/>
          <w:color w:val="000000" w:themeColor="text1"/>
        </w:rPr>
        <w:t>10</w:t>
      </w:r>
      <w:r w:rsidRPr="00134BEC">
        <w:rPr>
          <w:rFonts w:ascii="楷体" w:eastAsia="楷体" w:hAnsi="楷体" w:hint="eastAsia"/>
          <w:b/>
          <w:color w:val="000000" w:themeColor="text1"/>
        </w:rPr>
        <w:t>、</w:t>
      </w:r>
      <w:r w:rsidRPr="00134BEC">
        <w:rPr>
          <w:rFonts w:hint="eastAsia"/>
          <w:b/>
          <w:color w:val="000000" w:themeColor="text1"/>
        </w:rPr>
        <w:t>工地开工，安全日志记录这样写才规范！</w:t>
      </w:r>
      <w:bookmarkEnd w:id="29"/>
    </w:p>
    <w:p w:rsidR="007D218F" w:rsidRPr="00A62AD5" w:rsidRDefault="007D218F" w:rsidP="007D218F">
      <w:pPr>
        <w:shd w:val="clear" w:color="auto" w:fill="FFFFFF"/>
        <w:wordWrap w:val="0"/>
        <w:spacing w:line="300" w:lineRule="atLeast"/>
        <w:rPr>
          <w:rFonts w:ascii="楷体" w:eastAsia="楷体" w:hAnsi="楷体" w:cs="宋体"/>
          <w:color w:val="000000" w:themeColor="text1"/>
          <w:spacing w:val="8"/>
        </w:rPr>
      </w:pPr>
      <w:r w:rsidRPr="00A62AD5">
        <w:rPr>
          <w:rFonts w:ascii="楷体" w:eastAsia="楷体" w:hAnsi="楷体" w:cs="宋体" w:hint="eastAsia"/>
          <w:color w:val="000000" w:themeColor="text1"/>
          <w:spacing w:val="8"/>
        </w:rPr>
        <w:lastRenderedPageBreak/>
        <w:t>来源:</w:t>
      </w:r>
      <w:hyperlink r:id="rId98" w:history="1">
        <w:r w:rsidRPr="00A62AD5">
          <w:rPr>
            <w:rFonts w:ascii="楷体" w:eastAsia="楷体" w:hAnsi="楷体" w:cs="宋体" w:hint="eastAsia"/>
            <w:color w:val="000000" w:themeColor="text1"/>
            <w:spacing w:val="8"/>
          </w:rPr>
          <w:t>筑龙施工</w:t>
        </w:r>
      </w:hyperlink>
      <w:r w:rsidRPr="00A62AD5">
        <w:rPr>
          <w:rFonts w:ascii="楷体" w:eastAsia="楷体" w:hAnsi="楷体" w:cs="宋体" w:hint="eastAsia"/>
          <w:color w:val="000000" w:themeColor="text1"/>
          <w:spacing w:val="8"/>
        </w:rPr>
        <w:t xml:space="preserve">  2019-03-07</w:t>
      </w:r>
    </w:p>
    <w:p w:rsidR="007D218F" w:rsidRPr="00A62AD5" w:rsidRDefault="007D218F" w:rsidP="007D218F">
      <w:pPr>
        <w:shd w:val="clear" w:color="auto" w:fill="FFFFFF"/>
        <w:wordWrap w:val="0"/>
        <w:spacing w:line="300" w:lineRule="atLeast"/>
        <w:rPr>
          <w:rFonts w:ascii="楷体" w:eastAsia="楷体" w:hAnsi="楷体" w:cs="宋体"/>
          <w:color w:val="000000" w:themeColor="text1"/>
          <w:spacing w:val="8"/>
        </w:rPr>
      </w:pPr>
      <w:r w:rsidRPr="00A62AD5">
        <w:rPr>
          <w:rFonts w:ascii="楷体" w:eastAsia="楷体" w:hAnsi="楷体" w:cs="宋体" w:hint="eastAsia"/>
          <w:color w:val="000000" w:themeColor="text1"/>
          <w:spacing w:val="8"/>
        </w:rPr>
        <w:t>链接:</w:t>
      </w:r>
      <w:r w:rsidRPr="00A62AD5">
        <w:rPr>
          <w:rFonts w:ascii="楷体" w:eastAsia="楷体" w:hAnsi="楷体"/>
          <w:color w:val="000000" w:themeColor="text1"/>
        </w:rPr>
        <w:t xml:space="preserve"> </w:t>
      </w:r>
      <w:hyperlink r:id="rId99" w:history="1">
        <w:r w:rsidRPr="00A62AD5">
          <w:rPr>
            <w:rStyle w:val="af2"/>
            <w:rFonts w:ascii="楷体" w:eastAsia="楷体" w:hAnsi="楷体" w:cs="宋体"/>
            <w:color w:val="000000" w:themeColor="text1"/>
            <w:spacing w:val="8"/>
          </w:rPr>
          <w:t>https://mp.weixin.qq.com/s/60u5lNDeePCzCn_AZiujCA</w:t>
        </w:r>
      </w:hyperlink>
    </w:p>
    <w:p w:rsidR="007D218F" w:rsidRPr="00A62AD5" w:rsidRDefault="007D218F" w:rsidP="007D218F">
      <w:pPr>
        <w:spacing w:line="420" w:lineRule="atLeast"/>
        <w:ind w:left="120" w:right="120"/>
        <w:rPr>
          <w:rFonts w:ascii="楷体" w:eastAsia="楷体" w:hAnsi="楷体" w:cs="Helvetica"/>
          <w:color w:val="000000" w:themeColor="text1"/>
          <w:spacing w:val="15"/>
          <w:sz w:val="28"/>
          <w:szCs w:val="28"/>
        </w:rPr>
      </w:pPr>
      <w:r w:rsidRPr="00A62AD5">
        <w:rPr>
          <w:rFonts w:ascii="楷体" w:eastAsia="楷体" w:hAnsi="楷体" w:cs="Helvetica"/>
          <w:b/>
          <w:bCs/>
          <w:color w:val="000000" w:themeColor="text1"/>
          <w:spacing w:val="15"/>
          <w:sz w:val="28"/>
          <w:szCs w:val="28"/>
        </w:rPr>
        <w:t>一、安全日志的理解</w:t>
      </w:r>
    </w:p>
    <w:p w:rsidR="007D218F" w:rsidRPr="00A62AD5" w:rsidRDefault="007D218F" w:rsidP="007D218F">
      <w:pPr>
        <w:spacing w:line="420" w:lineRule="atLeast"/>
        <w:ind w:left="120" w:right="120"/>
        <w:rPr>
          <w:rFonts w:ascii="楷体" w:eastAsia="楷体" w:hAnsi="楷体" w:cs="Helvetica"/>
          <w:color w:val="000000" w:themeColor="text1"/>
          <w:spacing w:val="15"/>
          <w:sz w:val="28"/>
          <w:szCs w:val="28"/>
        </w:rPr>
      </w:pPr>
      <w:r w:rsidRPr="00A62AD5">
        <w:rPr>
          <w:rFonts w:ascii="楷体" w:eastAsia="楷体" w:hAnsi="楷体" w:cs="Helvetica"/>
          <w:color w:val="000000" w:themeColor="text1"/>
          <w:spacing w:val="15"/>
          <w:sz w:val="28"/>
          <w:szCs w:val="28"/>
        </w:rPr>
        <w:t>施工安全日志是从工程开始到竣工，由专职安全员对整个施工过程中的重要生产和技术活动的连续不断的详实记录。是项目每天安全施工的真实写照，也是工程施工安全事故原因分析的依据，施工安全日记在整个工程档案中具有非常重要的位置。</w:t>
      </w:r>
    </w:p>
    <w:p w:rsidR="007D218F" w:rsidRPr="00A62AD5" w:rsidRDefault="007D218F" w:rsidP="007D218F">
      <w:pPr>
        <w:spacing w:line="420" w:lineRule="atLeast"/>
        <w:ind w:left="120" w:right="120"/>
        <w:rPr>
          <w:rFonts w:ascii="楷体" w:eastAsia="楷体" w:hAnsi="楷体" w:cs="宋体"/>
          <w:color w:val="000000" w:themeColor="text1"/>
          <w:spacing w:val="15"/>
          <w:sz w:val="28"/>
          <w:szCs w:val="28"/>
        </w:rPr>
      </w:pPr>
      <w:r w:rsidRPr="00A62AD5">
        <w:rPr>
          <w:rFonts w:ascii="楷体" w:eastAsia="楷体" w:hAnsi="楷体" w:cs="Helvetica"/>
          <w:color w:val="000000" w:themeColor="text1"/>
          <w:spacing w:val="23"/>
          <w:sz w:val="28"/>
          <w:szCs w:val="28"/>
        </w:rPr>
        <w:t>“志”的本义是指记载的文字。施工安全日志就是从开工至竣工，每天进行书面记录所形成的一本资料，它记载着施工过程中每天发生的与施工安全有关的有记述价值的事情。只有对施工安全日志的理解有一个准确的定位，才能准确地把握施工安全日志的编写思路。</w:t>
      </w:r>
    </w:p>
    <w:p w:rsidR="007D218F" w:rsidRPr="00A62AD5" w:rsidRDefault="007D218F" w:rsidP="007D218F">
      <w:pPr>
        <w:spacing w:line="420" w:lineRule="atLeast"/>
        <w:ind w:left="120" w:right="120"/>
        <w:rPr>
          <w:rFonts w:ascii="楷体" w:eastAsia="楷体" w:hAnsi="楷体" w:cs="Helvetica"/>
          <w:color w:val="000000" w:themeColor="text1"/>
          <w:spacing w:val="15"/>
          <w:sz w:val="28"/>
          <w:szCs w:val="28"/>
        </w:rPr>
      </w:pPr>
      <w:r w:rsidRPr="00A62AD5">
        <w:rPr>
          <w:rFonts w:ascii="楷体" w:eastAsia="楷体" w:hAnsi="楷体" w:cs="Helvetica"/>
          <w:b/>
          <w:bCs/>
          <w:color w:val="000000" w:themeColor="text1"/>
          <w:spacing w:val="15"/>
          <w:sz w:val="28"/>
          <w:szCs w:val="28"/>
        </w:rPr>
        <w:t>施工安全日志在理解上的定位应该是：</w:t>
      </w:r>
    </w:p>
    <w:p w:rsidR="007D218F" w:rsidRPr="00A62AD5" w:rsidRDefault="007D218F" w:rsidP="007D218F">
      <w:pPr>
        <w:spacing w:line="420" w:lineRule="atLeast"/>
        <w:ind w:left="120" w:right="120"/>
        <w:rPr>
          <w:rFonts w:ascii="楷体" w:eastAsia="楷体" w:hAnsi="楷体" w:cs="Helvetica"/>
          <w:color w:val="000000" w:themeColor="text1"/>
          <w:spacing w:val="15"/>
          <w:sz w:val="28"/>
          <w:szCs w:val="28"/>
        </w:rPr>
      </w:pPr>
      <w:r w:rsidRPr="00A62AD5">
        <w:rPr>
          <w:rFonts w:ascii="楷体" w:eastAsia="楷体" w:hAnsi="楷体" w:cs="Helvetica"/>
          <w:color w:val="000000" w:themeColor="text1"/>
          <w:spacing w:val="15"/>
          <w:sz w:val="28"/>
          <w:szCs w:val="28"/>
        </w:rPr>
        <w:t>（1）施工安全日志是一种记录。它主要记录的是在施工现场已经发生的违章操作、违章指挥、安全问题和隐患，并对发现的问题进行处理的纪录。</w:t>
      </w:r>
    </w:p>
    <w:p w:rsidR="007D218F" w:rsidRPr="00A62AD5" w:rsidRDefault="007D218F" w:rsidP="007D218F">
      <w:pPr>
        <w:spacing w:line="420" w:lineRule="atLeast"/>
        <w:ind w:left="120" w:right="120"/>
        <w:rPr>
          <w:rFonts w:ascii="楷体" w:eastAsia="楷体" w:hAnsi="楷体" w:cs="Helvetica"/>
          <w:color w:val="000000" w:themeColor="text1"/>
          <w:spacing w:val="15"/>
          <w:sz w:val="28"/>
          <w:szCs w:val="28"/>
        </w:rPr>
      </w:pPr>
      <w:r w:rsidRPr="00A62AD5">
        <w:rPr>
          <w:rFonts w:ascii="楷体" w:eastAsia="楷体" w:hAnsi="楷体" w:cs="Helvetica"/>
          <w:color w:val="000000" w:themeColor="text1"/>
          <w:spacing w:val="15"/>
          <w:sz w:val="28"/>
          <w:szCs w:val="28"/>
        </w:rPr>
        <w:t>（2）施工安全日志是一种证据。它是设备设施是否进行了进场验收、安质人员是否对现场安全隐患进行检查的证明。</w:t>
      </w:r>
    </w:p>
    <w:p w:rsidR="007D218F" w:rsidRPr="00A62AD5" w:rsidRDefault="007D218F" w:rsidP="007D218F">
      <w:pPr>
        <w:spacing w:line="420" w:lineRule="atLeast"/>
        <w:ind w:left="120" w:right="120"/>
        <w:rPr>
          <w:rFonts w:ascii="楷体" w:eastAsia="楷体" w:hAnsi="楷体" w:cs="Helvetica"/>
          <w:color w:val="000000" w:themeColor="text1"/>
          <w:spacing w:val="15"/>
          <w:sz w:val="28"/>
          <w:szCs w:val="28"/>
        </w:rPr>
      </w:pPr>
      <w:r w:rsidRPr="00A62AD5">
        <w:rPr>
          <w:rFonts w:ascii="楷体" w:eastAsia="楷体" w:hAnsi="楷体" w:cs="Helvetica"/>
          <w:color w:val="000000" w:themeColor="text1"/>
          <w:spacing w:val="15"/>
          <w:sz w:val="28"/>
          <w:szCs w:val="28"/>
        </w:rPr>
        <w:lastRenderedPageBreak/>
        <w:t>（3）施工安全日志是工程的记事本，是反映施工安全生产过程的最详尽的第一手资料。它可以准确、真实、细微地反映出施工安全情况。</w:t>
      </w:r>
    </w:p>
    <w:p w:rsidR="007D218F" w:rsidRPr="00A62AD5" w:rsidRDefault="007D218F" w:rsidP="007D218F">
      <w:pPr>
        <w:spacing w:line="420" w:lineRule="atLeast"/>
        <w:ind w:left="120" w:right="120"/>
        <w:rPr>
          <w:rFonts w:ascii="楷体" w:eastAsia="楷体" w:hAnsi="楷体" w:cs="Helvetica"/>
          <w:color w:val="000000" w:themeColor="text1"/>
          <w:spacing w:val="15"/>
          <w:sz w:val="28"/>
          <w:szCs w:val="28"/>
        </w:rPr>
      </w:pPr>
      <w:r w:rsidRPr="00A62AD5">
        <w:rPr>
          <w:rFonts w:ascii="楷体" w:eastAsia="楷体" w:hAnsi="楷体" w:cs="Helvetica"/>
          <w:color w:val="000000" w:themeColor="text1"/>
          <w:spacing w:val="15"/>
          <w:sz w:val="28"/>
          <w:szCs w:val="28"/>
        </w:rPr>
        <w:t>（4）施工安全日志可以起到文件接口的作用，并可以用于追溯出一些其他文件中未能的事情。</w:t>
      </w:r>
    </w:p>
    <w:p w:rsidR="007D218F" w:rsidRPr="00A62AD5" w:rsidRDefault="007D218F" w:rsidP="007D218F">
      <w:pPr>
        <w:spacing w:line="420" w:lineRule="atLeast"/>
        <w:ind w:left="120" w:right="120"/>
        <w:rPr>
          <w:rFonts w:ascii="楷体" w:eastAsia="楷体" w:hAnsi="楷体" w:cs="Helvetica"/>
          <w:color w:val="000000" w:themeColor="text1"/>
          <w:spacing w:val="15"/>
          <w:sz w:val="28"/>
          <w:szCs w:val="28"/>
        </w:rPr>
      </w:pPr>
      <w:r w:rsidRPr="00A62AD5">
        <w:rPr>
          <w:rFonts w:ascii="楷体" w:eastAsia="楷体" w:hAnsi="楷体" w:cs="Helvetica"/>
          <w:color w:val="000000" w:themeColor="text1"/>
          <w:spacing w:val="15"/>
          <w:sz w:val="28"/>
          <w:szCs w:val="28"/>
        </w:rPr>
        <w:t>（5）施工安全日志作为施工企业自留的施工资料，它所记录的因各种原因未能在其他工程文件中显露出来的信息，将来有可能成为判别事情真相的依据。</w:t>
      </w:r>
    </w:p>
    <w:p w:rsidR="007D218F" w:rsidRPr="00A62AD5" w:rsidRDefault="007D218F" w:rsidP="007D218F">
      <w:pPr>
        <w:shd w:val="clear" w:color="auto" w:fill="FFFFFF"/>
        <w:spacing w:line="420" w:lineRule="atLeast"/>
        <w:ind w:left="120" w:right="120"/>
        <w:rPr>
          <w:rFonts w:ascii="楷体" w:eastAsia="楷体" w:hAnsi="楷体" w:cs="Helvetica"/>
          <w:color w:val="000000" w:themeColor="text1"/>
          <w:spacing w:val="15"/>
          <w:sz w:val="28"/>
          <w:szCs w:val="28"/>
        </w:rPr>
      </w:pPr>
      <w:r w:rsidRPr="00A62AD5">
        <w:rPr>
          <w:rFonts w:ascii="楷体" w:eastAsia="楷体" w:hAnsi="楷体" w:cs="Helvetica"/>
          <w:b/>
          <w:bCs/>
          <w:color w:val="000000" w:themeColor="text1"/>
          <w:spacing w:val="15"/>
          <w:sz w:val="28"/>
          <w:szCs w:val="28"/>
        </w:rPr>
        <w:t>二、日志记载内容施工安全日记的内容可分为三个方面：</w:t>
      </w:r>
    </w:p>
    <w:p w:rsidR="007D218F" w:rsidRPr="00A62AD5" w:rsidRDefault="007D218F" w:rsidP="007D218F">
      <w:pPr>
        <w:shd w:val="clear" w:color="auto" w:fill="FFFFFF"/>
        <w:spacing w:line="420" w:lineRule="atLeast"/>
        <w:ind w:left="120" w:right="120"/>
        <w:rPr>
          <w:rFonts w:ascii="楷体" w:eastAsia="楷体" w:hAnsi="楷体" w:cs="Helvetica"/>
          <w:color w:val="000000" w:themeColor="text1"/>
          <w:spacing w:val="15"/>
          <w:sz w:val="28"/>
          <w:szCs w:val="28"/>
        </w:rPr>
      </w:pPr>
      <w:r w:rsidRPr="00A62AD5">
        <w:rPr>
          <w:rFonts w:ascii="楷体" w:eastAsia="楷体" w:hAnsi="楷体" w:cs="Helvetica"/>
          <w:color w:val="000000" w:themeColor="text1"/>
          <w:spacing w:val="15"/>
          <w:sz w:val="28"/>
          <w:szCs w:val="28"/>
        </w:rPr>
        <w:t>基本内容、施工内容、主要记事。</w:t>
      </w:r>
    </w:p>
    <w:p w:rsidR="007D218F" w:rsidRPr="00A62AD5" w:rsidRDefault="007D218F" w:rsidP="007D218F">
      <w:pPr>
        <w:shd w:val="clear" w:color="auto" w:fill="FFFFFF"/>
        <w:spacing w:line="420" w:lineRule="atLeast"/>
        <w:ind w:left="120" w:right="120"/>
        <w:rPr>
          <w:rFonts w:ascii="楷体" w:eastAsia="楷体" w:hAnsi="楷体" w:cs="Helvetica"/>
          <w:color w:val="000000" w:themeColor="text1"/>
          <w:spacing w:val="15"/>
          <w:sz w:val="28"/>
          <w:szCs w:val="28"/>
        </w:rPr>
      </w:pPr>
      <w:r w:rsidRPr="00A62AD5">
        <w:rPr>
          <w:rFonts w:ascii="楷体" w:eastAsia="楷体" w:hAnsi="楷体" w:cs="Helvetica"/>
          <w:color w:val="000000" w:themeColor="text1"/>
          <w:spacing w:val="15"/>
          <w:sz w:val="28"/>
          <w:szCs w:val="28"/>
        </w:rPr>
        <w:t>（1）基本内容包括了日期、星期、天气的填写；</w:t>
      </w:r>
    </w:p>
    <w:p w:rsidR="007D218F" w:rsidRPr="00A62AD5" w:rsidRDefault="007D218F" w:rsidP="007D218F">
      <w:pPr>
        <w:shd w:val="clear" w:color="auto" w:fill="FFFFFF"/>
        <w:spacing w:line="420" w:lineRule="atLeast"/>
        <w:ind w:left="120" w:right="120"/>
        <w:rPr>
          <w:rFonts w:ascii="楷体" w:eastAsia="楷体" w:hAnsi="楷体" w:cs="Helvetica"/>
          <w:color w:val="000000" w:themeColor="text1"/>
          <w:spacing w:val="15"/>
          <w:sz w:val="28"/>
          <w:szCs w:val="28"/>
        </w:rPr>
      </w:pPr>
      <w:r w:rsidRPr="00A62AD5">
        <w:rPr>
          <w:rFonts w:ascii="楷体" w:eastAsia="楷体" w:hAnsi="楷体" w:cs="Helvetica"/>
          <w:color w:val="000000" w:themeColor="text1"/>
          <w:spacing w:val="15"/>
          <w:sz w:val="28"/>
          <w:szCs w:val="28"/>
        </w:rPr>
        <w:t>（2）施工内容包括了施工的分项名称、层段位置、工作班组、工作人数及进度情况；</w:t>
      </w:r>
    </w:p>
    <w:p w:rsidR="007D218F" w:rsidRPr="00A62AD5" w:rsidRDefault="007D218F" w:rsidP="007D218F">
      <w:pPr>
        <w:shd w:val="clear" w:color="auto" w:fill="FFFFFF"/>
        <w:spacing w:line="420" w:lineRule="atLeast"/>
        <w:ind w:left="120" w:right="120"/>
        <w:rPr>
          <w:rFonts w:ascii="楷体" w:eastAsia="楷体" w:hAnsi="楷体" w:cs="Helvetica"/>
          <w:color w:val="000000" w:themeColor="text1"/>
          <w:spacing w:val="15"/>
          <w:sz w:val="28"/>
          <w:szCs w:val="28"/>
        </w:rPr>
      </w:pPr>
      <w:r w:rsidRPr="00A62AD5">
        <w:rPr>
          <w:rFonts w:ascii="楷体" w:eastAsia="楷体" w:hAnsi="楷体" w:cs="Helvetica"/>
          <w:color w:val="000000" w:themeColor="text1"/>
          <w:spacing w:val="15"/>
          <w:sz w:val="28"/>
          <w:szCs w:val="28"/>
        </w:rPr>
        <w:t>（3）主要记事包括了</w:t>
      </w:r>
    </w:p>
    <w:p w:rsidR="007D218F" w:rsidRPr="00A62AD5" w:rsidRDefault="007D218F" w:rsidP="007D218F">
      <w:pPr>
        <w:shd w:val="clear" w:color="auto" w:fill="FFFFFF"/>
        <w:spacing w:line="420" w:lineRule="atLeast"/>
        <w:ind w:left="120" w:right="120"/>
        <w:rPr>
          <w:rFonts w:ascii="楷体" w:eastAsia="楷体" w:hAnsi="楷体" w:cs="Helvetica"/>
          <w:color w:val="000000" w:themeColor="text1"/>
          <w:spacing w:val="15"/>
          <w:sz w:val="28"/>
          <w:szCs w:val="28"/>
        </w:rPr>
      </w:pPr>
      <w:r w:rsidRPr="00A62AD5">
        <w:rPr>
          <w:rFonts w:ascii="楷体" w:eastAsia="楷体" w:hAnsi="楷体" w:cs="微软雅黑" w:hint="eastAsia"/>
          <w:color w:val="000000" w:themeColor="text1"/>
          <w:spacing w:val="15"/>
          <w:sz w:val="28"/>
          <w:szCs w:val="28"/>
        </w:rPr>
        <w:t>①</w:t>
      </w:r>
      <w:r w:rsidRPr="00A62AD5">
        <w:rPr>
          <w:rFonts w:ascii="楷体" w:eastAsia="楷体" w:hAnsi="楷体" w:cs="Helvetica"/>
          <w:color w:val="000000" w:themeColor="text1"/>
          <w:spacing w:val="15"/>
          <w:sz w:val="28"/>
          <w:szCs w:val="28"/>
        </w:rPr>
        <w:t>巡检（发现安全事故隐患、违章指挥、违章操作等）情况；</w:t>
      </w:r>
    </w:p>
    <w:p w:rsidR="007D218F" w:rsidRPr="00A62AD5" w:rsidRDefault="007D218F" w:rsidP="007D218F">
      <w:pPr>
        <w:shd w:val="clear" w:color="auto" w:fill="FFFFFF"/>
        <w:spacing w:line="420" w:lineRule="atLeast"/>
        <w:ind w:left="120" w:right="120"/>
        <w:rPr>
          <w:rFonts w:ascii="楷体" w:eastAsia="楷体" w:hAnsi="楷体" w:cs="Helvetica"/>
          <w:color w:val="000000" w:themeColor="text1"/>
          <w:spacing w:val="15"/>
          <w:sz w:val="28"/>
          <w:szCs w:val="28"/>
        </w:rPr>
      </w:pPr>
      <w:r w:rsidRPr="00A62AD5">
        <w:rPr>
          <w:rFonts w:ascii="楷体" w:eastAsia="楷体" w:hAnsi="楷体" w:cs="微软雅黑" w:hint="eastAsia"/>
          <w:color w:val="000000" w:themeColor="text1"/>
          <w:spacing w:val="15"/>
          <w:sz w:val="28"/>
          <w:szCs w:val="28"/>
        </w:rPr>
        <w:t>②</w:t>
      </w:r>
      <w:r w:rsidRPr="00A62AD5">
        <w:rPr>
          <w:rFonts w:ascii="楷体" w:eastAsia="楷体" w:hAnsi="楷体" w:cs="Helvetica"/>
          <w:color w:val="000000" w:themeColor="text1"/>
          <w:spacing w:val="15"/>
          <w:sz w:val="28"/>
          <w:szCs w:val="28"/>
        </w:rPr>
        <w:t>设施用品进场记录（数量、产地、标号、牌号、合格证份数等）；</w:t>
      </w:r>
    </w:p>
    <w:p w:rsidR="007D218F" w:rsidRPr="00A62AD5" w:rsidRDefault="007D218F" w:rsidP="007D218F">
      <w:pPr>
        <w:shd w:val="clear" w:color="auto" w:fill="FFFFFF"/>
        <w:spacing w:line="420" w:lineRule="atLeast"/>
        <w:ind w:left="120" w:right="120"/>
        <w:rPr>
          <w:rFonts w:ascii="楷体" w:eastAsia="楷体" w:hAnsi="楷体" w:cs="Helvetica"/>
          <w:color w:val="000000" w:themeColor="text1"/>
          <w:spacing w:val="15"/>
          <w:sz w:val="28"/>
          <w:szCs w:val="28"/>
        </w:rPr>
      </w:pPr>
      <w:r w:rsidRPr="00A62AD5">
        <w:rPr>
          <w:rFonts w:ascii="楷体" w:eastAsia="楷体" w:hAnsi="楷体" w:cs="微软雅黑" w:hint="eastAsia"/>
          <w:color w:val="000000" w:themeColor="text1"/>
          <w:spacing w:val="15"/>
          <w:sz w:val="28"/>
          <w:szCs w:val="28"/>
        </w:rPr>
        <w:t>③</w:t>
      </w:r>
      <w:r w:rsidRPr="00A62AD5">
        <w:rPr>
          <w:rFonts w:ascii="楷体" w:eastAsia="楷体" w:hAnsi="楷体" w:cs="Helvetica"/>
          <w:color w:val="000000" w:themeColor="text1"/>
          <w:spacing w:val="15"/>
          <w:sz w:val="28"/>
          <w:szCs w:val="28"/>
        </w:rPr>
        <w:t>设施验收情况；</w:t>
      </w:r>
    </w:p>
    <w:p w:rsidR="007D218F" w:rsidRPr="00A62AD5" w:rsidRDefault="007D218F" w:rsidP="007D218F">
      <w:pPr>
        <w:shd w:val="clear" w:color="auto" w:fill="FFFFFF"/>
        <w:spacing w:line="420" w:lineRule="atLeast"/>
        <w:ind w:left="120" w:right="120"/>
        <w:rPr>
          <w:rFonts w:ascii="楷体" w:eastAsia="楷体" w:hAnsi="楷体" w:cs="Helvetica"/>
          <w:color w:val="000000" w:themeColor="text1"/>
          <w:spacing w:val="15"/>
          <w:sz w:val="28"/>
          <w:szCs w:val="28"/>
        </w:rPr>
      </w:pPr>
      <w:r w:rsidRPr="00A62AD5">
        <w:rPr>
          <w:rFonts w:ascii="楷体" w:eastAsia="楷体" w:hAnsi="楷体" w:cs="微软雅黑" w:hint="eastAsia"/>
          <w:color w:val="000000" w:themeColor="text1"/>
          <w:spacing w:val="15"/>
          <w:sz w:val="28"/>
          <w:szCs w:val="28"/>
        </w:rPr>
        <w:lastRenderedPageBreak/>
        <w:t>④</w:t>
      </w:r>
      <w:r w:rsidRPr="00A62AD5">
        <w:rPr>
          <w:rFonts w:ascii="楷体" w:eastAsia="楷体" w:hAnsi="楷体" w:cs="Helvetica"/>
          <w:color w:val="000000" w:themeColor="text1"/>
          <w:spacing w:val="15"/>
          <w:sz w:val="28"/>
          <w:szCs w:val="28"/>
        </w:rPr>
        <w:t>设备设施、施工用电、“三宝、四口”防护情况</w:t>
      </w:r>
    </w:p>
    <w:p w:rsidR="007D218F" w:rsidRPr="00A62AD5" w:rsidRDefault="007D218F" w:rsidP="007D218F">
      <w:pPr>
        <w:shd w:val="clear" w:color="auto" w:fill="FFFFFF"/>
        <w:spacing w:line="420" w:lineRule="atLeast"/>
        <w:ind w:left="120" w:right="120"/>
        <w:rPr>
          <w:rFonts w:ascii="楷体" w:eastAsia="楷体" w:hAnsi="楷体" w:cs="Helvetica"/>
          <w:color w:val="000000" w:themeColor="text1"/>
          <w:spacing w:val="15"/>
          <w:sz w:val="28"/>
          <w:szCs w:val="28"/>
        </w:rPr>
      </w:pPr>
      <w:r w:rsidRPr="00A62AD5">
        <w:rPr>
          <w:rFonts w:ascii="楷体" w:eastAsia="楷体" w:hAnsi="楷体" w:cs="微软雅黑" w:hint="eastAsia"/>
          <w:color w:val="000000" w:themeColor="text1"/>
          <w:spacing w:val="15"/>
          <w:sz w:val="28"/>
          <w:szCs w:val="28"/>
        </w:rPr>
        <w:t>⑤</w:t>
      </w:r>
      <w:r w:rsidRPr="00A62AD5">
        <w:rPr>
          <w:rFonts w:ascii="楷体" w:eastAsia="楷体" w:hAnsi="楷体" w:cs="Helvetica"/>
          <w:color w:val="000000" w:themeColor="text1"/>
          <w:spacing w:val="15"/>
          <w:sz w:val="28"/>
          <w:szCs w:val="28"/>
        </w:rPr>
        <w:t>违章操作、事故隐患（或未遂事故）发生的原因、处理意见和处理方法；</w:t>
      </w:r>
    </w:p>
    <w:p w:rsidR="007D218F" w:rsidRPr="00A62AD5" w:rsidRDefault="007D218F" w:rsidP="007D218F">
      <w:pPr>
        <w:shd w:val="clear" w:color="auto" w:fill="FFFFFF"/>
        <w:spacing w:line="420" w:lineRule="atLeast"/>
        <w:ind w:left="120" w:right="120"/>
        <w:rPr>
          <w:rFonts w:ascii="楷体" w:eastAsia="楷体" w:hAnsi="楷体" w:cs="Helvetica"/>
          <w:color w:val="000000" w:themeColor="text1"/>
          <w:spacing w:val="15"/>
          <w:sz w:val="28"/>
          <w:szCs w:val="28"/>
        </w:rPr>
      </w:pPr>
      <w:r w:rsidRPr="00A62AD5">
        <w:rPr>
          <w:rFonts w:ascii="楷体" w:eastAsia="楷体" w:hAnsi="楷体" w:cs="微软雅黑" w:hint="eastAsia"/>
          <w:color w:val="000000" w:themeColor="text1"/>
          <w:spacing w:val="15"/>
          <w:sz w:val="28"/>
          <w:szCs w:val="28"/>
        </w:rPr>
        <w:t>⑥</w:t>
      </w:r>
      <w:r w:rsidRPr="00A62AD5">
        <w:rPr>
          <w:rFonts w:ascii="楷体" w:eastAsia="楷体" w:hAnsi="楷体" w:cs="Helvetica"/>
          <w:color w:val="000000" w:themeColor="text1"/>
          <w:spacing w:val="15"/>
          <w:sz w:val="28"/>
          <w:szCs w:val="28"/>
        </w:rPr>
        <w:t>其他特殊情况。</w:t>
      </w:r>
    </w:p>
    <w:p w:rsidR="007D218F" w:rsidRPr="00A62AD5" w:rsidRDefault="007D218F" w:rsidP="007D218F">
      <w:pPr>
        <w:shd w:val="clear" w:color="auto" w:fill="FFFFFF"/>
        <w:spacing w:line="420" w:lineRule="atLeast"/>
        <w:ind w:left="120" w:right="120"/>
        <w:rPr>
          <w:rFonts w:ascii="楷体" w:eastAsia="楷体" w:hAnsi="楷体" w:cs="Helvetica"/>
          <w:color w:val="000000" w:themeColor="text1"/>
          <w:spacing w:val="15"/>
          <w:sz w:val="28"/>
          <w:szCs w:val="28"/>
        </w:rPr>
      </w:pPr>
      <w:r w:rsidRPr="00A62AD5">
        <w:rPr>
          <w:rFonts w:ascii="楷体" w:eastAsia="楷体" w:hAnsi="楷体" w:cs="Helvetica"/>
          <w:b/>
          <w:bCs/>
          <w:color w:val="000000" w:themeColor="text1"/>
          <w:spacing w:val="15"/>
          <w:sz w:val="28"/>
          <w:szCs w:val="28"/>
        </w:rPr>
        <w:t>三、填写过程中存在主要的问题</w:t>
      </w:r>
    </w:p>
    <w:p w:rsidR="007D218F" w:rsidRPr="00A62AD5" w:rsidRDefault="007D218F" w:rsidP="007D218F">
      <w:pPr>
        <w:shd w:val="clear" w:color="auto" w:fill="FFFFFF"/>
        <w:spacing w:line="420" w:lineRule="atLeast"/>
        <w:ind w:left="120" w:right="120"/>
        <w:rPr>
          <w:rFonts w:ascii="楷体" w:eastAsia="楷体" w:hAnsi="楷体" w:cs="Helvetica"/>
          <w:color w:val="000000" w:themeColor="text1"/>
          <w:spacing w:val="15"/>
          <w:sz w:val="28"/>
          <w:szCs w:val="28"/>
        </w:rPr>
      </w:pPr>
      <w:r w:rsidRPr="00A62AD5">
        <w:rPr>
          <w:rFonts w:ascii="楷体" w:eastAsia="楷体" w:hAnsi="楷体" w:cs="Helvetica"/>
          <w:b/>
          <w:bCs/>
          <w:color w:val="000000" w:themeColor="text1"/>
          <w:spacing w:val="15"/>
          <w:sz w:val="28"/>
          <w:szCs w:val="28"/>
        </w:rPr>
        <w:t>（1）未按时填写，为检查而作资料：</w:t>
      </w:r>
      <w:r w:rsidRPr="00A62AD5">
        <w:rPr>
          <w:rFonts w:ascii="Calibri" w:eastAsia="楷体" w:hAnsi="Calibri" w:cs="Calibri"/>
          <w:color w:val="000000" w:themeColor="text1"/>
          <w:spacing w:val="15"/>
          <w:sz w:val="28"/>
          <w:szCs w:val="28"/>
        </w:rPr>
        <w:t> </w:t>
      </w:r>
      <w:r w:rsidRPr="00A62AD5">
        <w:rPr>
          <w:rFonts w:ascii="楷体" w:eastAsia="楷体" w:hAnsi="楷体" w:cs="Helvetica"/>
          <w:color w:val="000000" w:themeColor="text1"/>
          <w:spacing w:val="15"/>
          <w:sz w:val="28"/>
          <w:szCs w:val="28"/>
        </w:rPr>
        <w:t>当天发生的事情没有在当天的日志中记载，出现后补现象。有记录人员平时不及时填写安全日志，为了迎接公司或者其他上级部门的检查，把自己关在办公室里写“回忆录”。在以往某些项目的施工安全日志不难发现，今天已经是六月几日，但往往施工安全日志的填写还停留在五月份中旬，更甚者出现三、四月份的都没有填写。</w:t>
      </w:r>
    </w:p>
    <w:p w:rsidR="007D218F" w:rsidRPr="00A62AD5" w:rsidRDefault="007D218F" w:rsidP="007D218F">
      <w:pPr>
        <w:shd w:val="clear" w:color="auto" w:fill="FFFFFF"/>
        <w:spacing w:line="420" w:lineRule="atLeast"/>
        <w:ind w:left="120" w:right="120"/>
        <w:rPr>
          <w:rFonts w:ascii="楷体" w:eastAsia="楷体" w:hAnsi="楷体" w:cs="Helvetica"/>
          <w:color w:val="000000" w:themeColor="text1"/>
          <w:spacing w:val="15"/>
          <w:sz w:val="28"/>
          <w:szCs w:val="28"/>
        </w:rPr>
      </w:pPr>
      <w:r w:rsidRPr="00A62AD5">
        <w:rPr>
          <w:rFonts w:ascii="楷体" w:eastAsia="楷体" w:hAnsi="楷体" w:cs="Helvetica"/>
          <w:b/>
          <w:bCs/>
          <w:color w:val="000000" w:themeColor="text1"/>
          <w:spacing w:val="15"/>
          <w:sz w:val="28"/>
          <w:szCs w:val="28"/>
        </w:rPr>
        <w:t>（2）记录简单：</w:t>
      </w:r>
      <w:r w:rsidRPr="00A62AD5">
        <w:rPr>
          <w:rFonts w:ascii="楷体" w:eastAsia="楷体" w:hAnsi="楷体" w:cs="Helvetica"/>
          <w:color w:val="000000" w:themeColor="text1"/>
          <w:spacing w:val="15"/>
          <w:sz w:val="28"/>
          <w:szCs w:val="28"/>
        </w:rPr>
        <w:t>没有把当天的天气情况、施工的分项工程名称和简单的施工情况等写清楚，工作班组、工作人数和进度等均没有进行详尽记录。试想一下，连工作的班组和人数都不能清楚，怎能做好现场的安全生产管理工作。</w:t>
      </w:r>
    </w:p>
    <w:p w:rsidR="007D218F" w:rsidRPr="00A62AD5" w:rsidRDefault="007D218F" w:rsidP="007D218F">
      <w:pPr>
        <w:shd w:val="clear" w:color="auto" w:fill="FFFFFF"/>
        <w:spacing w:line="420" w:lineRule="atLeast"/>
        <w:ind w:left="120" w:right="120"/>
        <w:rPr>
          <w:rFonts w:ascii="楷体" w:eastAsia="楷体" w:hAnsi="楷体" w:cs="Helvetica"/>
          <w:color w:val="000000" w:themeColor="text1"/>
          <w:spacing w:val="15"/>
          <w:sz w:val="28"/>
          <w:szCs w:val="28"/>
        </w:rPr>
      </w:pPr>
      <w:r w:rsidRPr="00A62AD5">
        <w:rPr>
          <w:rFonts w:ascii="楷体" w:eastAsia="楷体" w:hAnsi="楷体" w:cs="Helvetica"/>
          <w:b/>
          <w:bCs/>
          <w:color w:val="000000" w:themeColor="text1"/>
          <w:spacing w:val="15"/>
          <w:sz w:val="28"/>
          <w:szCs w:val="28"/>
        </w:rPr>
        <w:t>（3）内容不齐全不真实：</w:t>
      </w:r>
      <w:r w:rsidRPr="00A62AD5">
        <w:rPr>
          <w:rFonts w:ascii="楷体" w:eastAsia="楷体" w:hAnsi="楷体" w:cs="Helvetica"/>
          <w:color w:val="000000" w:themeColor="text1"/>
          <w:spacing w:val="15"/>
          <w:sz w:val="28"/>
          <w:szCs w:val="28"/>
        </w:rPr>
        <w:t>根据施工安全其他资料显示，某种设施用品是在某月某日进场的，但日志上找不到记录；捏造不存在的施工内容，由于施工日志未能及时填写，出现大</w:t>
      </w:r>
      <w:r w:rsidRPr="00A62AD5">
        <w:rPr>
          <w:rFonts w:ascii="楷体" w:eastAsia="楷体" w:hAnsi="楷体" w:cs="Helvetica"/>
          <w:color w:val="000000" w:themeColor="text1"/>
          <w:spacing w:val="15"/>
          <w:sz w:val="28"/>
          <w:szCs w:val="28"/>
        </w:rPr>
        <w:lastRenderedPageBreak/>
        <w:t>部分内容空缺，记录者就凭空记录与施工现场不相符的内容。</w:t>
      </w:r>
    </w:p>
    <w:p w:rsidR="007D218F" w:rsidRPr="00A62AD5" w:rsidRDefault="007D218F" w:rsidP="007D218F">
      <w:pPr>
        <w:shd w:val="clear" w:color="auto" w:fill="FFFFFF"/>
        <w:spacing w:line="420" w:lineRule="atLeast"/>
        <w:ind w:left="120" w:right="120"/>
        <w:rPr>
          <w:rFonts w:ascii="楷体" w:eastAsia="楷体" w:hAnsi="楷体" w:cs="Helvetica"/>
          <w:color w:val="000000" w:themeColor="text1"/>
          <w:spacing w:val="15"/>
          <w:sz w:val="28"/>
          <w:szCs w:val="28"/>
        </w:rPr>
      </w:pPr>
      <w:r w:rsidRPr="00A62AD5">
        <w:rPr>
          <w:rFonts w:ascii="楷体" w:eastAsia="楷体" w:hAnsi="楷体" w:cs="Helvetica"/>
          <w:b/>
          <w:bCs/>
          <w:color w:val="000000" w:themeColor="text1"/>
          <w:spacing w:val="15"/>
          <w:sz w:val="28"/>
          <w:szCs w:val="28"/>
        </w:rPr>
        <w:t>（4）内容有涂改：</w:t>
      </w:r>
      <w:r w:rsidRPr="00A62AD5">
        <w:rPr>
          <w:rFonts w:ascii="楷体" w:eastAsia="楷体" w:hAnsi="楷体" w:cs="Helvetica"/>
          <w:color w:val="000000" w:themeColor="text1"/>
          <w:spacing w:val="15"/>
          <w:sz w:val="28"/>
          <w:szCs w:val="28"/>
        </w:rPr>
        <w:t>一般情况下，施工安全日志是不允许有涂改的。</w:t>
      </w:r>
    </w:p>
    <w:p w:rsidR="007D218F" w:rsidRPr="00A62AD5" w:rsidRDefault="007D218F" w:rsidP="007D218F">
      <w:pPr>
        <w:shd w:val="clear" w:color="auto" w:fill="FFFFFF"/>
        <w:spacing w:line="420" w:lineRule="atLeast"/>
        <w:ind w:left="120" w:right="120"/>
        <w:rPr>
          <w:rFonts w:ascii="楷体" w:eastAsia="楷体" w:hAnsi="楷体" w:cs="Helvetica"/>
          <w:color w:val="000000" w:themeColor="text1"/>
          <w:spacing w:val="15"/>
          <w:sz w:val="28"/>
          <w:szCs w:val="28"/>
        </w:rPr>
      </w:pPr>
      <w:r w:rsidRPr="00A62AD5">
        <w:rPr>
          <w:rFonts w:ascii="楷体" w:eastAsia="楷体" w:hAnsi="楷体" w:cs="Helvetica"/>
          <w:b/>
          <w:bCs/>
          <w:color w:val="000000" w:themeColor="text1"/>
          <w:spacing w:val="15"/>
          <w:sz w:val="28"/>
          <w:szCs w:val="28"/>
        </w:rPr>
        <w:t>（5）主要工作内容中还应记载</w:t>
      </w:r>
    </w:p>
    <w:p w:rsidR="007D218F" w:rsidRPr="00A62AD5" w:rsidRDefault="007D218F" w:rsidP="007D218F">
      <w:pPr>
        <w:shd w:val="clear" w:color="auto" w:fill="FFFFFF"/>
        <w:spacing w:line="420" w:lineRule="atLeast"/>
        <w:ind w:left="120" w:right="120"/>
        <w:rPr>
          <w:rFonts w:ascii="楷体" w:eastAsia="楷体" w:hAnsi="楷体" w:cs="Helvetica"/>
          <w:color w:val="000000" w:themeColor="text1"/>
          <w:spacing w:val="15"/>
          <w:sz w:val="28"/>
          <w:szCs w:val="28"/>
        </w:rPr>
      </w:pPr>
      <w:r w:rsidRPr="00A62AD5">
        <w:rPr>
          <w:rFonts w:ascii="楷体" w:eastAsia="楷体" w:hAnsi="楷体" w:cs="微软雅黑" w:hint="eastAsia"/>
          <w:color w:val="000000" w:themeColor="text1"/>
          <w:spacing w:val="15"/>
          <w:sz w:val="28"/>
          <w:szCs w:val="28"/>
        </w:rPr>
        <w:t>①</w:t>
      </w:r>
      <w:r w:rsidRPr="00A62AD5">
        <w:rPr>
          <w:rFonts w:ascii="楷体" w:eastAsia="楷体" w:hAnsi="楷体" w:cs="Helvetica"/>
          <w:color w:val="000000" w:themeColor="text1"/>
          <w:spacing w:val="15"/>
          <w:sz w:val="28"/>
          <w:szCs w:val="28"/>
        </w:rPr>
        <w:t>停电、停水、停工情况</w:t>
      </w:r>
    </w:p>
    <w:p w:rsidR="007D218F" w:rsidRPr="00A62AD5" w:rsidRDefault="007D218F" w:rsidP="007D218F">
      <w:pPr>
        <w:shd w:val="clear" w:color="auto" w:fill="FFFFFF"/>
        <w:spacing w:line="420" w:lineRule="atLeast"/>
        <w:ind w:left="120" w:right="120"/>
        <w:rPr>
          <w:rFonts w:ascii="楷体" w:eastAsia="楷体" w:hAnsi="楷体" w:cs="Helvetica"/>
          <w:color w:val="000000" w:themeColor="text1"/>
          <w:spacing w:val="15"/>
          <w:sz w:val="28"/>
          <w:szCs w:val="28"/>
        </w:rPr>
      </w:pPr>
      <w:r w:rsidRPr="00A62AD5">
        <w:rPr>
          <w:rFonts w:ascii="楷体" w:eastAsia="楷体" w:hAnsi="楷体" w:cs="微软雅黑" w:hint="eastAsia"/>
          <w:color w:val="000000" w:themeColor="text1"/>
          <w:spacing w:val="15"/>
          <w:sz w:val="28"/>
          <w:szCs w:val="28"/>
        </w:rPr>
        <w:t>②</w:t>
      </w:r>
      <w:r w:rsidRPr="00A62AD5">
        <w:rPr>
          <w:rFonts w:ascii="楷体" w:eastAsia="楷体" w:hAnsi="楷体" w:cs="Helvetica"/>
          <w:color w:val="000000" w:themeColor="text1"/>
          <w:spacing w:val="15"/>
          <w:sz w:val="28"/>
          <w:szCs w:val="28"/>
        </w:rPr>
        <w:t>施工机械故障及处理情况等。</w:t>
      </w:r>
    </w:p>
    <w:p w:rsidR="007D218F" w:rsidRPr="00A62AD5" w:rsidRDefault="007D218F" w:rsidP="007D218F">
      <w:pPr>
        <w:shd w:val="clear" w:color="auto" w:fill="FFFFFF"/>
        <w:spacing w:line="420" w:lineRule="atLeast"/>
        <w:ind w:left="120" w:right="120"/>
        <w:rPr>
          <w:rFonts w:ascii="楷体" w:eastAsia="楷体" w:hAnsi="楷体" w:cs="Helvetica"/>
          <w:color w:val="000000" w:themeColor="text1"/>
          <w:spacing w:val="15"/>
          <w:sz w:val="28"/>
          <w:szCs w:val="28"/>
        </w:rPr>
      </w:pPr>
      <w:r w:rsidRPr="00A62AD5">
        <w:rPr>
          <w:rFonts w:ascii="楷体" w:eastAsia="楷体" w:hAnsi="楷体" w:cs="Helvetica"/>
          <w:b/>
          <w:bCs/>
          <w:color w:val="000000" w:themeColor="text1"/>
          <w:spacing w:val="15"/>
          <w:sz w:val="28"/>
          <w:szCs w:val="28"/>
        </w:rPr>
        <w:t>（6）部分项目的施工安全日志记录用蓝色圆珠笔甚至铅笔填写。</w:t>
      </w:r>
      <w:r w:rsidRPr="00A62AD5">
        <w:rPr>
          <w:rFonts w:ascii="楷体" w:eastAsia="楷体" w:hAnsi="楷体" w:cs="Helvetica"/>
          <w:color w:val="000000" w:themeColor="text1"/>
          <w:spacing w:val="15"/>
          <w:sz w:val="28"/>
          <w:szCs w:val="28"/>
        </w:rPr>
        <w:t>作为施工项目重要资料之一，日志填写应统一使用黑色钢笔及带黑色墨水的中性笔填写。</w:t>
      </w:r>
    </w:p>
    <w:p w:rsidR="007D218F" w:rsidRPr="00A62AD5" w:rsidRDefault="007D218F" w:rsidP="007D218F">
      <w:pPr>
        <w:shd w:val="clear" w:color="auto" w:fill="FFFFFF"/>
        <w:spacing w:line="420" w:lineRule="atLeast"/>
        <w:ind w:left="120" w:right="120"/>
        <w:rPr>
          <w:rFonts w:ascii="楷体" w:eastAsia="楷体" w:hAnsi="楷体" w:cs="Helvetica"/>
          <w:color w:val="000000" w:themeColor="text1"/>
          <w:spacing w:val="15"/>
          <w:sz w:val="28"/>
          <w:szCs w:val="28"/>
        </w:rPr>
      </w:pPr>
      <w:r w:rsidRPr="00A62AD5">
        <w:rPr>
          <w:rFonts w:ascii="楷体" w:eastAsia="楷体" w:hAnsi="楷体" w:cs="Helvetica"/>
          <w:b/>
          <w:bCs/>
          <w:color w:val="000000" w:themeColor="text1"/>
          <w:spacing w:val="15"/>
          <w:sz w:val="28"/>
          <w:szCs w:val="28"/>
        </w:rPr>
        <w:t>（7）“现场存在隐患及整改措施”</w:t>
      </w:r>
      <w:r w:rsidRPr="00A62AD5">
        <w:rPr>
          <w:rFonts w:ascii="楷体" w:eastAsia="楷体" w:hAnsi="楷体" w:cs="Helvetica"/>
          <w:color w:val="000000" w:themeColor="text1"/>
          <w:spacing w:val="15"/>
          <w:sz w:val="28"/>
          <w:szCs w:val="28"/>
        </w:rPr>
        <w:t>（发现安全事故隐患、违章指挥、违章操作等）一栏记录安全事故隐患，后面应对隐患及时整改消除，填写应闭合。</w:t>
      </w:r>
    </w:p>
    <w:p w:rsidR="007D218F" w:rsidRPr="00A62AD5" w:rsidRDefault="007D218F" w:rsidP="007D218F">
      <w:pPr>
        <w:shd w:val="clear" w:color="auto" w:fill="FFFFFF"/>
        <w:spacing w:line="420" w:lineRule="atLeast"/>
        <w:ind w:left="120" w:right="120"/>
        <w:rPr>
          <w:rFonts w:ascii="楷体" w:eastAsia="楷体" w:hAnsi="楷体" w:cs="Helvetica"/>
          <w:color w:val="000000" w:themeColor="text1"/>
          <w:spacing w:val="15"/>
          <w:sz w:val="28"/>
          <w:szCs w:val="28"/>
        </w:rPr>
      </w:pPr>
      <w:r w:rsidRPr="00A62AD5">
        <w:rPr>
          <w:rFonts w:ascii="楷体" w:eastAsia="楷体" w:hAnsi="楷体" w:cs="Helvetica"/>
          <w:b/>
          <w:bCs/>
          <w:color w:val="000000" w:themeColor="text1"/>
          <w:spacing w:val="15"/>
          <w:sz w:val="28"/>
          <w:szCs w:val="28"/>
        </w:rPr>
        <w:t>四、施工安全日记的填写要求及注意细节</w:t>
      </w:r>
    </w:p>
    <w:p w:rsidR="007D218F" w:rsidRPr="00A62AD5" w:rsidRDefault="007D218F" w:rsidP="007D218F">
      <w:pPr>
        <w:shd w:val="clear" w:color="auto" w:fill="FFFFFF"/>
        <w:spacing w:line="420" w:lineRule="atLeast"/>
        <w:ind w:left="120" w:right="120"/>
        <w:rPr>
          <w:rFonts w:ascii="楷体" w:eastAsia="楷体" w:hAnsi="楷体" w:cs="Helvetica"/>
          <w:color w:val="000000" w:themeColor="text1"/>
          <w:spacing w:val="15"/>
          <w:sz w:val="28"/>
          <w:szCs w:val="28"/>
        </w:rPr>
      </w:pPr>
      <w:r w:rsidRPr="00A62AD5">
        <w:rPr>
          <w:rFonts w:ascii="楷体" w:eastAsia="楷体" w:hAnsi="楷体" w:cs="Helvetica"/>
          <w:color w:val="000000" w:themeColor="text1"/>
          <w:spacing w:val="8"/>
          <w:sz w:val="28"/>
          <w:szCs w:val="28"/>
        </w:rPr>
        <w:t>那记载施工安全日志时要注意那方面的问题才能写好要求的内容呢？</w:t>
      </w:r>
    </w:p>
    <w:p w:rsidR="007D218F" w:rsidRPr="00A62AD5" w:rsidRDefault="007D218F" w:rsidP="007D218F">
      <w:pPr>
        <w:shd w:val="clear" w:color="auto" w:fill="FFFFFF"/>
        <w:spacing w:line="420" w:lineRule="atLeast"/>
        <w:ind w:left="120" w:right="120"/>
        <w:rPr>
          <w:rFonts w:ascii="楷体" w:eastAsia="楷体" w:hAnsi="楷体" w:cs="Helvetica"/>
          <w:color w:val="000000" w:themeColor="text1"/>
          <w:spacing w:val="15"/>
          <w:sz w:val="28"/>
          <w:szCs w:val="28"/>
        </w:rPr>
      </w:pPr>
      <w:r w:rsidRPr="00A62AD5">
        <w:rPr>
          <w:rFonts w:ascii="楷体" w:eastAsia="楷体" w:hAnsi="楷体" w:cs="Helvetica"/>
          <w:b/>
          <w:bCs/>
          <w:color w:val="000000" w:themeColor="text1"/>
          <w:spacing w:val="15"/>
          <w:sz w:val="28"/>
          <w:szCs w:val="28"/>
        </w:rPr>
        <w:t>主要有以下几方面：</w:t>
      </w:r>
    </w:p>
    <w:p w:rsidR="007D218F" w:rsidRPr="00A62AD5" w:rsidRDefault="007D218F" w:rsidP="007D218F">
      <w:pPr>
        <w:shd w:val="clear" w:color="auto" w:fill="FFFFFF"/>
        <w:spacing w:line="420" w:lineRule="atLeast"/>
        <w:ind w:left="120" w:right="120"/>
        <w:rPr>
          <w:rFonts w:ascii="楷体" w:eastAsia="楷体" w:hAnsi="楷体" w:cs="Helvetica"/>
          <w:color w:val="000000" w:themeColor="text1"/>
          <w:spacing w:val="15"/>
          <w:sz w:val="28"/>
          <w:szCs w:val="28"/>
        </w:rPr>
      </w:pPr>
      <w:r w:rsidRPr="00A62AD5">
        <w:rPr>
          <w:rFonts w:ascii="楷体" w:eastAsia="楷体" w:hAnsi="楷体" w:cs="Helvetica"/>
          <w:b/>
          <w:bCs/>
          <w:color w:val="000000" w:themeColor="text1"/>
          <w:spacing w:val="15"/>
          <w:sz w:val="28"/>
          <w:szCs w:val="28"/>
        </w:rPr>
        <w:t>（1）应抓住事情的关键意思。</w:t>
      </w:r>
      <w:r w:rsidRPr="00A62AD5">
        <w:rPr>
          <w:rFonts w:ascii="楷体" w:eastAsia="楷体" w:hAnsi="楷体" w:cs="Helvetica"/>
          <w:color w:val="000000" w:themeColor="text1"/>
          <w:spacing w:val="15"/>
          <w:sz w:val="28"/>
          <w:szCs w:val="28"/>
        </w:rPr>
        <w:t>例如：发生了什么事；事情的严重程度；何时发生的；谁干的；谁领谁干的；谁说的；</w:t>
      </w:r>
      <w:r w:rsidRPr="00A62AD5">
        <w:rPr>
          <w:rFonts w:ascii="楷体" w:eastAsia="楷体" w:hAnsi="楷体" w:cs="Helvetica"/>
          <w:color w:val="000000" w:themeColor="text1"/>
          <w:spacing w:val="15"/>
          <w:sz w:val="28"/>
          <w:szCs w:val="28"/>
        </w:rPr>
        <w:lastRenderedPageBreak/>
        <w:t>说什么了；谁决定的；决定了什么；在什么地方（或部位）发生的，要求做什么；要求做多少；要求何时完成；要求谁来完成怎么做；已经做了多少；做得合格不合格等等。只有围绕这些关键意思进行描述，才能记述清楚，才具备可追溯性。</w:t>
      </w:r>
    </w:p>
    <w:p w:rsidR="007D218F" w:rsidRPr="00A62AD5" w:rsidRDefault="007D218F" w:rsidP="007D218F">
      <w:pPr>
        <w:shd w:val="clear" w:color="auto" w:fill="FFFFFF"/>
        <w:spacing w:line="420" w:lineRule="atLeast"/>
        <w:ind w:left="120" w:right="120"/>
        <w:rPr>
          <w:rFonts w:ascii="楷体" w:eastAsia="楷体" w:hAnsi="楷体" w:cs="Helvetica"/>
          <w:color w:val="000000" w:themeColor="text1"/>
          <w:spacing w:val="15"/>
          <w:sz w:val="28"/>
          <w:szCs w:val="28"/>
        </w:rPr>
      </w:pPr>
      <w:r w:rsidRPr="00A62AD5">
        <w:rPr>
          <w:rFonts w:ascii="楷体" w:eastAsia="楷体" w:hAnsi="楷体" w:cs="Helvetica"/>
          <w:b/>
          <w:bCs/>
          <w:color w:val="000000" w:themeColor="text1"/>
          <w:spacing w:val="15"/>
          <w:sz w:val="28"/>
          <w:szCs w:val="28"/>
        </w:rPr>
        <w:t>（2）记述要详简得当。</w:t>
      </w:r>
      <w:r w:rsidRPr="00A62AD5">
        <w:rPr>
          <w:rFonts w:ascii="楷体" w:eastAsia="楷体" w:hAnsi="楷体" w:cs="Helvetica"/>
          <w:color w:val="000000" w:themeColor="text1"/>
          <w:spacing w:val="15"/>
          <w:sz w:val="28"/>
          <w:szCs w:val="28"/>
        </w:rPr>
        <w:t>该记的事情一定不要漏掉，事情的要点一定要表述清楚，不能写成“大事记”。</w:t>
      </w:r>
    </w:p>
    <w:p w:rsidR="007D218F" w:rsidRPr="00A62AD5" w:rsidRDefault="007D218F" w:rsidP="007D218F">
      <w:pPr>
        <w:shd w:val="clear" w:color="auto" w:fill="FFFFFF"/>
        <w:spacing w:line="420" w:lineRule="atLeast"/>
        <w:ind w:left="120" w:right="120"/>
        <w:rPr>
          <w:rFonts w:ascii="楷体" w:eastAsia="楷体" w:hAnsi="楷体" w:cs="Helvetica"/>
          <w:color w:val="000000" w:themeColor="text1"/>
          <w:spacing w:val="15"/>
          <w:sz w:val="28"/>
          <w:szCs w:val="28"/>
        </w:rPr>
      </w:pPr>
      <w:r w:rsidRPr="00A62AD5">
        <w:rPr>
          <w:rFonts w:ascii="楷体" w:eastAsia="楷体" w:hAnsi="楷体" w:cs="Helvetica"/>
          <w:b/>
          <w:bCs/>
          <w:color w:val="000000" w:themeColor="text1"/>
          <w:spacing w:val="15"/>
          <w:sz w:val="28"/>
          <w:szCs w:val="28"/>
        </w:rPr>
        <w:t>（3）当天发生的事情应在当天的日志逐日记载，不得后补。</w:t>
      </w:r>
    </w:p>
    <w:p w:rsidR="007D218F" w:rsidRPr="00A62AD5" w:rsidRDefault="007D218F" w:rsidP="007D218F">
      <w:pPr>
        <w:shd w:val="clear" w:color="auto" w:fill="FFFFFF"/>
        <w:spacing w:line="420" w:lineRule="atLeast"/>
        <w:ind w:left="120" w:right="120"/>
        <w:rPr>
          <w:rFonts w:ascii="楷体" w:eastAsia="楷体" w:hAnsi="楷体" w:cs="Helvetica"/>
          <w:color w:val="000000" w:themeColor="text1"/>
          <w:spacing w:val="15"/>
          <w:sz w:val="28"/>
          <w:szCs w:val="28"/>
        </w:rPr>
      </w:pPr>
      <w:r w:rsidRPr="00A62AD5">
        <w:rPr>
          <w:rFonts w:ascii="楷体" w:eastAsia="楷体" w:hAnsi="楷体" w:cs="Helvetica"/>
          <w:b/>
          <w:bCs/>
          <w:color w:val="000000" w:themeColor="text1"/>
          <w:spacing w:val="15"/>
          <w:sz w:val="28"/>
          <w:szCs w:val="28"/>
        </w:rPr>
        <w:t>（4）记录时间要连续：</w:t>
      </w:r>
      <w:r w:rsidRPr="00A62AD5">
        <w:rPr>
          <w:rFonts w:ascii="楷体" w:eastAsia="楷体" w:hAnsi="楷体" w:cs="Helvetica"/>
          <w:color w:val="000000" w:themeColor="text1"/>
          <w:spacing w:val="15"/>
          <w:sz w:val="28"/>
          <w:szCs w:val="28"/>
        </w:rPr>
        <w:t>从开工开始到竣工验收时止，逐日记载不许中断。若工程施工期间有间断，应在日志中加以说明，可在停工最后一天或复工第一天里描述。</w:t>
      </w:r>
    </w:p>
    <w:p w:rsidR="007D218F" w:rsidRPr="00A62AD5" w:rsidRDefault="007D218F" w:rsidP="007D218F">
      <w:pPr>
        <w:shd w:val="clear" w:color="auto" w:fill="FFFFFF"/>
        <w:spacing w:line="420" w:lineRule="atLeast"/>
        <w:ind w:left="120" w:right="120"/>
        <w:rPr>
          <w:rFonts w:ascii="楷体" w:eastAsia="楷体" w:hAnsi="楷体" w:cs="Helvetica"/>
          <w:color w:val="000000" w:themeColor="text1"/>
          <w:spacing w:val="15"/>
          <w:sz w:val="28"/>
          <w:szCs w:val="28"/>
        </w:rPr>
      </w:pPr>
      <w:r w:rsidRPr="00A62AD5">
        <w:rPr>
          <w:rFonts w:ascii="楷体" w:eastAsia="楷体" w:hAnsi="楷体" w:cs="Helvetica"/>
          <w:b/>
          <w:bCs/>
          <w:color w:val="000000" w:themeColor="text1"/>
          <w:spacing w:val="15"/>
          <w:sz w:val="28"/>
          <w:szCs w:val="28"/>
        </w:rPr>
        <w:t>（5）停水、停电一定要记录清楚起止时间，停水、停电时正在进行什么工作，是否造成经济损失等，是由于哪方面造成的原因，为以后的工期纠纷及变更理赔留有证据。</w:t>
      </w:r>
    </w:p>
    <w:p w:rsidR="007D218F" w:rsidRPr="00A62AD5" w:rsidRDefault="007D218F" w:rsidP="007D218F">
      <w:pPr>
        <w:shd w:val="clear" w:color="auto" w:fill="FFFFFF"/>
        <w:spacing w:line="420" w:lineRule="atLeast"/>
        <w:ind w:left="120" w:right="120"/>
        <w:rPr>
          <w:rFonts w:ascii="楷体" w:eastAsia="楷体" w:hAnsi="楷体" w:cs="Helvetica"/>
          <w:color w:val="000000" w:themeColor="text1"/>
          <w:spacing w:val="15"/>
          <w:sz w:val="28"/>
          <w:szCs w:val="28"/>
        </w:rPr>
      </w:pPr>
      <w:r w:rsidRPr="00A62AD5">
        <w:rPr>
          <w:rFonts w:ascii="楷体" w:eastAsia="楷体" w:hAnsi="楷体" w:cs="Helvetica"/>
          <w:b/>
          <w:bCs/>
          <w:color w:val="000000" w:themeColor="text1"/>
          <w:spacing w:val="15"/>
          <w:sz w:val="28"/>
          <w:szCs w:val="28"/>
        </w:rPr>
        <w:t>（6）施工安全日志的记录不应是流水帐，要有时间、天气情况、分项部位等记录，其他检查记录一定要具体详细。</w:t>
      </w:r>
    </w:p>
    <w:p w:rsidR="007D218F" w:rsidRPr="00A62AD5" w:rsidRDefault="007D218F" w:rsidP="007D218F">
      <w:pPr>
        <w:shd w:val="clear" w:color="auto" w:fill="FFFFFF"/>
        <w:spacing w:line="420" w:lineRule="atLeast"/>
        <w:ind w:left="120" w:right="120"/>
        <w:rPr>
          <w:rFonts w:ascii="楷体" w:eastAsia="楷体" w:hAnsi="楷体" w:cs="Helvetica"/>
          <w:color w:val="000000" w:themeColor="text1"/>
          <w:spacing w:val="15"/>
          <w:sz w:val="28"/>
          <w:szCs w:val="28"/>
        </w:rPr>
      </w:pPr>
      <w:r w:rsidRPr="00A62AD5">
        <w:rPr>
          <w:rFonts w:ascii="楷体" w:eastAsia="楷体" w:hAnsi="楷体" w:cs="Helvetica"/>
          <w:b/>
          <w:bCs/>
          <w:color w:val="000000" w:themeColor="text1"/>
          <w:spacing w:val="15"/>
          <w:sz w:val="28"/>
          <w:szCs w:val="28"/>
        </w:rPr>
        <w:t>五、总结</w:t>
      </w:r>
    </w:p>
    <w:p w:rsidR="007D218F" w:rsidRPr="00A62AD5" w:rsidRDefault="007D218F" w:rsidP="007D218F">
      <w:pPr>
        <w:shd w:val="clear" w:color="auto" w:fill="FFFFFF"/>
        <w:spacing w:line="384" w:lineRule="atLeast"/>
        <w:rPr>
          <w:rFonts w:ascii="楷体" w:eastAsia="楷体" w:hAnsi="楷体" w:cs="宋体"/>
          <w:color w:val="000000" w:themeColor="text1"/>
          <w:spacing w:val="15"/>
          <w:sz w:val="28"/>
          <w:szCs w:val="28"/>
        </w:rPr>
      </w:pPr>
      <w:r w:rsidRPr="00A62AD5">
        <w:rPr>
          <w:rFonts w:ascii="楷体" w:eastAsia="楷体" w:hAnsi="楷体" w:cs="Helvetica"/>
          <w:color w:val="000000" w:themeColor="text1"/>
          <w:spacing w:val="23"/>
          <w:sz w:val="28"/>
          <w:szCs w:val="28"/>
        </w:rPr>
        <w:t>安全日志是安全员在一天中执行安全管理工作情况的记录，是分析研究施工安全管理的参考资料，也是发生安全</w:t>
      </w:r>
      <w:r w:rsidRPr="00A62AD5">
        <w:rPr>
          <w:rFonts w:ascii="楷体" w:eastAsia="楷体" w:hAnsi="楷体" w:cs="Helvetica"/>
          <w:color w:val="000000" w:themeColor="text1"/>
          <w:spacing w:val="23"/>
          <w:sz w:val="28"/>
          <w:szCs w:val="28"/>
        </w:rPr>
        <w:lastRenderedPageBreak/>
        <w:t>生产事故后，是可追溯检查的最具可靠性和权威性的原始记录之一，认定责任的重要的书证之一。希望各项目安全日志记录人员都能重视施工安全日志的填写，为企业的安全生产管理工作尽一份力量。</w:t>
      </w:r>
    </w:p>
    <w:p w:rsidR="007D218F" w:rsidRPr="00134BEC" w:rsidRDefault="007D218F" w:rsidP="007D218F">
      <w:pPr>
        <w:pStyle w:val="2"/>
        <w:rPr>
          <w:b/>
          <w:color w:val="000000" w:themeColor="text1"/>
        </w:rPr>
      </w:pPr>
      <w:bookmarkStart w:id="30" w:name="_Toc4673597"/>
      <w:r w:rsidRPr="00134BEC">
        <w:rPr>
          <w:b/>
          <w:color w:val="000000" w:themeColor="text1"/>
        </w:rPr>
        <w:t>11</w:t>
      </w:r>
      <w:r w:rsidRPr="00134BEC">
        <w:rPr>
          <w:rFonts w:hint="eastAsia"/>
          <w:b/>
          <w:color w:val="000000" w:themeColor="text1"/>
        </w:rPr>
        <w:t>、两会直击丨</w:t>
      </w:r>
      <w:r w:rsidRPr="00134BEC">
        <w:rPr>
          <w:rFonts w:hint="eastAsia"/>
          <w:b/>
          <w:color w:val="000000" w:themeColor="text1"/>
        </w:rPr>
        <w:t>2019</w:t>
      </w:r>
      <w:r w:rsidRPr="00134BEC">
        <w:rPr>
          <w:rFonts w:hint="eastAsia"/>
          <w:b/>
          <w:color w:val="000000" w:themeColor="text1"/>
        </w:rPr>
        <w:t>年政府工作报告这</w:t>
      </w:r>
      <w:r w:rsidRPr="00134BEC">
        <w:rPr>
          <w:rFonts w:hint="eastAsia"/>
          <w:b/>
          <w:color w:val="000000" w:themeColor="text1"/>
        </w:rPr>
        <w:t>5</w:t>
      </w:r>
      <w:r w:rsidRPr="00134BEC">
        <w:rPr>
          <w:rFonts w:hint="eastAsia"/>
          <w:b/>
          <w:color w:val="000000" w:themeColor="text1"/>
        </w:rPr>
        <w:t>点，家居企业最关心</w:t>
      </w:r>
      <w:bookmarkEnd w:id="30"/>
    </w:p>
    <w:p w:rsidR="007D218F" w:rsidRPr="00B359E5" w:rsidRDefault="007D218F" w:rsidP="007D218F">
      <w:pPr>
        <w:shd w:val="clear" w:color="auto" w:fill="FFFFFF"/>
        <w:wordWrap w:val="0"/>
        <w:spacing w:line="300" w:lineRule="atLeast"/>
        <w:rPr>
          <w:rFonts w:ascii="楷体" w:eastAsia="楷体" w:hAnsi="楷体" w:cs="宋体"/>
          <w:color w:val="000000" w:themeColor="text1"/>
          <w:spacing w:val="8"/>
        </w:rPr>
      </w:pPr>
      <w:r w:rsidRPr="00B359E5">
        <w:rPr>
          <w:rFonts w:ascii="楷体" w:eastAsia="楷体" w:hAnsi="楷体" w:cs="宋体" w:hint="eastAsia"/>
          <w:color w:val="000000" w:themeColor="text1"/>
          <w:spacing w:val="8"/>
        </w:rPr>
        <w:t>来源:</w:t>
      </w:r>
      <w:hyperlink r:id="rId100" w:history="1">
        <w:r w:rsidRPr="00B359E5">
          <w:rPr>
            <w:rFonts w:ascii="楷体" w:eastAsia="楷体" w:hAnsi="楷体" w:cs="宋体" w:hint="eastAsia"/>
            <w:color w:val="000000" w:themeColor="text1"/>
            <w:spacing w:val="8"/>
          </w:rPr>
          <w:t>中装新网</w:t>
        </w:r>
      </w:hyperlink>
      <w:r w:rsidRPr="00B359E5">
        <w:rPr>
          <w:rFonts w:ascii="楷体" w:eastAsia="楷体" w:hAnsi="楷体" w:cs="宋体" w:hint="eastAsia"/>
          <w:color w:val="000000" w:themeColor="text1"/>
          <w:spacing w:val="8"/>
        </w:rPr>
        <w:t xml:space="preserve">  2019-03-07</w:t>
      </w:r>
    </w:p>
    <w:p w:rsidR="007D218F" w:rsidRPr="00B359E5" w:rsidRDefault="007D218F" w:rsidP="007D218F">
      <w:pPr>
        <w:shd w:val="clear" w:color="auto" w:fill="FFFFFF"/>
        <w:wordWrap w:val="0"/>
        <w:spacing w:line="300" w:lineRule="atLeast"/>
        <w:rPr>
          <w:rFonts w:ascii="楷体" w:eastAsia="楷体" w:hAnsi="楷体" w:cs="宋体"/>
          <w:color w:val="000000" w:themeColor="text1"/>
          <w:spacing w:val="8"/>
        </w:rPr>
      </w:pPr>
      <w:r w:rsidRPr="00B359E5">
        <w:rPr>
          <w:rFonts w:ascii="楷体" w:eastAsia="楷体" w:hAnsi="楷体" w:cs="宋体" w:hint="eastAsia"/>
          <w:color w:val="000000" w:themeColor="text1"/>
          <w:spacing w:val="8"/>
        </w:rPr>
        <w:t>链接:</w:t>
      </w:r>
      <w:r w:rsidRPr="00B359E5">
        <w:rPr>
          <w:rFonts w:ascii="楷体" w:eastAsia="楷体" w:hAnsi="楷体"/>
          <w:color w:val="000000" w:themeColor="text1"/>
        </w:rPr>
        <w:t xml:space="preserve"> </w:t>
      </w:r>
      <w:r w:rsidRPr="00B359E5">
        <w:rPr>
          <w:rFonts w:ascii="楷体" w:eastAsia="楷体" w:hAnsi="楷体" w:cs="宋体"/>
          <w:color w:val="000000" w:themeColor="text1"/>
          <w:spacing w:val="8"/>
        </w:rPr>
        <w:t>https://mp.weixin.qq.com/s/hYr3Jp_mr7zo569oFb_n6A</w:t>
      </w:r>
    </w:p>
    <w:p w:rsidR="007D218F" w:rsidRPr="00B359E5" w:rsidRDefault="007D218F" w:rsidP="007D218F">
      <w:pPr>
        <w:pStyle w:val="af3"/>
        <w:shd w:val="clear" w:color="auto" w:fill="FFFFFF"/>
        <w:spacing w:before="0" w:beforeAutospacing="0" w:after="0" w:afterAutospacing="0"/>
        <w:rPr>
          <w:rFonts w:ascii="楷体" w:eastAsia="楷体" w:hAnsi="楷体"/>
          <w:color w:val="000000" w:themeColor="text1"/>
          <w:spacing w:val="8"/>
          <w:sz w:val="28"/>
          <w:szCs w:val="28"/>
        </w:rPr>
      </w:pPr>
      <w:r w:rsidRPr="00B359E5">
        <w:rPr>
          <w:rFonts w:ascii="Calibri" w:eastAsia="楷体" w:hAnsi="Calibri" w:cs="Calibri"/>
          <w:color w:val="000000" w:themeColor="text1"/>
          <w:spacing w:val="8"/>
          <w:sz w:val="28"/>
          <w:szCs w:val="28"/>
        </w:rPr>
        <w:t> </w:t>
      </w:r>
      <w:r w:rsidRPr="00B359E5">
        <w:rPr>
          <w:rFonts w:ascii="楷体" w:eastAsia="楷体" w:hAnsi="楷体" w:hint="eastAsia"/>
          <w:color w:val="000000" w:themeColor="text1"/>
          <w:spacing w:val="8"/>
          <w:sz w:val="28"/>
          <w:szCs w:val="28"/>
        </w:rPr>
        <w:t>3月5日上午，李克强总理在十三届全国人大二次会议上宣读了2019年两会政府工作报告（以下简称报告）。报告起草组负责人、国务院研究室主任黄守宏表示，今年的报告共19300多字，其中“改革”在今年的报告出现了105次，是历年之最。</w:t>
      </w:r>
    </w:p>
    <w:p w:rsidR="007D218F" w:rsidRPr="00B359E5" w:rsidRDefault="007D218F" w:rsidP="007D218F">
      <w:pPr>
        <w:pStyle w:val="af3"/>
        <w:shd w:val="clear" w:color="auto" w:fill="FFFFFF"/>
        <w:spacing w:before="0" w:beforeAutospacing="0" w:after="0" w:afterAutospacing="0"/>
        <w:rPr>
          <w:rFonts w:ascii="楷体" w:eastAsia="楷体" w:hAnsi="楷体"/>
          <w:color w:val="000000" w:themeColor="text1"/>
          <w:spacing w:val="8"/>
          <w:sz w:val="28"/>
          <w:szCs w:val="28"/>
        </w:rPr>
      </w:pPr>
      <w:r w:rsidRPr="00B359E5">
        <w:rPr>
          <w:rFonts w:ascii="Calibri" w:eastAsia="楷体" w:hAnsi="Calibri" w:cs="Calibri"/>
          <w:color w:val="000000" w:themeColor="text1"/>
          <w:spacing w:val="8"/>
          <w:sz w:val="28"/>
          <w:szCs w:val="28"/>
        </w:rPr>
        <w:t> </w:t>
      </w:r>
      <w:r w:rsidRPr="00B359E5">
        <w:rPr>
          <w:rFonts w:ascii="楷体" w:eastAsia="楷体" w:hAnsi="楷体" w:hint="eastAsia"/>
          <w:color w:val="000000" w:themeColor="text1"/>
          <w:spacing w:val="8"/>
          <w:sz w:val="28"/>
          <w:szCs w:val="28"/>
        </w:rPr>
        <w:t xml:space="preserve"> </w:t>
      </w:r>
      <w:r w:rsidRPr="00B359E5">
        <w:rPr>
          <w:rFonts w:ascii="Calibri" w:eastAsia="楷体" w:hAnsi="Calibri" w:cs="Calibri"/>
          <w:color w:val="000000" w:themeColor="text1"/>
          <w:spacing w:val="8"/>
          <w:sz w:val="28"/>
          <w:szCs w:val="28"/>
        </w:rPr>
        <w:t> </w:t>
      </w:r>
      <w:r w:rsidRPr="00B359E5">
        <w:rPr>
          <w:rFonts w:ascii="楷体" w:eastAsia="楷体" w:hAnsi="楷体" w:hint="eastAsia"/>
          <w:color w:val="000000" w:themeColor="text1"/>
          <w:spacing w:val="8"/>
          <w:sz w:val="28"/>
          <w:szCs w:val="28"/>
        </w:rPr>
        <w:t xml:space="preserve"> 在文字篇幅有限的情况下，用较多的篇幅和较高的频率出现这一词汇，不仅是为了表明一种决心和宣示，也表明了政策的取向和工作的导向。家居行业作为正处于剧烈变革和迭代升级的传统制造业，在如此宏观和重大的全国性政府工作报告中，有很多提案或议题都与家居行业紧密关联。</w:t>
      </w:r>
    </w:p>
    <w:p w:rsidR="007D218F" w:rsidRPr="00B359E5" w:rsidRDefault="007D218F" w:rsidP="007D218F">
      <w:pPr>
        <w:pStyle w:val="af3"/>
        <w:shd w:val="clear" w:color="auto" w:fill="FFFFFF"/>
        <w:spacing w:before="0" w:beforeAutospacing="0" w:after="0" w:afterAutospacing="0"/>
        <w:rPr>
          <w:rFonts w:ascii="楷体" w:eastAsia="楷体" w:hAnsi="楷体"/>
          <w:color w:val="000000" w:themeColor="text1"/>
          <w:spacing w:val="8"/>
          <w:sz w:val="28"/>
          <w:szCs w:val="28"/>
        </w:rPr>
      </w:pPr>
      <w:r w:rsidRPr="00B359E5">
        <w:rPr>
          <w:rFonts w:ascii="Calibri" w:eastAsia="楷体" w:hAnsi="Calibri" w:cs="Calibri"/>
          <w:color w:val="000000" w:themeColor="text1"/>
          <w:spacing w:val="8"/>
          <w:sz w:val="28"/>
          <w:szCs w:val="28"/>
        </w:rPr>
        <w:t> </w:t>
      </w:r>
      <w:r w:rsidRPr="00B359E5">
        <w:rPr>
          <w:rFonts w:ascii="楷体" w:eastAsia="楷体" w:hAnsi="楷体" w:hint="eastAsia"/>
          <w:color w:val="000000" w:themeColor="text1"/>
          <w:spacing w:val="8"/>
          <w:sz w:val="28"/>
          <w:szCs w:val="28"/>
        </w:rPr>
        <w:t xml:space="preserve"> </w:t>
      </w:r>
      <w:r w:rsidRPr="00B359E5">
        <w:rPr>
          <w:rFonts w:ascii="Calibri" w:eastAsia="楷体" w:hAnsi="Calibri" w:cs="Calibri"/>
          <w:color w:val="000000" w:themeColor="text1"/>
          <w:spacing w:val="8"/>
          <w:sz w:val="28"/>
          <w:szCs w:val="28"/>
        </w:rPr>
        <w:t> </w:t>
      </w:r>
      <w:r w:rsidRPr="00B359E5">
        <w:rPr>
          <w:rFonts w:ascii="楷体" w:eastAsia="楷体" w:hAnsi="楷体" w:hint="eastAsia"/>
          <w:color w:val="000000" w:themeColor="text1"/>
          <w:spacing w:val="8"/>
          <w:sz w:val="28"/>
          <w:szCs w:val="28"/>
        </w:rPr>
        <w:t xml:space="preserve"> 亿欧家居细读了报告全文，从家居行业角度出发，总结了报告中对家居行业有所启示的5个要点。</w:t>
      </w:r>
    </w:p>
    <w:p w:rsidR="007D218F" w:rsidRPr="00B359E5" w:rsidRDefault="007D218F" w:rsidP="007D218F">
      <w:pPr>
        <w:pStyle w:val="af3"/>
        <w:shd w:val="clear" w:color="auto" w:fill="FFFFFF"/>
        <w:spacing w:before="0" w:beforeAutospacing="0" w:after="0" w:afterAutospacing="0"/>
        <w:rPr>
          <w:rFonts w:ascii="楷体" w:eastAsia="楷体" w:hAnsi="楷体"/>
          <w:color w:val="000000" w:themeColor="text1"/>
          <w:spacing w:val="8"/>
          <w:sz w:val="28"/>
          <w:szCs w:val="28"/>
        </w:rPr>
      </w:pPr>
      <w:r w:rsidRPr="00B359E5">
        <w:rPr>
          <w:rFonts w:ascii="Calibri" w:eastAsia="楷体" w:hAnsi="Calibri" w:cs="Calibri"/>
          <w:color w:val="000000" w:themeColor="text1"/>
          <w:spacing w:val="8"/>
          <w:sz w:val="28"/>
          <w:szCs w:val="28"/>
        </w:rPr>
        <w:t> </w:t>
      </w:r>
      <w:r w:rsidRPr="00B359E5">
        <w:rPr>
          <w:rFonts w:ascii="楷体" w:eastAsia="楷体" w:hAnsi="楷体" w:hint="eastAsia"/>
          <w:color w:val="000000" w:themeColor="text1"/>
          <w:spacing w:val="8"/>
          <w:sz w:val="28"/>
          <w:szCs w:val="28"/>
        </w:rPr>
        <w:t xml:space="preserve"> </w:t>
      </w:r>
      <w:r w:rsidRPr="00B359E5">
        <w:rPr>
          <w:rFonts w:ascii="Calibri" w:eastAsia="楷体" w:hAnsi="Calibri" w:cs="Calibri"/>
          <w:color w:val="000000" w:themeColor="text1"/>
          <w:spacing w:val="8"/>
          <w:sz w:val="28"/>
          <w:szCs w:val="28"/>
        </w:rPr>
        <w:t> </w:t>
      </w:r>
      <w:r w:rsidRPr="00B359E5">
        <w:rPr>
          <w:rStyle w:val="a8"/>
          <w:rFonts w:ascii="Calibri" w:eastAsia="楷体" w:hAnsi="Calibri" w:cs="Calibri"/>
          <w:color w:val="000000" w:themeColor="text1"/>
          <w:spacing w:val="8"/>
        </w:rPr>
        <w:t> </w:t>
      </w:r>
      <w:r w:rsidRPr="00B359E5">
        <w:rPr>
          <w:rStyle w:val="a8"/>
          <w:rFonts w:ascii="楷体" w:eastAsia="楷体" w:hAnsi="楷体" w:hint="eastAsia"/>
          <w:color w:val="000000" w:themeColor="text1"/>
          <w:spacing w:val="8"/>
        </w:rPr>
        <w:t>一、降税减负，放水养鱼</w:t>
      </w:r>
    </w:p>
    <w:p w:rsidR="007D218F" w:rsidRPr="00B359E5" w:rsidRDefault="007D218F" w:rsidP="007D218F">
      <w:pPr>
        <w:pStyle w:val="af3"/>
        <w:shd w:val="clear" w:color="auto" w:fill="FFFFFF"/>
        <w:spacing w:before="0" w:beforeAutospacing="0" w:after="0" w:afterAutospacing="0"/>
        <w:rPr>
          <w:rFonts w:ascii="楷体" w:eastAsia="楷体" w:hAnsi="楷体"/>
          <w:color w:val="000000" w:themeColor="text1"/>
          <w:spacing w:val="8"/>
          <w:sz w:val="28"/>
          <w:szCs w:val="28"/>
        </w:rPr>
      </w:pPr>
      <w:r w:rsidRPr="00B359E5">
        <w:rPr>
          <w:rFonts w:ascii="Calibri" w:eastAsia="楷体" w:hAnsi="Calibri" w:cs="Calibri"/>
          <w:color w:val="000000" w:themeColor="text1"/>
          <w:spacing w:val="8"/>
          <w:sz w:val="28"/>
          <w:szCs w:val="28"/>
        </w:rPr>
        <w:t> </w:t>
      </w:r>
      <w:r w:rsidRPr="00B359E5">
        <w:rPr>
          <w:rFonts w:ascii="楷体" w:eastAsia="楷体" w:hAnsi="楷体" w:hint="eastAsia"/>
          <w:color w:val="000000" w:themeColor="text1"/>
          <w:spacing w:val="8"/>
          <w:sz w:val="28"/>
          <w:szCs w:val="28"/>
        </w:rPr>
        <w:t xml:space="preserve"> </w:t>
      </w:r>
      <w:r w:rsidRPr="00B359E5">
        <w:rPr>
          <w:rFonts w:ascii="Calibri" w:eastAsia="楷体" w:hAnsi="Calibri" w:cs="Calibri"/>
          <w:color w:val="000000" w:themeColor="text1"/>
          <w:spacing w:val="8"/>
          <w:sz w:val="28"/>
          <w:szCs w:val="28"/>
        </w:rPr>
        <w:t> </w:t>
      </w:r>
      <w:r w:rsidRPr="00B359E5">
        <w:rPr>
          <w:rFonts w:ascii="楷体" w:eastAsia="楷体" w:hAnsi="楷体" w:hint="eastAsia"/>
          <w:color w:val="000000" w:themeColor="text1"/>
          <w:spacing w:val="8"/>
          <w:sz w:val="28"/>
          <w:szCs w:val="28"/>
        </w:rPr>
        <w:t xml:space="preserve"> 报告原文：实施更大规模的减税，普惠性减税与结构性减税并举，重点降低制造业和小微企业税收负担。深化增值税改革，</w:t>
      </w:r>
      <w:r w:rsidRPr="00B359E5">
        <w:rPr>
          <w:rFonts w:ascii="楷体" w:eastAsia="楷体" w:hAnsi="楷体" w:hint="eastAsia"/>
          <w:color w:val="000000" w:themeColor="text1"/>
          <w:spacing w:val="8"/>
          <w:sz w:val="28"/>
          <w:szCs w:val="28"/>
        </w:rPr>
        <w:lastRenderedPageBreak/>
        <w:t>将制造业等行业现行16%的税率降至13%，将交通运输业、建筑业等行业现行10%的税率降至9%，确保主要行业税负明显降低。</w:t>
      </w:r>
    </w:p>
    <w:p w:rsidR="007D218F" w:rsidRPr="00B359E5" w:rsidRDefault="007D218F" w:rsidP="007D218F">
      <w:pPr>
        <w:pStyle w:val="af3"/>
        <w:shd w:val="clear" w:color="auto" w:fill="FFFFFF"/>
        <w:spacing w:before="0" w:beforeAutospacing="0" w:after="0" w:afterAutospacing="0"/>
        <w:rPr>
          <w:rFonts w:ascii="楷体" w:eastAsia="楷体" w:hAnsi="楷体"/>
          <w:color w:val="000000" w:themeColor="text1"/>
          <w:spacing w:val="8"/>
          <w:sz w:val="28"/>
          <w:szCs w:val="28"/>
        </w:rPr>
      </w:pPr>
      <w:r w:rsidRPr="00B359E5">
        <w:rPr>
          <w:rFonts w:ascii="Calibri" w:eastAsia="楷体" w:hAnsi="Calibri" w:cs="Calibri"/>
          <w:color w:val="000000" w:themeColor="text1"/>
          <w:spacing w:val="8"/>
          <w:sz w:val="28"/>
          <w:szCs w:val="28"/>
        </w:rPr>
        <w:t> </w:t>
      </w:r>
      <w:r w:rsidRPr="00B359E5">
        <w:rPr>
          <w:rFonts w:ascii="楷体" w:eastAsia="楷体" w:hAnsi="楷体" w:hint="eastAsia"/>
          <w:color w:val="000000" w:themeColor="text1"/>
          <w:spacing w:val="8"/>
          <w:sz w:val="28"/>
          <w:szCs w:val="28"/>
        </w:rPr>
        <w:t xml:space="preserve"> </w:t>
      </w:r>
      <w:r w:rsidRPr="00B359E5">
        <w:rPr>
          <w:rFonts w:ascii="Calibri" w:eastAsia="楷体" w:hAnsi="Calibri" w:cs="Calibri"/>
          <w:color w:val="000000" w:themeColor="text1"/>
          <w:spacing w:val="8"/>
          <w:sz w:val="28"/>
          <w:szCs w:val="28"/>
        </w:rPr>
        <w:t> </w:t>
      </w:r>
      <w:r w:rsidRPr="00B359E5">
        <w:rPr>
          <w:rFonts w:ascii="楷体" w:eastAsia="楷体" w:hAnsi="楷体" w:hint="eastAsia"/>
          <w:color w:val="000000" w:themeColor="text1"/>
          <w:spacing w:val="8"/>
          <w:sz w:val="28"/>
          <w:szCs w:val="28"/>
        </w:rPr>
        <w:t xml:space="preserve"> 解读：税收政策作为国家进行宏观经济调控常用的手段之一，增值税作为目前税收收入中占比最重的税种，被列在了2019年政府工作报告中的第一条，在经济周期下行压力下，增值税成为今年大规模减税的重点领域。</w:t>
      </w:r>
    </w:p>
    <w:p w:rsidR="007D218F" w:rsidRPr="00B359E5" w:rsidRDefault="007D218F" w:rsidP="007D218F">
      <w:pPr>
        <w:pStyle w:val="af3"/>
        <w:shd w:val="clear" w:color="auto" w:fill="FFFFFF"/>
        <w:spacing w:before="0" w:beforeAutospacing="0" w:after="0" w:afterAutospacing="0"/>
        <w:rPr>
          <w:rFonts w:ascii="楷体" w:eastAsia="楷体" w:hAnsi="楷体"/>
          <w:color w:val="000000" w:themeColor="text1"/>
          <w:spacing w:val="8"/>
          <w:sz w:val="28"/>
          <w:szCs w:val="28"/>
        </w:rPr>
      </w:pPr>
      <w:r w:rsidRPr="00B359E5">
        <w:rPr>
          <w:rFonts w:ascii="Calibri" w:eastAsia="楷体" w:hAnsi="Calibri" w:cs="Calibri"/>
          <w:color w:val="000000" w:themeColor="text1"/>
          <w:spacing w:val="8"/>
          <w:sz w:val="28"/>
          <w:szCs w:val="28"/>
        </w:rPr>
        <w:t> </w:t>
      </w:r>
      <w:r w:rsidRPr="00B359E5">
        <w:rPr>
          <w:rFonts w:ascii="楷体" w:eastAsia="楷体" w:hAnsi="楷体" w:hint="eastAsia"/>
          <w:color w:val="000000" w:themeColor="text1"/>
          <w:spacing w:val="8"/>
          <w:sz w:val="28"/>
          <w:szCs w:val="28"/>
        </w:rPr>
        <w:t xml:space="preserve"> </w:t>
      </w:r>
      <w:r w:rsidRPr="00B359E5">
        <w:rPr>
          <w:rFonts w:ascii="Calibri" w:eastAsia="楷体" w:hAnsi="Calibri" w:cs="Calibri"/>
          <w:color w:val="000000" w:themeColor="text1"/>
          <w:spacing w:val="8"/>
          <w:sz w:val="28"/>
          <w:szCs w:val="28"/>
        </w:rPr>
        <w:t> </w:t>
      </w:r>
      <w:r w:rsidRPr="00B359E5">
        <w:rPr>
          <w:rFonts w:ascii="楷体" w:eastAsia="楷体" w:hAnsi="楷体" w:hint="eastAsia"/>
          <w:color w:val="000000" w:themeColor="text1"/>
          <w:spacing w:val="8"/>
          <w:sz w:val="28"/>
          <w:szCs w:val="28"/>
        </w:rPr>
        <w:t xml:space="preserve"> 行业人士认为，减税政策是国家支持实体制造业的表现。相比于欧美等发达国家，目前我国的税收体系仍然处于不断完善的状态，包括家居行业在内的制造业依旧是高营收低净利，很多企业要活下去，都需要想尽办法逃税、避税。</w:t>
      </w:r>
    </w:p>
    <w:p w:rsidR="007D218F" w:rsidRPr="00B359E5" w:rsidRDefault="007D218F" w:rsidP="007D218F">
      <w:pPr>
        <w:pStyle w:val="af3"/>
        <w:shd w:val="clear" w:color="auto" w:fill="FFFFFF"/>
        <w:spacing w:before="0" w:beforeAutospacing="0" w:after="0" w:afterAutospacing="0"/>
        <w:rPr>
          <w:rFonts w:ascii="楷体" w:eastAsia="楷体" w:hAnsi="楷体"/>
          <w:color w:val="000000" w:themeColor="text1"/>
          <w:spacing w:val="8"/>
          <w:sz w:val="28"/>
          <w:szCs w:val="28"/>
        </w:rPr>
      </w:pPr>
      <w:r w:rsidRPr="00B359E5">
        <w:rPr>
          <w:rFonts w:ascii="Calibri" w:eastAsia="楷体" w:hAnsi="Calibri" w:cs="Calibri"/>
          <w:color w:val="000000" w:themeColor="text1"/>
          <w:spacing w:val="8"/>
          <w:sz w:val="28"/>
          <w:szCs w:val="28"/>
        </w:rPr>
        <w:t> </w:t>
      </w:r>
      <w:r w:rsidRPr="00B359E5">
        <w:rPr>
          <w:rFonts w:ascii="楷体" w:eastAsia="楷体" w:hAnsi="楷体" w:hint="eastAsia"/>
          <w:color w:val="000000" w:themeColor="text1"/>
          <w:spacing w:val="8"/>
          <w:sz w:val="28"/>
          <w:szCs w:val="28"/>
        </w:rPr>
        <w:t xml:space="preserve"> </w:t>
      </w:r>
      <w:r w:rsidRPr="00B359E5">
        <w:rPr>
          <w:rFonts w:ascii="Calibri" w:eastAsia="楷体" w:hAnsi="Calibri" w:cs="Calibri"/>
          <w:color w:val="000000" w:themeColor="text1"/>
          <w:spacing w:val="8"/>
          <w:sz w:val="28"/>
          <w:szCs w:val="28"/>
        </w:rPr>
        <w:t> </w:t>
      </w:r>
      <w:r w:rsidRPr="00B359E5">
        <w:rPr>
          <w:rFonts w:ascii="楷体" w:eastAsia="楷体" w:hAnsi="楷体" w:hint="eastAsia"/>
          <w:color w:val="000000" w:themeColor="text1"/>
          <w:spacing w:val="8"/>
          <w:sz w:val="28"/>
          <w:szCs w:val="28"/>
        </w:rPr>
        <w:t xml:space="preserve"> 增值税结构性减税将直接利好家具制造企业，例如降低家居企业税率负担和运营成本，让优质企业能够脱颖而出；减少中小企业因税致贫的概率，减少中小企业资金风险和裁员的可能性；企业税负下降、盈利提升也可能会传导市场降低商品价格，提高国内家居产品在国际市场上竞争力。</w:t>
      </w:r>
    </w:p>
    <w:p w:rsidR="007D218F" w:rsidRPr="00B359E5" w:rsidRDefault="007D218F" w:rsidP="007D218F">
      <w:pPr>
        <w:pStyle w:val="af3"/>
        <w:shd w:val="clear" w:color="auto" w:fill="FFFFFF"/>
        <w:spacing w:before="0" w:beforeAutospacing="0" w:after="0" w:afterAutospacing="0"/>
        <w:rPr>
          <w:rFonts w:ascii="楷体" w:eastAsia="楷体" w:hAnsi="楷体"/>
          <w:color w:val="000000" w:themeColor="text1"/>
          <w:spacing w:val="8"/>
          <w:sz w:val="28"/>
          <w:szCs w:val="28"/>
        </w:rPr>
      </w:pPr>
      <w:r w:rsidRPr="00B359E5">
        <w:rPr>
          <w:rFonts w:ascii="Calibri" w:eastAsia="楷体" w:hAnsi="Calibri" w:cs="Calibri"/>
          <w:color w:val="000000" w:themeColor="text1"/>
          <w:spacing w:val="8"/>
          <w:sz w:val="28"/>
          <w:szCs w:val="28"/>
        </w:rPr>
        <w:t> </w:t>
      </w:r>
      <w:r w:rsidRPr="00B359E5">
        <w:rPr>
          <w:rFonts w:ascii="楷体" w:eastAsia="楷体" w:hAnsi="楷体" w:hint="eastAsia"/>
          <w:color w:val="000000" w:themeColor="text1"/>
          <w:spacing w:val="8"/>
          <w:sz w:val="28"/>
          <w:szCs w:val="28"/>
        </w:rPr>
        <w:t xml:space="preserve"> </w:t>
      </w:r>
      <w:r w:rsidRPr="00B359E5">
        <w:rPr>
          <w:rFonts w:ascii="Calibri" w:eastAsia="楷体" w:hAnsi="Calibri" w:cs="Calibri"/>
          <w:color w:val="000000" w:themeColor="text1"/>
          <w:spacing w:val="8"/>
          <w:sz w:val="28"/>
          <w:szCs w:val="28"/>
        </w:rPr>
        <w:t> </w:t>
      </w:r>
      <w:r w:rsidRPr="00B359E5">
        <w:rPr>
          <w:rFonts w:ascii="楷体" w:eastAsia="楷体" w:hAnsi="楷体" w:hint="eastAsia"/>
          <w:color w:val="000000" w:themeColor="text1"/>
          <w:spacing w:val="8"/>
          <w:sz w:val="28"/>
          <w:szCs w:val="28"/>
        </w:rPr>
        <w:t xml:space="preserve"> 据知乎网友（遂宁恒阔置业有限公司财务经理姚坤）测算，光是“将制造业等行业现行16%的税率降至13%”这一点，整个市场供销链条就可以减税接近七千亿。但这并不意味着所有的制造企业都能获得利好，具体哪些企业可以吃到“减税”红包，还要看对上下游的议价能力了。</w:t>
      </w:r>
    </w:p>
    <w:p w:rsidR="007D218F" w:rsidRPr="00B359E5" w:rsidRDefault="007D218F" w:rsidP="007D218F">
      <w:pPr>
        <w:pStyle w:val="af3"/>
        <w:shd w:val="clear" w:color="auto" w:fill="FFFFFF"/>
        <w:spacing w:before="0" w:beforeAutospacing="0" w:after="0" w:afterAutospacing="0"/>
        <w:rPr>
          <w:rFonts w:ascii="楷体" w:eastAsia="楷体" w:hAnsi="楷体"/>
          <w:color w:val="000000" w:themeColor="text1"/>
          <w:spacing w:val="8"/>
          <w:sz w:val="28"/>
          <w:szCs w:val="28"/>
        </w:rPr>
      </w:pPr>
      <w:r w:rsidRPr="00B359E5">
        <w:rPr>
          <w:rFonts w:ascii="Calibri" w:eastAsia="楷体" w:hAnsi="Calibri" w:cs="Calibri"/>
          <w:color w:val="000000" w:themeColor="text1"/>
          <w:spacing w:val="8"/>
          <w:sz w:val="28"/>
          <w:szCs w:val="28"/>
        </w:rPr>
        <w:t> </w:t>
      </w:r>
      <w:r w:rsidRPr="00B359E5">
        <w:rPr>
          <w:rFonts w:ascii="楷体" w:eastAsia="楷体" w:hAnsi="楷体" w:hint="eastAsia"/>
          <w:color w:val="000000" w:themeColor="text1"/>
          <w:spacing w:val="8"/>
          <w:sz w:val="28"/>
          <w:szCs w:val="28"/>
        </w:rPr>
        <w:t xml:space="preserve"> </w:t>
      </w:r>
      <w:r w:rsidRPr="00B359E5">
        <w:rPr>
          <w:rFonts w:ascii="Calibri" w:eastAsia="楷体" w:hAnsi="Calibri" w:cs="Calibri"/>
          <w:color w:val="000000" w:themeColor="text1"/>
          <w:spacing w:val="8"/>
          <w:sz w:val="28"/>
          <w:szCs w:val="28"/>
        </w:rPr>
        <w:t> </w:t>
      </w:r>
      <w:r w:rsidRPr="00B359E5">
        <w:rPr>
          <w:rStyle w:val="a8"/>
          <w:rFonts w:ascii="Calibri" w:eastAsia="楷体" w:hAnsi="Calibri" w:cs="Calibri"/>
          <w:color w:val="000000" w:themeColor="text1"/>
          <w:spacing w:val="8"/>
        </w:rPr>
        <w:t> </w:t>
      </w:r>
      <w:r w:rsidRPr="00B359E5">
        <w:rPr>
          <w:rStyle w:val="a8"/>
          <w:rFonts w:ascii="楷体" w:eastAsia="楷体" w:hAnsi="楷体" w:hint="eastAsia"/>
          <w:color w:val="000000" w:themeColor="text1"/>
          <w:spacing w:val="8"/>
        </w:rPr>
        <w:t>二、高质量、智能化，传统产业“智造”升级</w:t>
      </w:r>
    </w:p>
    <w:p w:rsidR="007D218F" w:rsidRPr="00B359E5" w:rsidRDefault="007D218F" w:rsidP="007D218F">
      <w:pPr>
        <w:pStyle w:val="af3"/>
        <w:shd w:val="clear" w:color="auto" w:fill="FFFFFF"/>
        <w:spacing w:before="0" w:beforeAutospacing="0" w:after="0" w:afterAutospacing="0"/>
        <w:rPr>
          <w:rFonts w:ascii="楷体" w:eastAsia="楷体" w:hAnsi="楷体"/>
          <w:color w:val="000000" w:themeColor="text1"/>
          <w:spacing w:val="8"/>
          <w:sz w:val="28"/>
          <w:szCs w:val="28"/>
        </w:rPr>
      </w:pPr>
      <w:r w:rsidRPr="00B359E5">
        <w:rPr>
          <w:rFonts w:ascii="Calibri" w:eastAsia="楷体" w:hAnsi="Calibri" w:cs="Calibri"/>
          <w:color w:val="000000" w:themeColor="text1"/>
          <w:spacing w:val="8"/>
          <w:sz w:val="28"/>
          <w:szCs w:val="28"/>
        </w:rPr>
        <w:lastRenderedPageBreak/>
        <w:t> </w:t>
      </w:r>
      <w:r w:rsidRPr="00B359E5">
        <w:rPr>
          <w:rFonts w:ascii="楷体" w:eastAsia="楷体" w:hAnsi="楷体" w:hint="eastAsia"/>
          <w:color w:val="000000" w:themeColor="text1"/>
          <w:spacing w:val="8"/>
          <w:sz w:val="28"/>
          <w:szCs w:val="28"/>
        </w:rPr>
        <w:t xml:space="preserve"> </w:t>
      </w:r>
      <w:r w:rsidRPr="00B359E5">
        <w:rPr>
          <w:rFonts w:ascii="Calibri" w:eastAsia="楷体" w:hAnsi="Calibri" w:cs="Calibri"/>
          <w:color w:val="000000" w:themeColor="text1"/>
          <w:spacing w:val="8"/>
          <w:sz w:val="28"/>
          <w:szCs w:val="28"/>
        </w:rPr>
        <w:t> </w:t>
      </w:r>
      <w:r w:rsidRPr="00B359E5">
        <w:rPr>
          <w:rFonts w:ascii="楷体" w:eastAsia="楷体" w:hAnsi="楷体" w:hint="eastAsia"/>
          <w:color w:val="000000" w:themeColor="text1"/>
          <w:spacing w:val="8"/>
          <w:sz w:val="28"/>
          <w:szCs w:val="28"/>
        </w:rPr>
        <w:t xml:space="preserve"> 报告原文：围绕推动制造业高质量发展，强化工业基础和技术创新能力，促进先进制造业和现代服务业融合发展，加快建设制造强国。打造工业互联网平台，拓展“智能+”，为制造业转型升级赋能。</w:t>
      </w:r>
    </w:p>
    <w:p w:rsidR="007D218F" w:rsidRPr="00B359E5" w:rsidRDefault="007D218F" w:rsidP="007D218F">
      <w:pPr>
        <w:pStyle w:val="af3"/>
        <w:shd w:val="clear" w:color="auto" w:fill="FFFFFF"/>
        <w:spacing w:before="0" w:beforeAutospacing="0" w:after="0" w:afterAutospacing="0"/>
        <w:rPr>
          <w:rFonts w:ascii="楷体" w:eastAsia="楷体" w:hAnsi="楷体"/>
          <w:color w:val="000000" w:themeColor="text1"/>
          <w:spacing w:val="8"/>
          <w:sz w:val="28"/>
          <w:szCs w:val="28"/>
        </w:rPr>
      </w:pPr>
      <w:r w:rsidRPr="00B359E5">
        <w:rPr>
          <w:rFonts w:ascii="Calibri" w:eastAsia="楷体" w:hAnsi="Calibri" w:cs="Calibri"/>
          <w:color w:val="000000" w:themeColor="text1"/>
          <w:spacing w:val="8"/>
          <w:sz w:val="28"/>
          <w:szCs w:val="28"/>
        </w:rPr>
        <w:t> </w:t>
      </w:r>
      <w:r w:rsidRPr="00B359E5">
        <w:rPr>
          <w:rFonts w:ascii="楷体" w:eastAsia="楷体" w:hAnsi="楷体" w:hint="eastAsia"/>
          <w:color w:val="000000" w:themeColor="text1"/>
          <w:spacing w:val="8"/>
          <w:sz w:val="28"/>
          <w:szCs w:val="28"/>
        </w:rPr>
        <w:t xml:space="preserve"> </w:t>
      </w:r>
      <w:r w:rsidRPr="00B359E5">
        <w:rPr>
          <w:rFonts w:ascii="Calibri" w:eastAsia="楷体" w:hAnsi="Calibri" w:cs="Calibri"/>
          <w:color w:val="000000" w:themeColor="text1"/>
          <w:spacing w:val="8"/>
          <w:sz w:val="28"/>
          <w:szCs w:val="28"/>
        </w:rPr>
        <w:t> </w:t>
      </w:r>
      <w:r w:rsidRPr="00B359E5">
        <w:rPr>
          <w:rFonts w:ascii="楷体" w:eastAsia="楷体" w:hAnsi="楷体" w:hint="eastAsia"/>
          <w:color w:val="000000" w:themeColor="text1"/>
          <w:spacing w:val="8"/>
          <w:sz w:val="28"/>
          <w:szCs w:val="28"/>
        </w:rPr>
        <w:t xml:space="preserve"> 解读：从德国的“工业4.0”，到美国的“工业物流园”，我国也一直在推进制造企业智能化变革。在这一浪潮中，有实力和前瞻性的家居企业都在应用智能制造技术来提升企业竞争力，以适应这个全球化变迁。</w:t>
      </w:r>
    </w:p>
    <w:p w:rsidR="007D218F" w:rsidRPr="00B359E5" w:rsidRDefault="007D218F" w:rsidP="007D218F">
      <w:pPr>
        <w:pStyle w:val="af3"/>
        <w:shd w:val="clear" w:color="auto" w:fill="FFFFFF"/>
        <w:spacing w:before="0" w:beforeAutospacing="0" w:after="0" w:afterAutospacing="0"/>
        <w:rPr>
          <w:rFonts w:ascii="楷体" w:eastAsia="楷体" w:hAnsi="楷体"/>
          <w:color w:val="000000" w:themeColor="text1"/>
          <w:spacing w:val="8"/>
          <w:sz w:val="28"/>
          <w:szCs w:val="28"/>
        </w:rPr>
      </w:pPr>
      <w:r w:rsidRPr="00B359E5">
        <w:rPr>
          <w:rFonts w:ascii="Calibri" w:eastAsia="楷体" w:hAnsi="Calibri" w:cs="Calibri"/>
          <w:color w:val="000000" w:themeColor="text1"/>
          <w:spacing w:val="8"/>
          <w:sz w:val="28"/>
          <w:szCs w:val="28"/>
        </w:rPr>
        <w:t> </w:t>
      </w:r>
      <w:r w:rsidRPr="00B359E5">
        <w:rPr>
          <w:rFonts w:ascii="楷体" w:eastAsia="楷体" w:hAnsi="楷体" w:hint="eastAsia"/>
          <w:color w:val="000000" w:themeColor="text1"/>
          <w:spacing w:val="8"/>
          <w:sz w:val="28"/>
          <w:szCs w:val="28"/>
        </w:rPr>
        <w:t xml:space="preserve"> </w:t>
      </w:r>
      <w:r w:rsidRPr="00B359E5">
        <w:rPr>
          <w:rFonts w:ascii="Calibri" w:eastAsia="楷体" w:hAnsi="Calibri" w:cs="Calibri"/>
          <w:color w:val="000000" w:themeColor="text1"/>
          <w:spacing w:val="8"/>
          <w:sz w:val="28"/>
          <w:szCs w:val="28"/>
        </w:rPr>
        <w:t> </w:t>
      </w:r>
      <w:r w:rsidRPr="00B359E5">
        <w:rPr>
          <w:rFonts w:ascii="楷体" w:eastAsia="楷体" w:hAnsi="楷体" w:hint="eastAsia"/>
          <w:color w:val="000000" w:themeColor="text1"/>
          <w:spacing w:val="8"/>
          <w:sz w:val="28"/>
          <w:szCs w:val="28"/>
        </w:rPr>
        <w:t xml:space="preserve"> 从2015年《中国制造2025》的出台，到2016年智能制造元年的开启，再到2019年政府工作报告中着重强调，“智能制造”一词在家居行业始终保持着高热度。欧派、索菲亚、尚品宅配等上市家居企业都在财报中提到了自己的智能工厂，从管理、设计、生产、营销等环节，采用信息化管理和自动化流水线生产，降低生产出错等问题，达到减少库存、保证交付和品质、降低成本、提升效率的总目标。</w:t>
      </w:r>
    </w:p>
    <w:p w:rsidR="007D218F" w:rsidRPr="00B359E5" w:rsidRDefault="007D218F" w:rsidP="007D218F">
      <w:pPr>
        <w:pStyle w:val="af3"/>
        <w:shd w:val="clear" w:color="auto" w:fill="FFFFFF"/>
        <w:spacing w:before="0" w:beforeAutospacing="0" w:after="0" w:afterAutospacing="0"/>
        <w:rPr>
          <w:rFonts w:ascii="楷体" w:eastAsia="楷体" w:hAnsi="楷体"/>
          <w:color w:val="000000" w:themeColor="text1"/>
          <w:spacing w:val="8"/>
          <w:sz w:val="28"/>
          <w:szCs w:val="28"/>
        </w:rPr>
      </w:pPr>
      <w:r w:rsidRPr="00B359E5">
        <w:rPr>
          <w:rFonts w:ascii="Calibri" w:eastAsia="楷体" w:hAnsi="Calibri" w:cs="Calibri"/>
          <w:color w:val="000000" w:themeColor="text1"/>
          <w:spacing w:val="8"/>
          <w:sz w:val="28"/>
          <w:szCs w:val="28"/>
        </w:rPr>
        <w:t> </w:t>
      </w:r>
      <w:r w:rsidRPr="00B359E5">
        <w:rPr>
          <w:rFonts w:ascii="楷体" w:eastAsia="楷体" w:hAnsi="楷体" w:hint="eastAsia"/>
          <w:color w:val="000000" w:themeColor="text1"/>
          <w:spacing w:val="8"/>
          <w:sz w:val="28"/>
          <w:szCs w:val="28"/>
        </w:rPr>
        <w:t xml:space="preserve"> </w:t>
      </w:r>
      <w:r w:rsidRPr="00B359E5">
        <w:rPr>
          <w:rFonts w:ascii="Calibri" w:eastAsia="楷体" w:hAnsi="Calibri" w:cs="Calibri"/>
          <w:color w:val="000000" w:themeColor="text1"/>
          <w:spacing w:val="8"/>
          <w:sz w:val="28"/>
          <w:szCs w:val="28"/>
        </w:rPr>
        <w:t> </w:t>
      </w:r>
      <w:r w:rsidRPr="00B359E5">
        <w:rPr>
          <w:rFonts w:ascii="楷体" w:eastAsia="楷体" w:hAnsi="楷体" w:hint="eastAsia"/>
          <w:color w:val="000000" w:themeColor="text1"/>
          <w:spacing w:val="8"/>
          <w:sz w:val="28"/>
          <w:szCs w:val="28"/>
        </w:rPr>
        <w:t xml:space="preserve"> 前不久碧桂园·现代筑美绿色智能家居产业园在河南信阳举办开工仪式，总投资23亿元，全部建成后预计实现年产值约50亿元，将形成年产橱柜30万套、卫浴柜60万套、衣柜/收纳柜10万套、木门180万樘的生产规模。</w:t>
      </w:r>
    </w:p>
    <w:p w:rsidR="007D218F" w:rsidRPr="00B359E5" w:rsidRDefault="007D218F" w:rsidP="007D218F">
      <w:pPr>
        <w:pStyle w:val="af3"/>
        <w:shd w:val="clear" w:color="auto" w:fill="FFFFFF"/>
        <w:spacing w:before="0" w:beforeAutospacing="0" w:after="0" w:afterAutospacing="0"/>
        <w:rPr>
          <w:rFonts w:ascii="楷体" w:eastAsia="楷体" w:hAnsi="楷体"/>
          <w:color w:val="000000" w:themeColor="text1"/>
          <w:spacing w:val="8"/>
          <w:sz w:val="28"/>
          <w:szCs w:val="28"/>
        </w:rPr>
      </w:pPr>
      <w:r w:rsidRPr="00B359E5">
        <w:rPr>
          <w:rFonts w:ascii="Calibri" w:eastAsia="楷体" w:hAnsi="Calibri" w:cs="Calibri"/>
          <w:color w:val="000000" w:themeColor="text1"/>
          <w:spacing w:val="8"/>
          <w:sz w:val="28"/>
          <w:szCs w:val="28"/>
        </w:rPr>
        <w:t> </w:t>
      </w:r>
      <w:r w:rsidRPr="00B359E5">
        <w:rPr>
          <w:rFonts w:ascii="楷体" w:eastAsia="楷体" w:hAnsi="楷体" w:hint="eastAsia"/>
          <w:color w:val="000000" w:themeColor="text1"/>
          <w:spacing w:val="8"/>
          <w:sz w:val="28"/>
          <w:szCs w:val="28"/>
        </w:rPr>
        <w:t xml:space="preserve"> </w:t>
      </w:r>
      <w:r w:rsidRPr="00B359E5">
        <w:rPr>
          <w:rFonts w:ascii="Calibri" w:eastAsia="楷体" w:hAnsi="Calibri" w:cs="Calibri"/>
          <w:color w:val="000000" w:themeColor="text1"/>
          <w:spacing w:val="8"/>
          <w:sz w:val="28"/>
          <w:szCs w:val="28"/>
        </w:rPr>
        <w:t> </w:t>
      </w:r>
      <w:r w:rsidRPr="00B359E5">
        <w:rPr>
          <w:rFonts w:ascii="楷体" w:eastAsia="楷体" w:hAnsi="楷体" w:hint="eastAsia"/>
          <w:color w:val="000000" w:themeColor="text1"/>
          <w:spacing w:val="8"/>
          <w:sz w:val="28"/>
          <w:szCs w:val="28"/>
        </w:rPr>
        <w:t xml:space="preserve"> 在此之前有不少家居企业已经在着手建立智能化生产线，例如2018年帝欧家居投资14.5亿建设广西欧神诺智能化生产线项目，蒙娜丽莎拟募集约15.08亿元，用于超大规格陶瓷薄砖生产</w:t>
      </w:r>
      <w:r w:rsidRPr="00B359E5">
        <w:rPr>
          <w:rFonts w:ascii="楷体" w:eastAsia="楷体" w:hAnsi="楷体" w:hint="eastAsia"/>
          <w:color w:val="000000" w:themeColor="text1"/>
          <w:spacing w:val="8"/>
          <w:sz w:val="28"/>
          <w:szCs w:val="28"/>
        </w:rPr>
        <w:lastRenderedPageBreak/>
        <w:t>线技术改造、总部生产基地绿色智能制造升级改造等项目……在新一轮产能之战爆之前，这些提前步入“智能制造”轨道的企业将具有很大的生产优势。</w:t>
      </w:r>
    </w:p>
    <w:p w:rsidR="007D218F" w:rsidRPr="00B359E5" w:rsidRDefault="007D218F" w:rsidP="007D218F">
      <w:pPr>
        <w:pStyle w:val="af3"/>
        <w:shd w:val="clear" w:color="auto" w:fill="FFFFFF"/>
        <w:spacing w:before="0" w:beforeAutospacing="0" w:after="0" w:afterAutospacing="0"/>
        <w:rPr>
          <w:rFonts w:ascii="楷体" w:eastAsia="楷体" w:hAnsi="楷体"/>
          <w:color w:val="000000" w:themeColor="text1"/>
          <w:spacing w:val="8"/>
          <w:sz w:val="28"/>
          <w:szCs w:val="28"/>
        </w:rPr>
      </w:pPr>
      <w:r w:rsidRPr="00B359E5">
        <w:rPr>
          <w:rFonts w:ascii="Calibri" w:eastAsia="楷体" w:hAnsi="Calibri" w:cs="Calibri"/>
          <w:color w:val="000000" w:themeColor="text1"/>
          <w:spacing w:val="8"/>
          <w:sz w:val="28"/>
          <w:szCs w:val="28"/>
        </w:rPr>
        <w:t> </w:t>
      </w:r>
      <w:r w:rsidRPr="00B359E5">
        <w:rPr>
          <w:rStyle w:val="a8"/>
          <w:rFonts w:ascii="Calibri" w:eastAsia="楷体" w:hAnsi="Calibri" w:cs="Calibri"/>
          <w:color w:val="000000" w:themeColor="text1"/>
          <w:spacing w:val="8"/>
        </w:rPr>
        <w:t>  </w:t>
      </w:r>
      <w:r w:rsidRPr="00B359E5">
        <w:rPr>
          <w:rStyle w:val="a8"/>
          <w:rFonts w:ascii="楷体" w:eastAsia="楷体" w:hAnsi="楷体" w:hint="eastAsia"/>
          <w:color w:val="000000" w:themeColor="text1"/>
          <w:spacing w:val="8"/>
        </w:rPr>
        <w:t xml:space="preserve"> 三、促进新兴产业加快发展</w:t>
      </w:r>
    </w:p>
    <w:p w:rsidR="007D218F" w:rsidRPr="00B359E5" w:rsidRDefault="007D218F" w:rsidP="007D218F">
      <w:pPr>
        <w:pStyle w:val="af3"/>
        <w:shd w:val="clear" w:color="auto" w:fill="FFFFFF"/>
        <w:spacing w:before="0" w:beforeAutospacing="0" w:after="0" w:afterAutospacing="0"/>
        <w:rPr>
          <w:rFonts w:ascii="楷体" w:eastAsia="楷体" w:hAnsi="楷体"/>
          <w:color w:val="000000" w:themeColor="text1"/>
          <w:spacing w:val="8"/>
          <w:sz w:val="28"/>
          <w:szCs w:val="28"/>
        </w:rPr>
      </w:pPr>
      <w:r w:rsidRPr="00B359E5">
        <w:rPr>
          <w:rFonts w:ascii="Calibri" w:eastAsia="楷体" w:hAnsi="Calibri" w:cs="Calibri"/>
          <w:color w:val="000000" w:themeColor="text1"/>
          <w:spacing w:val="8"/>
          <w:sz w:val="28"/>
          <w:szCs w:val="28"/>
        </w:rPr>
        <w:t> </w:t>
      </w:r>
      <w:r w:rsidRPr="00B359E5">
        <w:rPr>
          <w:rFonts w:ascii="楷体" w:eastAsia="楷体" w:hAnsi="楷体" w:hint="eastAsia"/>
          <w:color w:val="000000" w:themeColor="text1"/>
          <w:spacing w:val="8"/>
          <w:sz w:val="28"/>
          <w:szCs w:val="28"/>
        </w:rPr>
        <w:t xml:space="preserve"> </w:t>
      </w:r>
      <w:r w:rsidRPr="00B359E5">
        <w:rPr>
          <w:rFonts w:ascii="Calibri" w:eastAsia="楷体" w:hAnsi="Calibri" w:cs="Calibri"/>
          <w:color w:val="000000" w:themeColor="text1"/>
          <w:spacing w:val="8"/>
          <w:sz w:val="28"/>
          <w:szCs w:val="28"/>
        </w:rPr>
        <w:t> </w:t>
      </w:r>
      <w:r w:rsidRPr="00B359E5">
        <w:rPr>
          <w:rFonts w:ascii="楷体" w:eastAsia="楷体" w:hAnsi="楷体" w:hint="eastAsia"/>
          <w:color w:val="000000" w:themeColor="text1"/>
          <w:spacing w:val="8"/>
          <w:sz w:val="28"/>
          <w:szCs w:val="28"/>
        </w:rPr>
        <w:t xml:space="preserve"> 报告原文：深化大数据、人工智能等研发应用，培育新一代信息技术、高端装备、生物医药、新能源汽车、新材料等新兴产业集群，壮大数字经济。坚持包容审慎监管，支持新业态新模式发展，促进平台经济、共享经济健康成长，加快在各行业各领域推进“互联网+”。</w:t>
      </w:r>
    </w:p>
    <w:p w:rsidR="007D218F" w:rsidRPr="00B359E5" w:rsidRDefault="007D218F" w:rsidP="007D218F">
      <w:pPr>
        <w:pStyle w:val="af3"/>
        <w:shd w:val="clear" w:color="auto" w:fill="FFFFFF"/>
        <w:spacing w:before="0" w:beforeAutospacing="0" w:after="0" w:afterAutospacing="0"/>
        <w:rPr>
          <w:rFonts w:ascii="楷体" w:eastAsia="楷体" w:hAnsi="楷体"/>
          <w:color w:val="000000" w:themeColor="text1"/>
          <w:spacing w:val="8"/>
          <w:sz w:val="28"/>
          <w:szCs w:val="28"/>
        </w:rPr>
      </w:pPr>
      <w:r w:rsidRPr="00B359E5">
        <w:rPr>
          <w:rFonts w:ascii="Calibri" w:eastAsia="楷体" w:hAnsi="Calibri" w:cs="Calibri"/>
          <w:color w:val="000000" w:themeColor="text1"/>
          <w:spacing w:val="8"/>
          <w:sz w:val="28"/>
          <w:szCs w:val="28"/>
        </w:rPr>
        <w:t> </w:t>
      </w:r>
      <w:r w:rsidRPr="00B359E5">
        <w:rPr>
          <w:rFonts w:ascii="楷体" w:eastAsia="楷体" w:hAnsi="楷体" w:hint="eastAsia"/>
          <w:color w:val="000000" w:themeColor="text1"/>
          <w:spacing w:val="8"/>
          <w:sz w:val="28"/>
          <w:szCs w:val="28"/>
        </w:rPr>
        <w:t xml:space="preserve"> </w:t>
      </w:r>
      <w:r w:rsidRPr="00B359E5">
        <w:rPr>
          <w:rFonts w:ascii="Calibri" w:eastAsia="楷体" w:hAnsi="Calibri" w:cs="Calibri"/>
          <w:color w:val="000000" w:themeColor="text1"/>
          <w:spacing w:val="8"/>
          <w:sz w:val="28"/>
          <w:szCs w:val="28"/>
        </w:rPr>
        <w:t> </w:t>
      </w:r>
      <w:r w:rsidRPr="00B359E5">
        <w:rPr>
          <w:rFonts w:ascii="楷体" w:eastAsia="楷体" w:hAnsi="楷体" w:hint="eastAsia"/>
          <w:color w:val="000000" w:themeColor="text1"/>
          <w:spacing w:val="8"/>
          <w:sz w:val="28"/>
          <w:szCs w:val="28"/>
        </w:rPr>
        <w:t xml:space="preserve"> 解读：“互联网+”的口号在各个行业喊了很多年，由于家居产业相对传统，“上车”比较慢，2019年随着新技术的完善和新兴产业的快速发展，家居行业正在被技术革命的浪潮深度影响。例如VR、AI、BIM等新技术的成熟使得酷家乐、三维家、打扮家等技术型企业兴起；红星美凯龙&amp;腾讯、居然之家&amp;阿里、曲美&amp;京东等家居企业纷纷搭载互联网巨头，探索新的发展模式；装配式装修等新型工艺正在改变传统的装修工艺；平台经济、共享经济的发展也给家居产业带来新的商机。</w:t>
      </w:r>
    </w:p>
    <w:p w:rsidR="007D218F" w:rsidRPr="00B359E5" w:rsidRDefault="007D218F" w:rsidP="007D218F">
      <w:pPr>
        <w:pStyle w:val="af3"/>
        <w:shd w:val="clear" w:color="auto" w:fill="FFFFFF"/>
        <w:spacing w:before="0" w:beforeAutospacing="0" w:after="0" w:afterAutospacing="0"/>
        <w:rPr>
          <w:rFonts w:ascii="楷体" w:eastAsia="楷体" w:hAnsi="楷体"/>
          <w:color w:val="000000" w:themeColor="text1"/>
          <w:spacing w:val="8"/>
          <w:sz w:val="28"/>
          <w:szCs w:val="28"/>
        </w:rPr>
      </w:pPr>
      <w:r w:rsidRPr="00B359E5">
        <w:rPr>
          <w:rFonts w:ascii="Calibri" w:eastAsia="楷体" w:hAnsi="Calibri" w:cs="Calibri"/>
          <w:color w:val="000000" w:themeColor="text1"/>
          <w:spacing w:val="8"/>
          <w:sz w:val="28"/>
          <w:szCs w:val="28"/>
        </w:rPr>
        <w:t> </w:t>
      </w:r>
      <w:r w:rsidRPr="00B359E5">
        <w:rPr>
          <w:rFonts w:ascii="楷体" w:eastAsia="楷体" w:hAnsi="楷体" w:hint="eastAsia"/>
          <w:color w:val="000000" w:themeColor="text1"/>
          <w:spacing w:val="8"/>
          <w:sz w:val="28"/>
          <w:szCs w:val="28"/>
        </w:rPr>
        <w:t xml:space="preserve"> </w:t>
      </w:r>
      <w:r w:rsidRPr="00B359E5">
        <w:rPr>
          <w:rFonts w:ascii="Calibri" w:eastAsia="楷体" w:hAnsi="Calibri" w:cs="Calibri"/>
          <w:color w:val="000000" w:themeColor="text1"/>
          <w:spacing w:val="8"/>
          <w:sz w:val="28"/>
          <w:szCs w:val="28"/>
        </w:rPr>
        <w:t> </w:t>
      </w:r>
      <w:r w:rsidRPr="00B359E5">
        <w:rPr>
          <w:rFonts w:ascii="楷体" w:eastAsia="楷体" w:hAnsi="楷体" w:hint="eastAsia"/>
          <w:color w:val="000000" w:themeColor="text1"/>
          <w:spacing w:val="8"/>
          <w:sz w:val="28"/>
          <w:szCs w:val="28"/>
        </w:rPr>
        <w:t xml:space="preserve"> 回顾时代发展的浪潮，汽车的出现代替了马车出行，移动支付大大冲击了传统银行业务，GPS定位技术的成熟催生了共享出行的新经济模式。当前，这股技术革命的力量正在家居产业酝酿，除了关注本行业的发展，也必须和相关产业紧密结合，技术的力量谁也不能小瞧。</w:t>
      </w:r>
    </w:p>
    <w:p w:rsidR="007D218F" w:rsidRPr="00B359E5" w:rsidRDefault="007D218F" w:rsidP="007D218F">
      <w:pPr>
        <w:pStyle w:val="af3"/>
        <w:shd w:val="clear" w:color="auto" w:fill="FFFFFF"/>
        <w:spacing w:before="0" w:beforeAutospacing="0" w:after="0" w:afterAutospacing="0"/>
        <w:rPr>
          <w:rFonts w:ascii="楷体" w:eastAsia="楷体" w:hAnsi="楷体"/>
          <w:color w:val="000000" w:themeColor="text1"/>
          <w:spacing w:val="8"/>
          <w:sz w:val="28"/>
          <w:szCs w:val="28"/>
        </w:rPr>
      </w:pPr>
      <w:r w:rsidRPr="00B359E5">
        <w:rPr>
          <w:rFonts w:ascii="Calibri" w:eastAsia="楷体" w:hAnsi="Calibri" w:cs="Calibri"/>
          <w:color w:val="000000" w:themeColor="text1"/>
          <w:spacing w:val="8"/>
          <w:sz w:val="28"/>
          <w:szCs w:val="28"/>
        </w:rPr>
        <w:lastRenderedPageBreak/>
        <w:t> </w:t>
      </w:r>
      <w:r w:rsidRPr="00B359E5">
        <w:rPr>
          <w:rFonts w:ascii="楷体" w:eastAsia="楷体" w:hAnsi="楷体" w:hint="eastAsia"/>
          <w:color w:val="000000" w:themeColor="text1"/>
          <w:spacing w:val="8"/>
          <w:sz w:val="28"/>
          <w:szCs w:val="28"/>
        </w:rPr>
        <w:t xml:space="preserve"> </w:t>
      </w:r>
      <w:r w:rsidRPr="00B359E5">
        <w:rPr>
          <w:rFonts w:ascii="Calibri" w:eastAsia="楷体" w:hAnsi="Calibri" w:cs="Calibri"/>
          <w:color w:val="000000" w:themeColor="text1"/>
          <w:spacing w:val="8"/>
          <w:sz w:val="28"/>
          <w:szCs w:val="28"/>
        </w:rPr>
        <w:t> </w:t>
      </w:r>
      <w:r w:rsidRPr="00B359E5">
        <w:rPr>
          <w:rStyle w:val="a8"/>
          <w:rFonts w:ascii="Calibri" w:eastAsia="楷体" w:hAnsi="Calibri" w:cs="Calibri"/>
          <w:color w:val="000000" w:themeColor="text1"/>
          <w:spacing w:val="8"/>
        </w:rPr>
        <w:t> </w:t>
      </w:r>
      <w:r w:rsidRPr="00B359E5">
        <w:rPr>
          <w:rStyle w:val="a8"/>
          <w:rFonts w:ascii="楷体" w:eastAsia="楷体" w:hAnsi="楷体" w:hint="eastAsia"/>
          <w:color w:val="000000" w:themeColor="text1"/>
          <w:spacing w:val="8"/>
        </w:rPr>
        <w:t>四、小镇经济的力量不容忽视</w:t>
      </w:r>
    </w:p>
    <w:p w:rsidR="007D218F" w:rsidRPr="00B359E5" w:rsidRDefault="007D218F" w:rsidP="007D218F">
      <w:pPr>
        <w:pStyle w:val="af3"/>
        <w:shd w:val="clear" w:color="auto" w:fill="FFFFFF"/>
        <w:spacing w:before="0" w:beforeAutospacing="0" w:after="0" w:afterAutospacing="0"/>
        <w:rPr>
          <w:rFonts w:ascii="楷体" w:eastAsia="楷体" w:hAnsi="楷体"/>
          <w:color w:val="000000" w:themeColor="text1"/>
          <w:spacing w:val="8"/>
          <w:sz w:val="28"/>
          <w:szCs w:val="28"/>
        </w:rPr>
      </w:pPr>
      <w:r w:rsidRPr="00B359E5">
        <w:rPr>
          <w:rFonts w:ascii="Calibri" w:eastAsia="楷体" w:hAnsi="Calibri" w:cs="Calibri"/>
          <w:color w:val="000000" w:themeColor="text1"/>
          <w:spacing w:val="8"/>
          <w:sz w:val="28"/>
          <w:szCs w:val="28"/>
        </w:rPr>
        <w:t> </w:t>
      </w:r>
      <w:r w:rsidRPr="00B359E5">
        <w:rPr>
          <w:rFonts w:ascii="楷体" w:eastAsia="楷体" w:hAnsi="楷体" w:hint="eastAsia"/>
          <w:color w:val="000000" w:themeColor="text1"/>
          <w:spacing w:val="8"/>
          <w:sz w:val="28"/>
          <w:szCs w:val="28"/>
        </w:rPr>
        <w:t xml:space="preserve"> </w:t>
      </w:r>
      <w:r w:rsidRPr="00B359E5">
        <w:rPr>
          <w:rFonts w:ascii="Calibri" w:eastAsia="楷体" w:hAnsi="Calibri" w:cs="Calibri"/>
          <w:color w:val="000000" w:themeColor="text1"/>
          <w:spacing w:val="8"/>
          <w:sz w:val="28"/>
          <w:szCs w:val="28"/>
        </w:rPr>
        <w:t> </w:t>
      </w:r>
      <w:r w:rsidRPr="00B359E5">
        <w:rPr>
          <w:rFonts w:ascii="楷体" w:eastAsia="楷体" w:hAnsi="楷体" w:hint="eastAsia"/>
          <w:color w:val="000000" w:themeColor="text1"/>
          <w:spacing w:val="8"/>
          <w:sz w:val="28"/>
          <w:szCs w:val="28"/>
        </w:rPr>
        <w:t xml:space="preserve"> 报告原文：对标全面建成小康社会任务，扎实推进脱贫攻坚和乡村振兴。坚持农业农村优先发展，加强脱贫攻坚与乡村振兴统筹衔接，确保如期实现脱贫攻坚目标、农民生活达到全面小康水平。</w:t>
      </w:r>
    </w:p>
    <w:p w:rsidR="007D218F" w:rsidRPr="00B359E5" w:rsidRDefault="007D218F" w:rsidP="007D218F">
      <w:pPr>
        <w:pStyle w:val="af3"/>
        <w:shd w:val="clear" w:color="auto" w:fill="FFFFFF"/>
        <w:spacing w:before="0" w:beforeAutospacing="0" w:after="0" w:afterAutospacing="0"/>
        <w:rPr>
          <w:rFonts w:ascii="楷体" w:eastAsia="楷体" w:hAnsi="楷体"/>
          <w:color w:val="000000" w:themeColor="text1"/>
          <w:spacing w:val="8"/>
          <w:sz w:val="28"/>
          <w:szCs w:val="28"/>
        </w:rPr>
      </w:pPr>
      <w:r w:rsidRPr="00B359E5">
        <w:rPr>
          <w:rFonts w:ascii="Calibri" w:eastAsia="楷体" w:hAnsi="Calibri" w:cs="Calibri"/>
          <w:color w:val="000000" w:themeColor="text1"/>
          <w:spacing w:val="8"/>
          <w:sz w:val="28"/>
          <w:szCs w:val="28"/>
        </w:rPr>
        <w:t> </w:t>
      </w:r>
      <w:r w:rsidRPr="00B359E5">
        <w:rPr>
          <w:rFonts w:ascii="楷体" w:eastAsia="楷体" w:hAnsi="楷体" w:hint="eastAsia"/>
          <w:color w:val="000000" w:themeColor="text1"/>
          <w:spacing w:val="8"/>
          <w:sz w:val="28"/>
          <w:szCs w:val="28"/>
        </w:rPr>
        <w:t xml:space="preserve"> </w:t>
      </w:r>
      <w:r w:rsidRPr="00B359E5">
        <w:rPr>
          <w:rFonts w:ascii="Calibri" w:eastAsia="楷体" w:hAnsi="Calibri" w:cs="Calibri"/>
          <w:color w:val="000000" w:themeColor="text1"/>
          <w:spacing w:val="8"/>
          <w:sz w:val="28"/>
          <w:szCs w:val="28"/>
        </w:rPr>
        <w:t> </w:t>
      </w:r>
      <w:r w:rsidRPr="00B359E5">
        <w:rPr>
          <w:rFonts w:ascii="楷体" w:eastAsia="楷体" w:hAnsi="楷体" w:hint="eastAsia"/>
          <w:color w:val="000000" w:themeColor="text1"/>
          <w:spacing w:val="8"/>
          <w:sz w:val="28"/>
          <w:szCs w:val="28"/>
        </w:rPr>
        <w:t xml:space="preserve"> 解读：在前文《家居行业奔向“五环外”，强龙能否压过地头蛇》中，亿欧家居着重介绍了“五环外”小镇经济的爆发潜力。在新农村建设、家电下乡、精准扶贫等一系列政策的扶持下，很多县城、乡镇正在发生翻天覆地的变化，这些变化也为企业带来了“逆袭”的机会。</w:t>
      </w:r>
    </w:p>
    <w:p w:rsidR="007D218F" w:rsidRPr="00B359E5" w:rsidRDefault="007D218F" w:rsidP="007D218F">
      <w:pPr>
        <w:pStyle w:val="af3"/>
        <w:shd w:val="clear" w:color="auto" w:fill="FFFFFF"/>
        <w:spacing w:before="0" w:beforeAutospacing="0" w:after="0" w:afterAutospacing="0"/>
        <w:rPr>
          <w:rFonts w:ascii="楷体" w:eastAsia="楷体" w:hAnsi="楷体"/>
          <w:color w:val="000000" w:themeColor="text1"/>
          <w:spacing w:val="8"/>
          <w:sz w:val="28"/>
          <w:szCs w:val="28"/>
        </w:rPr>
      </w:pPr>
      <w:r w:rsidRPr="00B359E5">
        <w:rPr>
          <w:rFonts w:ascii="Calibri" w:eastAsia="楷体" w:hAnsi="Calibri" w:cs="Calibri"/>
          <w:color w:val="000000" w:themeColor="text1"/>
          <w:spacing w:val="8"/>
          <w:sz w:val="28"/>
          <w:szCs w:val="28"/>
        </w:rPr>
        <w:t> </w:t>
      </w:r>
      <w:r w:rsidRPr="00B359E5">
        <w:rPr>
          <w:rFonts w:ascii="楷体" w:eastAsia="楷体" w:hAnsi="楷体" w:hint="eastAsia"/>
          <w:color w:val="000000" w:themeColor="text1"/>
          <w:spacing w:val="8"/>
          <w:sz w:val="28"/>
          <w:szCs w:val="28"/>
        </w:rPr>
        <w:t xml:space="preserve"> </w:t>
      </w:r>
      <w:r w:rsidRPr="00B359E5">
        <w:rPr>
          <w:rFonts w:ascii="Calibri" w:eastAsia="楷体" w:hAnsi="Calibri" w:cs="Calibri"/>
          <w:color w:val="000000" w:themeColor="text1"/>
          <w:spacing w:val="8"/>
          <w:sz w:val="28"/>
          <w:szCs w:val="28"/>
        </w:rPr>
        <w:t> </w:t>
      </w:r>
      <w:r w:rsidRPr="00B359E5">
        <w:rPr>
          <w:rFonts w:ascii="楷体" w:eastAsia="楷体" w:hAnsi="楷体" w:hint="eastAsia"/>
          <w:color w:val="000000" w:themeColor="text1"/>
          <w:spacing w:val="8"/>
          <w:sz w:val="28"/>
          <w:szCs w:val="28"/>
        </w:rPr>
        <w:t xml:space="preserve"> “扶持农村发展”不只是停留在政府文件的空头支票，而是实打实地投入真金白银正在落地推进。例如健全农村基础建设和流通网络，支持乡镇电商和快递发展；支持高等人才返乡入乡创业创新，推动一二三产业融合发展；完成新一轮农村电网升级改造；开展农村人居环境整治，推进“厕所革命”，建设美丽乡村……这也促使家居企业不断开拓渠道做深做透，在国家持续深化农村改革的体系下，广袤乡村也将焕发新的生机和活力。</w:t>
      </w:r>
    </w:p>
    <w:p w:rsidR="007D218F" w:rsidRPr="00B359E5" w:rsidRDefault="007D218F" w:rsidP="007D218F">
      <w:pPr>
        <w:pStyle w:val="af3"/>
        <w:shd w:val="clear" w:color="auto" w:fill="FFFFFF"/>
        <w:spacing w:before="0" w:beforeAutospacing="0" w:after="0" w:afterAutospacing="0"/>
        <w:rPr>
          <w:rFonts w:ascii="楷体" w:eastAsia="楷体" w:hAnsi="楷体"/>
          <w:color w:val="000000" w:themeColor="text1"/>
          <w:spacing w:val="8"/>
          <w:sz w:val="28"/>
          <w:szCs w:val="28"/>
        </w:rPr>
      </w:pPr>
      <w:r w:rsidRPr="00B359E5">
        <w:rPr>
          <w:rFonts w:ascii="Calibri" w:eastAsia="楷体" w:hAnsi="Calibri" w:cs="Calibri"/>
          <w:color w:val="000000" w:themeColor="text1"/>
          <w:spacing w:val="8"/>
          <w:sz w:val="28"/>
          <w:szCs w:val="28"/>
        </w:rPr>
        <w:t> </w:t>
      </w:r>
      <w:r w:rsidRPr="00B359E5">
        <w:rPr>
          <w:rFonts w:ascii="楷体" w:eastAsia="楷体" w:hAnsi="楷体" w:hint="eastAsia"/>
          <w:color w:val="000000" w:themeColor="text1"/>
          <w:spacing w:val="8"/>
          <w:sz w:val="28"/>
          <w:szCs w:val="28"/>
        </w:rPr>
        <w:t xml:space="preserve"> </w:t>
      </w:r>
      <w:r w:rsidRPr="00B359E5">
        <w:rPr>
          <w:rFonts w:ascii="Calibri" w:eastAsia="楷体" w:hAnsi="Calibri" w:cs="Calibri"/>
          <w:color w:val="000000" w:themeColor="text1"/>
          <w:spacing w:val="8"/>
          <w:sz w:val="28"/>
          <w:szCs w:val="28"/>
        </w:rPr>
        <w:t>  </w:t>
      </w:r>
      <w:r w:rsidRPr="00B359E5">
        <w:rPr>
          <w:rStyle w:val="a8"/>
          <w:rFonts w:ascii="楷体" w:eastAsia="楷体" w:hAnsi="楷体" w:hint="eastAsia"/>
          <w:color w:val="000000" w:themeColor="text1"/>
          <w:spacing w:val="8"/>
        </w:rPr>
        <w:t>五、绿色经济，环保先行</w:t>
      </w:r>
    </w:p>
    <w:p w:rsidR="007D218F" w:rsidRPr="00B359E5" w:rsidRDefault="007D218F" w:rsidP="007D218F">
      <w:pPr>
        <w:pStyle w:val="af3"/>
        <w:shd w:val="clear" w:color="auto" w:fill="FFFFFF"/>
        <w:spacing w:before="0" w:beforeAutospacing="0" w:after="0" w:afterAutospacing="0"/>
        <w:rPr>
          <w:rFonts w:ascii="楷体" w:eastAsia="楷体" w:hAnsi="楷体"/>
          <w:color w:val="000000" w:themeColor="text1"/>
          <w:spacing w:val="8"/>
          <w:sz w:val="28"/>
          <w:szCs w:val="28"/>
        </w:rPr>
      </w:pPr>
      <w:r w:rsidRPr="00B359E5">
        <w:rPr>
          <w:rFonts w:ascii="Calibri" w:eastAsia="楷体" w:hAnsi="Calibri" w:cs="Calibri"/>
          <w:color w:val="000000" w:themeColor="text1"/>
          <w:spacing w:val="8"/>
          <w:sz w:val="28"/>
          <w:szCs w:val="28"/>
        </w:rPr>
        <w:t> </w:t>
      </w:r>
      <w:r w:rsidRPr="00B359E5">
        <w:rPr>
          <w:rFonts w:ascii="楷体" w:eastAsia="楷体" w:hAnsi="楷体" w:hint="eastAsia"/>
          <w:color w:val="000000" w:themeColor="text1"/>
          <w:spacing w:val="8"/>
          <w:sz w:val="28"/>
          <w:szCs w:val="28"/>
        </w:rPr>
        <w:t xml:space="preserve"> </w:t>
      </w:r>
      <w:r w:rsidRPr="00B359E5">
        <w:rPr>
          <w:rFonts w:ascii="Calibri" w:eastAsia="楷体" w:hAnsi="Calibri" w:cs="Calibri"/>
          <w:color w:val="000000" w:themeColor="text1"/>
          <w:spacing w:val="8"/>
          <w:sz w:val="28"/>
          <w:szCs w:val="28"/>
        </w:rPr>
        <w:t> </w:t>
      </w:r>
      <w:r w:rsidRPr="00B359E5">
        <w:rPr>
          <w:rFonts w:ascii="楷体" w:eastAsia="楷体" w:hAnsi="楷体" w:hint="eastAsia"/>
          <w:color w:val="000000" w:themeColor="text1"/>
          <w:spacing w:val="8"/>
          <w:sz w:val="28"/>
          <w:szCs w:val="28"/>
        </w:rPr>
        <w:t xml:space="preserve"> 报告原文：持续推进污染防治，壮大绿色环保产业，巩固扩大蓝天保卫战成果，企业作为污染防治主体，必须依法履行环保责任。</w:t>
      </w:r>
    </w:p>
    <w:p w:rsidR="007D218F" w:rsidRPr="00B359E5" w:rsidRDefault="007D218F" w:rsidP="007D218F">
      <w:pPr>
        <w:pStyle w:val="af3"/>
        <w:shd w:val="clear" w:color="auto" w:fill="FFFFFF"/>
        <w:spacing w:before="0" w:beforeAutospacing="0" w:after="0" w:afterAutospacing="0"/>
        <w:rPr>
          <w:rFonts w:ascii="楷体" w:eastAsia="楷体" w:hAnsi="楷体"/>
          <w:color w:val="000000" w:themeColor="text1"/>
          <w:spacing w:val="8"/>
          <w:sz w:val="28"/>
          <w:szCs w:val="28"/>
        </w:rPr>
      </w:pPr>
      <w:r w:rsidRPr="00B359E5">
        <w:rPr>
          <w:rFonts w:ascii="Calibri" w:eastAsia="楷体" w:hAnsi="Calibri" w:cs="Calibri"/>
          <w:color w:val="000000" w:themeColor="text1"/>
          <w:spacing w:val="8"/>
          <w:sz w:val="28"/>
          <w:szCs w:val="28"/>
        </w:rPr>
        <w:lastRenderedPageBreak/>
        <w:t> </w:t>
      </w:r>
      <w:r w:rsidRPr="00B359E5">
        <w:rPr>
          <w:rFonts w:ascii="楷体" w:eastAsia="楷体" w:hAnsi="楷体" w:hint="eastAsia"/>
          <w:color w:val="000000" w:themeColor="text1"/>
          <w:spacing w:val="8"/>
          <w:sz w:val="28"/>
          <w:szCs w:val="28"/>
        </w:rPr>
        <w:t xml:space="preserve"> </w:t>
      </w:r>
      <w:r w:rsidRPr="00B359E5">
        <w:rPr>
          <w:rFonts w:ascii="Calibri" w:eastAsia="楷体" w:hAnsi="Calibri" w:cs="Calibri"/>
          <w:color w:val="000000" w:themeColor="text1"/>
          <w:spacing w:val="8"/>
          <w:sz w:val="28"/>
          <w:szCs w:val="28"/>
        </w:rPr>
        <w:t> </w:t>
      </w:r>
      <w:r w:rsidRPr="00B359E5">
        <w:rPr>
          <w:rFonts w:ascii="楷体" w:eastAsia="楷体" w:hAnsi="楷体" w:hint="eastAsia"/>
          <w:color w:val="000000" w:themeColor="text1"/>
          <w:spacing w:val="8"/>
          <w:sz w:val="28"/>
          <w:szCs w:val="28"/>
        </w:rPr>
        <w:t xml:space="preserve"> 解读：家居行业被国家相关部委认定是高污染、高能耗、高消耗同时也是低产出的行业，自2017年以来，国家对家居行业的环保整治力度一直没有放松，尤其是涂料、板材、门窗制造、建陶、瓷砖和卫浴领域，在严格的环保压力下，2018年一大批违规企业遭遇了淘汰和整治的风险。</w:t>
      </w:r>
    </w:p>
    <w:p w:rsidR="007D218F" w:rsidRPr="00B359E5" w:rsidRDefault="007D218F" w:rsidP="007D218F">
      <w:pPr>
        <w:pStyle w:val="af3"/>
        <w:shd w:val="clear" w:color="auto" w:fill="FFFFFF"/>
        <w:spacing w:before="0" w:beforeAutospacing="0" w:after="0" w:afterAutospacing="0"/>
        <w:rPr>
          <w:rFonts w:ascii="楷体" w:eastAsia="楷体" w:hAnsi="楷体"/>
          <w:color w:val="000000" w:themeColor="text1"/>
          <w:spacing w:val="8"/>
          <w:sz w:val="28"/>
          <w:szCs w:val="28"/>
        </w:rPr>
      </w:pPr>
      <w:r w:rsidRPr="00B359E5">
        <w:rPr>
          <w:rFonts w:ascii="Calibri" w:eastAsia="楷体" w:hAnsi="Calibri" w:cs="Calibri"/>
          <w:color w:val="000000" w:themeColor="text1"/>
          <w:spacing w:val="8"/>
          <w:sz w:val="28"/>
          <w:szCs w:val="28"/>
        </w:rPr>
        <w:t> </w:t>
      </w:r>
      <w:r w:rsidRPr="00B359E5">
        <w:rPr>
          <w:rFonts w:ascii="楷体" w:eastAsia="楷体" w:hAnsi="楷体" w:hint="eastAsia"/>
          <w:color w:val="000000" w:themeColor="text1"/>
          <w:spacing w:val="8"/>
          <w:sz w:val="28"/>
          <w:szCs w:val="28"/>
        </w:rPr>
        <w:t xml:space="preserve"> </w:t>
      </w:r>
      <w:r w:rsidRPr="00B359E5">
        <w:rPr>
          <w:rFonts w:ascii="Calibri" w:eastAsia="楷体" w:hAnsi="Calibri" w:cs="Calibri"/>
          <w:color w:val="000000" w:themeColor="text1"/>
          <w:spacing w:val="8"/>
          <w:sz w:val="28"/>
          <w:szCs w:val="28"/>
        </w:rPr>
        <w:t> </w:t>
      </w:r>
      <w:r w:rsidRPr="00B359E5">
        <w:rPr>
          <w:rFonts w:ascii="楷体" w:eastAsia="楷体" w:hAnsi="楷体" w:hint="eastAsia"/>
          <w:color w:val="000000" w:themeColor="text1"/>
          <w:spacing w:val="8"/>
          <w:sz w:val="28"/>
          <w:szCs w:val="28"/>
        </w:rPr>
        <w:t xml:space="preserve"> 征收环保税，出台环境保护法和废气、废水治理方案……一系列环保标准的提升也带来了原材料成本的上升，这给企业带来了效益的波动，部分企业的业绩增速有所下降。面对环保压力，有的企业直接把材料成本嫁接到消费者，开启新一轮涨价潮；有的企业从生产端进行改变，重视制造管理，研发新材料和新工艺，利用智能化和新科技的力量进行转型；也有企业无动于衷，依旧偷工减料、违规操作，结果迎来了关门清退的下场。</w:t>
      </w:r>
    </w:p>
    <w:p w:rsidR="007D218F" w:rsidRPr="00B359E5" w:rsidRDefault="007D218F" w:rsidP="007D218F">
      <w:pPr>
        <w:pStyle w:val="af3"/>
        <w:shd w:val="clear" w:color="auto" w:fill="FFFFFF"/>
        <w:spacing w:before="0" w:beforeAutospacing="0" w:after="0" w:afterAutospacing="0"/>
        <w:rPr>
          <w:rFonts w:ascii="楷体" w:eastAsia="楷体" w:hAnsi="楷体"/>
          <w:color w:val="000000" w:themeColor="text1"/>
          <w:spacing w:val="8"/>
          <w:sz w:val="28"/>
          <w:szCs w:val="28"/>
        </w:rPr>
      </w:pPr>
      <w:r w:rsidRPr="00B359E5">
        <w:rPr>
          <w:rFonts w:ascii="Calibri" w:eastAsia="楷体" w:hAnsi="Calibri" w:cs="Calibri"/>
          <w:color w:val="000000" w:themeColor="text1"/>
          <w:spacing w:val="8"/>
          <w:sz w:val="28"/>
          <w:szCs w:val="28"/>
        </w:rPr>
        <w:t> </w:t>
      </w:r>
      <w:r w:rsidRPr="00B359E5">
        <w:rPr>
          <w:rFonts w:ascii="楷体" w:eastAsia="楷体" w:hAnsi="楷体" w:hint="eastAsia"/>
          <w:color w:val="000000" w:themeColor="text1"/>
          <w:spacing w:val="8"/>
          <w:sz w:val="28"/>
          <w:szCs w:val="28"/>
        </w:rPr>
        <w:t xml:space="preserve"> </w:t>
      </w:r>
      <w:r w:rsidRPr="00B359E5">
        <w:rPr>
          <w:rFonts w:ascii="Calibri" w:eastAsia="楷体" w:hAnsi="Calibri" w:cs="Calibri"/>
          <w:color w:val="000000" w:themeColor="text1"/>
          <w:spacing w:val="8"/>
          <w:sz w:val="28"/>
          <w:szCs w:val="28"/>
        </w:rPr>
        <w:t> </w:t>
      </w:r>
      <w:r w:rsidRPr="00B359E5">
        <w:rPr>
          <w:rFonts w:ascii="楷体" w:eastAsia="楷体" w:hAnsi="楷体" w:hint="eastAsia"/>
          <w:color w:val="000000" w:themeColor="text1"/>
          <w:spacing w:val="8"/>
          <w:sz w:val="28"/>
          <w:szCs w:val="28"/>
        </w:rPr>
        <w:t xml:space="preserve"> 环保政策的严格实施意味着家居企业要为自己产生的“污染”买单，短期来看，政策的调控会危及小部分企业的利益，但宏观来看有利于整个行业的长远发展。在这大势所趋下，企业与其等待被动调整，不如狠心涅槃，主动拥抱变化。</w:t>
      </w:r>
    </w:p>
    <w:p w:rsidR="007D218F" w:rsidRPr="00B359E5" w:rsidRDefault="007D218F" w:rsidP="007D218F">
      <w:pPr>
        <w:pStyle w:val="af3"/>
        <w:shd w:val="clear" w:color="auto" w:fill="FFFFFF"/>
        <w:spacing w:before="0" w:beforeAutospacing="0" w:after="0" w:afterAutospacing="0"/>
        <w:rPr>
          <w:rFonts w:ascii="楷体" w:eastAsia="楷体" w:hAnsi="楷体"/>
          <w:color w:val="000000" w:themeColor="text1"/>
          <w:spacing w:val="8"/>
          <w:sz w:val="28"/>
          <w:szCs w:val="28"/>
        </w:rPr>
      </w:pPr>
      <w:r w:rsidRPr="00B359E5">
        <w:rPr>
          <w:rFonts w:ascii="Calibri" w:eastAsia="楷体" w:hAnsi="Calibri" w:cs="Calibri"/>
          <w:color w:val="000000" w:themeColor="text1"/>
          <w:spacing w:val="8"/>
          <w:sz w:val="28"/>
          <w:szCs w:val="28"/>
        </w:rPr>
        <w:t> </w:t>
      </w:r>
      <w:r w:rsidRPr="00B359E5">
        <w:rPr>
          <w:rFonts w:ascii="楷体" w:eastAsia="楷体" w:hAnsi="楷体" w:hint="eastAsia"/>
          <w:color w:val="000000" w:themeColor="text1"/>
          <w:spacing w:val="8"/>
          <w:sz w:val="28"/>
          <w:szCs w:val="28"/>
        </w:rPr>
        <w:t xml:space="preserve"> </w:t>
      </w:r>
      <w:r w:rsidRPr="00B359E5">
        <w:rPr>
          <w:rFonts w:ascii="Calibri" w:eastAsia="楷体" w:hAnsi="Calibri" w:cs="Calibri"/>
          <w:color w:val="000000" w:themeColor="text1"/>
          <w:spacing w:val="8"/>
          <w:sz w:val="28"/>
          <w:szCs w:val="28"/>
        </w:rPr>
        <w:t> </w:t>
      </w:r>
      <w:r w:rsidRPr="00B359E5">
        <w:rPr>
          <w:rFonts w:ascii="楷体" w:eastAsia="楷体" w:hAnsi="楷体" w:hint="eastAsia"/>
          <w:color w:val="000000" w:themeColor="text1"/>
          <w:spacing w:val="8"/>
          <w:sz w:val="28"/>
          <w:szCs w:val="28"/>
        </w:rPr>
        <w:t xml:space="preserve"> 总结来看，2019年政府工作报告在大方向上和2018年相比没有明显差异和变化，例如智能制造、绿色经济、农村改革、城镇化建设等等，但是这些词语正在被反复强调和加以重视，这意味着国家将朝着这些既定的目标出发，加大向前奔跑的力度和速度，在国家这台大型机器运转的时候，各个行业和企业作为机器上面的小螺丝钉，不得不关注新方向，顺应新趋势。</w:t>
      </w:r>
    </w:p>
    <w:p w:rsidR="007D218F" w:rsidRPr="00B359E5" w:rsidRDefault="007D218F" w:rsidP="007D218F">
      <w:pPr>
        <w:pStyle w:val="af3"/>
        <w:shd w:val="clear" w:color="auto" w:fill="FFFFFF"/>
        <w:spacing w:before="0" w:beforeAutospacing="0" w:after="0" w:afterAutospacing="0"/>
        <w:rPr>
          <w:rFonts w:ascii="楷体" w:eastAsia="楷体" w:hAnsi="楷体"/>
          <w:color w:val="000000" w:themeColor="text1"/>
          <w:spacing w:val="8"/>
          <w:sz w:val="28"/>
          <w:szCs w:val="28"/>
        </w:rPr>
      </w:pPr>
      <w:r w:rsidRPr="00B359E5">
        <w:rPr>
          <w:rFonts w:ascii="Calibri" w:eastAsia="楷体" w:hAnsi="Calibri" w:cs="Calibri"/>
          <w:color w:val="000000" w:themeColor="text1"/>
          <w:spacing w:val="8"/>
          <w:sz w:val="28"/>
          <w:szCs w:val="28"/>
        </w:rPr>
        <w:lastRenderedPageBreak/>
        <w:t> </w:t>
      </w:r>
      <w:r w:rsidRPr="00B359E5">
        <w:rPr>
          <w:rFonts w:ascii="楷体" w:eastAsia="楷体" w:hAnsi="楷体" w:hint="eastAsia"/>
          <w:color w:val="000000" w:themeColor="text1"/>
          <w:spacing w:val="8"/>
          <w:sz w:val="28"/>
          <w:szCs w:val="28"/>
        </w:rPr>
        <w:t xml:space="preserve"> </w:t>
      </w:r>
      <w:r w:rsidRPr="00B359E5">
        <w:rPr>
          <w:rFonts w:ascii="Calibri" w:eastAsia="楷体" w:hAnsi="Calibri" w:cs="Calibri"/>
          <w:color w:val="000000" w:themeColor="text1"/>
          <w:spacing w:val="8"/>
          <w:sz w:val="28"/>
          <w:szCs w:val="28"/>
        </w:rPr>
        <w:t> </w:t>
      </w:r>
      <w:r w:rsidRPr="00B359E5">
        <w:rPr>
          <w:rFonts w:ascii="楷体" w:eastAsia="楷体" w:hAnsi="楷体" w:hint="eastAsia"/>
          <w:color w:val="000000" w:themeColor="text1"/>
          <w:spacing w:val="8"/>
          <w:sz w:val="28"/>
          <w:szCs w:val="28"/>
        </w:rPr>
        <w:t xml:space="preserve"> 除了政府工作报告，两会上还有不少行业大佬从各自企业出发积极建言献策，巨头们有哪些和家居行业相关的提议？亿欧家居将在下一篇文章中具体呈现。</w:t>
      </w:r>
    </w:p>
    <w:p w:rsidR="007D218F" w:rsidRPr="00134BEC" w:rsidRDefault="007D218F" w:rsidP="007D218F">
      <w:pPr>
        <w:pStyle w:val="2"/>
        <w:rPr>
          <w:b/>
          <w:color w:val="000000" w:themeColor="text1"/>
        </w:rPr>
      </w:pPr>
      <w:bookmarkStart w:id="31" w:name="_Toc4673598"/>
      <w:r w:rsidRPr="00134BEC">
        <w:rPr>
          <w:rFonts w:ascii="楷体" w:eastAsia="楷体" w:hAnsi="楷体"/>
          <w:b/>
          <w:color w:val="000000" w:themeColor="text1"/>
        </w:rPr>
        <w:t>12</w:t>
      </w:r>
      <w:r w:rsidRPr="00134BEC">
        <w:rPr>
          <w:rFonts w:ascii="楷体" w:eastAsia="楷体" w:hAnsi="楷体" w:hint="eastAsia"/>
          <w:b/>
          <w:color w:val="000000" w:themeColor="text1"/>
        </w:rPr>
        <w:t>、</w:t>
      </w:r>
      <w:r w:rsidRPr="00134BEC">
        <w:rPr>
          <w:rFonts w:hint="eastAsia"/>
          <w:b/>
          <w:color w:val="000000" w:themeColor="text1"/>
        </w:rPr>
        <w:t>创新前沿</w:t>
      </w:r>
      <w:r w:rsidRPr="00134BEC">
        <w:rPr>
          <w:rFonts w:hint="eastAsia"/>
          <w:b/>
          <w:color w:val="000000" w:themeColor="text1"/>
        </w:rPr>
        <w:t xml:space="preserve"> | </w:t>
      </w:r>
      <w:r w:rsidRPr="00134BEC">
        <w:rPr>
          <w:rFonts w:hint="eastAsia"/>
          <w:b/>
          <w:color w:val="000000" w:themeColor="text1"/>
        </w:rPr>
        <w:t>北京住宅院·科研中心致力打造“绿色智能健康”产业链</w:t>
      </w:r>
      <w:bookmarkEnd w:id="31"/>
    </w:p>
    <w:p w:rsidR="007D218F" w:rsidRPr="00FF6936" w:rsidRDefault="007D218F" w:rsidP="007D218F">
      <w:pPr>
        <w:rPr>
          <w:rFonts w:ascii="楷体" w:eastAsia="楷体" w:hAnsi="楷体"/>
        </w:rPr>
      </w:pPr>
      <w:r w:rsidRPr="00FF6936">
        <w:rPr>
          <w:rFonts w:ascii="楷体" w:eastAsia="楷体" w:hAnsi="楷体" w:hint="eastAsia"/>
        </w:rPr>
        <w:t>来源:建筑工业化装配式建筑网  2019/3/8</w:t>
      </w:r>
    </w:p>
    <w:p w:rsidR="007D218F" w:rsidRPr="00FF6936" w:rsidRDefault="007D218F" w:rsidP="007D218F">
      <w:pPr>
        <w:rPr>
          <w:rFonts w:ascii="楷体" w:eastAsia="楷体" w:hAnsi="楷体"/>
        </w:rPr>
      </w:pPr>
      <w:r w:rsidRPr="00FF6936">
        <w:rPr>
          <w:rFonts w:ascii="楷体" w:eastAsia="楷体" w:hAnsi="楷体" w:hint="eastAsia"/>
        </w:rPr>
        <w:t>链接:</w:t>
      </w:r>
      <w:r w:rsidRPr="00FF6936">
        <w:rPr>
          <w:rFonts w:ascii="楷体" w:eastAsia="楷体" w:hAnsi="楷体"/>
        </w:rPr>
        <w:t xml:space="preserve"> </w:t>
      </w:r>
      <w:hyperlink r:id="rId101" w:history="1">
        <w:r w:rsidRPr="00FF6936">
          <w:rPr>
            <w:rStyle w:val="af2"/>
            <w:rFonts w:ascii="楷体" w:eastAsia="楷体" w:hAnsi="楷体"/>
          </w:rPr>
          <w:t>https://mp.weixin.qq.com/s/RvDX1cP3ToQowOFMU6JQJA</w:t>
        </w:r>
      </w:hyperlink>
    </w:p>
    <w:p w:rsidR="007D218F" w:rsidRPr="00FF6936" w:rsidRDefault="007D218F" w:rsidP="007D218F">
      <w:pPr>
        <w:rPr>
          <w:rFonts w:ascii="楷体" w:eastAsia="楷体" w:hAnsi="楷体"/>
          <w:sz w:val="28"/>
          <w:szCs w:val="28"/>
        </w:rPr>
      </w:pPr>
      <w:r w:rsidRPr="00FF6936">
        <w:rPr>
          <w:rFonts w:ascii="楷体" w:eastAsia="楷体" w:hAnsi="楷体"/>
          <w:noProof/>
          <w:sz w:val="28"/>
          <w:szCs w:val="28"/>
        </w:rPr>
        <w:drawing>
          <wp:inline distT="0" distB="0" distL="0" distR="0" wp14:anchorId="47ADBA1C" wp14:editId="6EC99CA9">
            <wp:extent cx="4343400" cy="2755281"/>
            <wp:effectExtent l="0" t="0" r="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59492" cy="2765489"/>
                    </a:xfrm>
                    <a:prstGeom prst="rect">
                      <a:avLst/>
                    </a:prstGeom>
                  </pic:spPr>
                </pic:pic>
              </a:graphicData>
            </a:graphic>
          </wp:inline>
        </w:drawing>
      </w:r>
    </w:p>
    <w:p w:rsidR="007D218F" w:rsidRPr="00FF6936" w:rsidRDefault="007D218F" w:rsidP="007D218F">
      <w:pPr>
        <w:rPr>
          <w:rFonts w:ascii="楷体" w:eastAsia="楷体" w:hAnsi="楷体"/>
          <w:sz w:val="28"/>
          <w:szCs w:val="28"/>
        </w:rPr>
      </w:pPr>
      <w:r w:rsidRPr="00FF6936">
        <w:rPr>
          <w:rFonts w:ascii="楷体" w:eastAsia="楷体" w:hAnsi="楷体"/>
          <w:noProof/>
          <w:sz w:val="28"/>
          <w:szCs w:val="28"/>
        </w:rPr>
        <w:lastRenderedPageBreak/>
        <w:drawing>
          <wp:inline distT="0" distB="0" distL="0" distR="0" wp14:anchorId="478BED17" wp14:editId="5E136232">
            <wp:extent cx="4000500" cy="4599178"/>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07562" cy="4607297"/>
                    </a:xfrm>
                    <a:prstGeom prst="rect">
                      <a:avLst/>
                    </a:prstGeom>
                  </pic:spPr>
                </pic:pic>
              </a:graphicData>
            </a:graphic>
          </wp:inline>
        </w:drawing>
      </w:r>
    </w:p>
    <w:p w:rsidR="007D218F" w:rsidRPr="00FF6936" w:rsidRDefault="007D218F" w:rsidP="007D218F">
      <w:pPr>
        <w:rPr>
          <w:rFonts w:ascii="楷体" w:eastAsia="楷体" w:hAnsi="楷体"/>
          <w:sz w:val="28"/>
          <w:szCs w:val="28"/>
        </w:rPr>
      </w:pPr>
      <w:r w:rsidRPr="00FF6936">
        <w:rPr>
          <w:rFonts w:ascii="楷体" w:eastAsia="楷体" w:hAnsi="楷体"/>
          <w:sz w:val="28"/>
          <w:szCs w:val="28"/>
        </w:rPr>
        <w:t>智能化被公认为是“第四次发展浪潮”</w:t>
      </w:r>
    </w:p>
    <w:p w:rsidR="007D218F" w:rsidRPr="00FF6936" w:rsidRDefault="007D218F" w:rsidP="007D218F">
      <w:pPr>
        <w:rPr>
          <w:rFonts w:ascii="楷体" w:eastAsia="楷体" w:hAnsi="楷体"/>
          <w:sz w:val="28"/>
          <w:szCs w:val="28"/>
        </w:rPr>
      </w:pPr>
      <w:r w:rsidRPr="00FF6936">
        <w:rPr>
          <w:rFonts w:ascii="楷体" w:eastAsia="楷体" w:hAnsi="楷体"/>
          <w:sz w:val="28"/>
          <w:szCs w:val="28"/>
        </w:rPr>
        <w:t>绿色建筑应植入智能化的基因，充分借助互联网、物联网等技术综合发挥节能绿色的优势。</w:t>
      </w:r>
    </w:p>
    <w:p w:rsidR="007D218F" w:rsidRPr="00FF6936" w:rsidRDefault="007D218F" w:rsidP="007D218F">
      <w:pPr>
        <w:rPr>
          <w:rFonts w:ascii="楷体" w:eastAsia="楷体" w:hAnsi="楷体"/>
          <w:sz w:val="28"/>
          <w:szCs w:val="28"/>
        </w:rPr>
      </w:pPr>
      <w:r w:rsidRPr="00FF6936">
        <w:rPr>
          <w:rFonts w:ascii="楷体" w:eastAsia="楷体" w:hAnsi="楷体"/>
          <w:sz w:val="28"/>
          <w:szCs w:val="28"/>
        </w:rPr>
        <w:t>智能建筑节能是世界性的大潮流和大趋势，同时也是中国改革和发展的迫切需求，具有客观必然性，是建筑事业发展的一个重点和热点，节能和环保是实现可持续发展的关键。</w:t>
      </w:r>
    </w:p>
    <w:p w:rsidR="007D218F" w:rsidRPr="00FF6936" w:rsidRDefault="007D218F" w:rsidP="007D218F">
      <w:pPr>
        <w:rPr>
          <w:rFonts w:ascii="楷体" w:eastAsia="楷体" w:hAnsi="楷体"/>
          <w:sz w:val="28"/>
          <w:szCs w:val="28"/>
        </w:rPr>
      </w:pPr>
      <w:r w:rsidRPr="00FF6936">
        <w:rPr>
          <w:rFonts w:ascii="楷体" w:eastAsia="楷体" w:hAnsi="楷体"/>
          <w:sz w:val="28"/>
          <w:szCs w:val="28"/>
        </w:rPr>
        <w:t>绿色建筑智能化是基于绿色建筑的基础之上，采用智能化技术使其具有环保节能、信息化、自动化、网络化、集成化等诸多特点。</w:t>
      </w:r>
    </w:p>
    <w:p w:rsidR="007D218F" w:rsidRPr="00FF6936" w:rsidRDefault="007D218F" w:rsidP="007D218F">
      <w:pPr>
        <w:rPr>
          <w:rFonts w:ascii="楷体" w:eastAsia="楷体" w:hAnsi="楷体"/>
          <w:sz w:val="28"/>
          <w:szCs w:val="28"/>
        </w:rPr>
      </w:pPr>
      <w:r w:rsidRPr="00FF6936">
        <w:rPr>
          <w:rFonts w:ascii="楷体" w:eastAsia="楷体" w:hAnsi="楷体"/>
          <w:noProof/>
          <w:sz w:val="28"/>
          <w:szCs w:val="28"/>
        </w:rPr>
        <w:lastRenderedPageBreak/>
        <w:drawing>
          <wp:inline distT="0" distB="0" distL="0" distR="0" wp14:anchorId="28AB0603" wp14:editId="44125F81">
            <wp:extent cx="5274310" cy="1440815"/>
            <wp:effectExtent l="0" t="0" r="2540" b="698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440815"/>
                    </a:xfrm>
                    <a:prstGeom prst="rect">
                      <a:avLst/>
                    </a:prstGeom>
                  </pic:spPr>
                </pic:pic>
              </a:graphicData>
            </a:graphic>
          </wp:inline>
        </w:drawing>
      </w:r>
    </w:p>
    <w:p w:rsidR="007D218F" w:rsidRPr="00FF6936" w:rsidRDefault="007D218F" w:rsidP="007D218F">
      <w:pPr>
        <w:rPr>
          <w:rFonts w:ascii="楷体" w:eastAsia="楷体" w:hAnsi="楷体"/>
          <w:sz w:val="28"/>
          <w:szCs w:val="28"/>
        </w:rPr>
      </w:pPr>
      <w:r w:rsidRPr="00FF6936">
        <w:rPr>
          <w:rFonts w:ascii="楷体" w:eastAsia="楷体" w:hAnsi="楷体" w:hint="eastAsia"/>
          <w:sz w:val="28"/>
          <w:szCs w:val="28"/>
        </w:rPr>
        <w:t>智能化技术服务于“四节一环保”，诸如开发和利用可再生能源、减少常规能源的消耗，实现对气、水、声、光环境的有效调控，对各类污染物进行智能化检测与报警，提供各种现代化的信息服务等。</w:t>
      </w:r>
    </w:p>
    <w:p w:rsidR="007D218F" w:rsidRPr="00FF6936" w:rsidRDefault="007D218F" w:rsidP="007D218F">
      <w:pPr>
        <w:rPr>
          <w:rFonts w:ascii="楷体" w:eastAsia="楷体" w:hAnsi="楷体"/>
          <w:sz w:val="28"/>
          <w:szCs w:val="28"/>
        </w:rPr>
      </w:pPr>
      <w:r w:rsidRPr="00FF6936">
        <w:rPr>
          <w:rFonts w:ascii="楷体" w:eastAsia="楷体" w:hAnsi="楷体"/>
          <w:sz w:val="28"/>
          <w:szCs w:val="28"/>
        </w:rPr>
        <w:t>全面集成的楼宇智能化系统是实现绿色建筑智能化的前提核心</w:t>
      </w:r>
    </w:p>
    <w:p w:rsidR="007D218F" w:rsidRPr="00FF6936" w:rsidRDefault="007D218F" w:rsidP="007D218F">
      <w:pPr>
        <w:rPr>
          <w:rFonts w:ascii="楷体" w:eastAsia="楷体" w:hAnsi="楷体"/>
          <w:sz w:val="28"/>
          <w:szCs w:val="28"/>
        </w:rPr>
      </w:pPr>
      <w:r w:rsidRPr="00FF6936">
        <w:rPr>
          <w:rFonts w:ascii="楷体" w:eastAsia="楷体" w:hAnsi="楷体"/>
          <w:sz w:val="28"/>
          <w:szCs w:val="28"/>
        </w:rPr>
        <w:t>通过智能建筑信息集成系统，实现对楼宇设备自动化系统(BAS)和通信自动化系统的整合，实现信息、资源和管理服务的一体化集成与共享才能够实现针对楼宇内各类传感器信息、业务经营模式对环境的需求与影响等加以合理分析，并通过全方位各系统的综合调度与调控，实现绿色、环保与节能的建筑智能化建设目标。</w:t>
      </w:r>
    </w:p>
    <w:p w:rsidR="007D218F" w:rsidRPr="00FF6936" w:rsidRDefault="007D218F" w:rsidP="007D218F">
      <w:pPr>
        <w:rPr>
          <w:rFonts w:ascii="楷体" w:eastAsia="楷体" w:hAnsi="楷体"/>
          <w:sz w:val="28"/>
          <w:szCs w:val="28"/>
        </w:rPr>
      </w:pPr>
      <w:r w:rsidRPr="00FF6936">
        <w:rPr>
          <w:rFonts w:ascii="楷体" w:eastAsia="楷体" w:hAnsi="楷体"/>
          <w:sz w:val="28"/>
          <w:szCs w:val="28"/>
        </w:rPr>
        <w:t>未来智能楼宇的发展两大趋势：集成与融合。</w:t>
      </w:r>
    </w:p>
    <w:p w:rsidR="007D218F" w:rsidRPr="00FF6936" w:rsidRDefault="007D218F" w:rsidP="007D218F">
      <w:pPr>
        <w:rPr>
          <w:rFonts w:ascii="楷体" w:eastAsia="楷体" w:hAnsi="楷体"/>
          <w:sz w:val="28"/>
          <w:szCs w:val="28"/>
        </w:rPr>
      </w:pPr>
      <w:r w:rsidRPr="00FF6936">
        <w:rPr>
          <w:rFonts w:ascii="楷体" w:eastAsia="楷体" w:hAnsi="楷体"/>
          <w:sz w:val="28"/>
          <w:szCs w:val="28"/>
        </w:rPr>
        <w:t>以集成为例，即多个子系统在单独发展的同时，越来越多地实现在同一平台上的集成。</w:t>
      </w:r>
    </w:p>
    <w:p w:rsidR="007D218F" w:rsidRPr="00FF6936" w:rsidRDefault="007D218F" w:rsidP="007D218F">
      <w:pPr>
        <w:rPr>
          <w:rFonts w:ascii="楷体" w:eastAsia="楷体" w:hAnsi="楷体"/>
          <w:sz w:val="28"/>
          <w:szCs w:val="28"/>
        </w:rPr>
      </w:pPr>
      <w:r w:rsidRPr="00FF6936">
        <w:rPr>
          <w:rFonts w:ascii="楷体" w:eastAsia="楷体" w:hAnsi="楷体"/>
          <w:sz w:val="28"/>
          <w:szCs w:val="28"/>
        </w:rPr>
        <w:t>北京住宅院·科研中心在绿色建筑的发展中已完成“绿色+装配式”、“绿色+健康”等技术的探索与实践，并积极开展“绿色+智能”技术的前沿工作，致力打造绿色智能健康产业链。</w:t>
      </w:r>
    </w:p>
    <w:p w:rsidR="007D218F" w:rsidRPr="00FF6936" w:rsidRDefault="007D218F" w:rsidP="007D218F">
      <w:pPr>
        <w:rPr>
          <w:rFonts w:ascii="楷体" w:eastAsia="楷体" w:hAnsi="楷体"/>
          <w:sz w:val="28"/>
          <w:szCs w:val="28"/>
        </w:rPr>
      </w:pPr>
      <w:r w:rsidRPr="00FF6936">
        <w:rPr>
          <w:rFonts w:ascii="楷体" w:eastAsia="楷体" w:hAnsi="楷体"/>
          <w:noProof/>
          <w:sz w:val="28"/>
          <w:szCs w:val="28"/>
        </w:rPr>
        <w:lastRenderedPageBreak/>
        <w:drawing>
          <wp:inline distT="0" distB="0" distL="0" distR="0" wp14:anchorId="0FE6BD78" wp14:editId="21FF63C3">
            <wp:extent cx="5274310" cy="299085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990850"/>
                    </a:xfrm>
                    <a:prstGeom prst="rect">
                      <a:avLst/>
                    </a:prstGeom>
                  </pic:spPr>
                </pic:pic>
              </a:graphicData>
            </a:graphic>
          </wp:inline>
        </w:drawing>
      </w:r>
      <w:r w:rsidRPr="00FF6936">
        <w:rPr>
          <w:rFonts w:ascii="楷体" w:eastAsia="楷体" w:hAnsi="楷体"/>
          <w:sz w:val="28"/>
          <w:szCs w:val="28"/>
        </w:rPr>
        <w:br/>
        <w:t>智能建筑市场展望</w:t>
      </w:r>
      <w:r w:rsidRPr="00FF6936">
        <w:rPr>
          <w:rFonts w:ascii="Calibri" w:eastAsia="楷体" w:hAnsi="Calibri" w:cs="Calibri"/>
          <w:sz w:val="28"/>
          <w:szCs w:val="28"/>
        </w:rPr>
        <w:t> </w:t>
      </w:r>
    </w:p>
    <w:p w:rsidR="007D218F" w:rsidRPr="00FF6936" w:rsidRDefault="007D218F" w:rsidP="007D218F">
      <w:pPr>
        <w:rPr>
          <w:rFonts w:ascii="楷体" w:eastAsia="楷体" w:hAnsi="楷体"/>
          <w:sz w:val="28"/>
          <w:szCs w:val="28"/>
        </w:rPr>
      </w:pPr>
      <w:r w:rsidRPr="00FF6936">
        <w:rPr>
          <w:rFonts w:ascii="楷体" w:eastAsia="楷体" w:hAnsi="楷体"/>
          <w:sz w:val="28"/>
          <w:szCs w:val="28"/>
        </w:rPr>
        <w:t>相关资料显示，我国智能建筑市场目前产值已经接近千亿元，并且正以每年20%~30%的速度增长。</w:t>
      </w:r>
    </w:p>
    <w:p w:rsidR="007D218F" w:rsidRPr="00FF6936" w:rsidRDefault="007D218F" w:rsidP="007D218F">
      <w:pPr>
        <w:rPr>
          <w:rFonts w:ascii="楷体" w:eastAsia="楷体" w:hAnsi="楷体"/>
          <w:sz w:val="28"/>
          <w:szCs w:val="28"/>
        </w:rPr>
      </w:pPr>
      <w:r w:rsidRPr="00FF6936">
        <w:rPr>
          <w:rFonts w:ascii="楷体" w:eastAsia="楷体" w:hAnsi="楷体"/>
          <w:sz w:val="28"/>
          <w:szCs w:val="28"/>
        </w:rPr>
        <w:t>住房和城乡建设部重点推广绿色建筑，严抓建筑节能的举措，也进一步推动了我国智能楼宇市场的发展。</w:t>
      </w:r>
    </w:p>
    <w:p w:rsidR="007D218F" w:rsidRPr="00134BEC" w:rsidRDefault="007D218F" w:rsidP="007D218F">
      <w:pPr>
        <w:pStyle w:val="2"/>
        <w:rPr>
          <w:b/>
          <w:color w:val="000000" w:themeColor="text1"/>
        </w:rPr>
      </w:pPr>
      <w:bookmarkStart w:id="32" w:name="_Toc4673599"/>
      <w:r w:rsidRPr="00134BEC">
        <w:rPr>
          <w:b/>
          <w:color w:val="000000" w:themeColor="text1"/>
        </w:rPr>
        <w:t>13</w:t>
      </w:r>
      <w:r w:rsidRPr="00134BEC">
        <w:rPr>
          <w:rFonts w:hint="eastAsia"/>
          <w:b/>
          <w:color w:val="000000" w:themeColor="text1"/>
        </w:rPr>
        <w:t>、</w:t>
      </w:r>
      <w:r w:rsidRPr="00134BEC">
        <w:rPr>
          <w:rFonts w:hint="eastAsia"/>
          <w:b/>
          <w:color w:val="000000" w:themeColor="text1"/>
        </w:rPr>
        <w:t>BIM</w:t>
      </w:r>
      <w:r w:rsidRPr="00134BEC">
        <w:rPr>
          <w:rFonts w:hint="eastAsia"/>
          <w:b/>
          <w:color w:val="000000" w:themeColor="text1"/>
        </w:rPr>
        <w:t>团队建设、构建过程应用、项目及企业</w:t>
      </w:r>
      <w:r w:rsidRPr="00134BEC">
        <w:rPr>
          <w:rFonts w:hint="eastAsia"/>
          <w:b/>
          <w:color w:val="000000" w:themeColor="text1"/>
        </w:rPr>
        <w:t>BIM</w:t>
      </w:r>
      <w:r w:rsidRPr="00134BEC">
        <w:rPr>
          <w:rFonts w:hint="eastAsia"/>
          <w:b/>
          <w:color w:val="000000" w:themeColor="text1"/>
        </w:rPr>
        <w:t>应用、典型</w:t>
      </w:r>
      <w:r w:rsidRPr="00134BEC">
        <w:rPr>
          <w:rFonts w:hint="eastAsia"/>
          <w:b/>
          <w:color w:val="000000" w:themeColor="text1"/>
        </w:rPr>
        <w:t>BIM</w:t>
      </w:r>
      <w:r w:rsidRPr="00134BEC">
        <w:rPr>
          <w:rFonts w:hint="eastAsia"/>
          <w:b/>
          <w:color w:val="000000" w:themeColor="text1"/>
        </w:rPr>
        <w:t>案例分析，助你全面掌握</w:t>
      </w:r>
      <w:r w:rsidRPr="00134BEC">
        <w:rPr>
          <w:rFonts w:hint="eastAsia"/>
          <w:b/>
          <w:color w:val="000000" w:themeColor="text1"/>
        </w:rPr>
        <w:t>BIM</w:t>
      </w:r>
      <w:r w:rsidRPr="00134BEC">
        <w:rPr>
          <w:rFonts w:hint="eastAsia"/>
          <w:b/>
          <w:color w:val="000000" w:themeColor="text1"/>
        </w:rPr>
        <w:t>项目管理中的应用</w:t>
      </w:r>
      <w:bookmarkEnd w:id="32"/>
    </w:p>
    <w:p w:rsidR="007D218F" w:rsidRPr="00390EE8" w:rsidRDefault="007D218F" w:rsidP="007D218F">
      <w:pPr>
        <w:rPr>
          <w:rFonts w:ascii="楷体" w:eastAsia="楷体" w:hAnsi="楷体"/>
          <w:color w:val="000000" w:themeColor="text1"/>
        </w:rPr>
      </w:pPr>
      <w:r w:rsidRPr="00390EE8">
        <w:rPr>
          <w:rFonts w:ascii="楷体" w:eastAsia="楷体" w:hAnsi="楷体" w:hint="eastAsia"/>
          <w:color w:val="000000" w:themeColor="text1"/>
        </w:rPr>
        <w:t>来源:</w:t>
      </w:r>
      <w:hyperlink r:id="rId106" w:history="1">
        <w:r w:rsidRPr="00390EE8">
          <w:rPr>
            <w:rStyle w:val="af2"/>
            <w:rFonts w:ascii="楷体" w:eastAsia="楷体" w:hAnsi="楷体" w:hint="eastAsia"/>
            <w:color w:val="000000" w:themeColor="text1"/>
          </w:rPr>
          <w:t>筑龙施工</w:t>
        </w:r>
      </w:hyperlink>
      <w:r w:rsidRPr="00390EE8">
        <w:rPr>
          <w:rFonts w:ascii="Calibri" w:eastAsia="楷体" w:hAnsi="Calibri" w:cs="Calibri"/>
          <w:color w:val="000000" w:themeColor="text1"/>
        </w:rPr>
        <w:t> </w:t>
      </w:r>
      <w:r w:rsidRPr="00390EE8">
        <w:rPr>
          <w:rFonts w:ascii="Calibri" w:eastAsia="楷体" w:hAnsi="Calibri" w:cs="Calibri" w:hint="eastAsia"/>
          <w:color w:val="000000" w:themeColor="text1"/>
        </w:rPr>
        <w:t xml:space="preserve">  </w:t>
      </w:r>
      <w:r w:rsidRPr="00390EE8">
        <w:rPr>
          <w:rFonts w:ascii="楷体" w:eastAsia="楷体" w:hAnsi="楷体" w:hint="eastAsia"/>
          <w:color w:val="000000" w:themeColor="text1"/>
        </w:rPr>
        <w:t>2019-03-11</w:t>
      </w:r>
    </w:p>
    <w:p w:rsidR="007D218F" w:rsidRPr="00390EE8" w:rsidRDefault="007D218F" w:rsidP="007D218F">
      <w:pPr>
        <w:rPr>
          <w:rFonts w:ascii="楷体" w:eastAsia="楷体" w:hAnsi="楷体"/>
          <w:color w:val="000000" w:themeColor="text1"/>
        </w:rPr>
      </w:pPr>
      <w:r w:rsidRPr="00390EE8">
        <w:rPr>
          <w:rFonts w:ascii="楷体" w:eastAsia="楷体" w:hAnsi="楷体" w:hint="eastAsia"/>
          <w:color w:val="000000" w:themeColor="text1"/>
        </w:rPr>
        <w:t>链接:</w:t>
      </w:r>
      <w:r w:rsidRPr="00390EE8">
        <w:t xml:space="preserve"> </w:t>
      </w:r>
      <w:r w:rsidRPr="00390EE8">
        <w:rPr>
          <w:rFonts w:ascii="楷体" w:eastAsia="楷体" w:hAnsi="楷体"/>
          <w:color w:val="000000" w:themeColor="text1"/>
        </w:rPr>
        <w:t>https://mp.weixin.qq.com/s/bQH8BRvxCjnX8jlkw3rL4w</w:t>
      </w:r>
    </w:p>
    <w:p w:rsidR="007D218F" w:rsidRPr="00390EE8" w:rsidRDefault="007D218F" w:rsidP="007D218F">
      <w:pPr>
        <w:rPr>
          <w:rFonts w:ascii="楷体" w:eastAsia="楷体" w:hAnsi="楷体"/>
          <w:color w:val="000000" w:themeColor="text1"/>
          <w:sz w:val="28"/>
          <w:szCs w:val="28"/>
        </w:rPr>
      </w:pPr>
      <w:r w:rsidRPr="00390EE8">
        <w:rPr>
          <w:rFonts w:ascii="楷体" w:eastAsia="楷体" w:hAnsi="楷体" w:hint="eastAsia"/>
          <w:color w:val="000000" w:themeColor="text1"/>
          <w:sz w:val="28"/>
          <w:szCs w:val="28"/>
        </w:rPr>
        <w:t>BIM时代来了你准备好了么？</w:t>
      </w:r>
    </w:p>
    <w:p w:rsidR="007D218F" w:rsidRPr="00390EE8" w:rsidRDefault="007D218F" w:rsidP="007D218F">
      <w:pPr>
        <w:rPr>
          <w:rFonts w:ascii="楷体" w:eastAsia="楷体" w:hAnsi="楷体"/>
          <w:color w:val="000000" w:themeColor="text1"/>
          <w:sz w:val="28"/>
          <w:szCs w:val="28"/>
        </w:rPr>
      </w:pPr>
      <w:r w:rsidRPr="00390EE8">
        <w:rPr>
          <w:rFonts w:ascii="楷体" w:eastAsia="楷体" w:hAnsi="楷体" w:hint="eastAsia"/>
          <w:color w:val="000000" w:themeColor="text1"/>
          <w:sz w:val="28"/>
          <w:szCs w:val="28"/>
        </w:rPr>
        <w:t>是继续坚持传统的项目管理模式？</w:t>
      </w:r>
    </w:p>
    <w:p w:rsidR="007D218F" w:rsidRPr="00390EE8" w:rsidRDefault="007D218F" w:rsidP="007D218F">
      <w:pPr>
        <w:rPr>
          <w:rFonts w:ascii="楷体" w:eastAsia="楷体" w:hAnsi="楷体"/>
          <w:color w:val="000000" w:themeColor="text1"/>
          <w:sz w:val="28"/>
          <w:szCs w:val="28"/>
        </w:rPr>
      </w:pPr>
      <w:r w:rsidRPr="00390EE8">
        <w:rPr>
          <w:rFonts w:ascii="楷体" w:eastAsia="楷体" w:hAnsi="楷体" w:hint="eastAsia"/>
          <w:color w:val="000000" w:themeColor="text1"/>
          <w:sz w:val="28"/>
          <w:szCs w:val="28"/>
        </w:rPr>
        <w:t>是否清晰了解BIM发展前景？</w:t>
      </w:r>
    </w:p>
    <w:p w:rsidR="007D218F" w:rsidRPr="00390EE8" w:rsidRDefault="007D218F" w:rsidP="007D218F">
      <w:pPr>
        <w:rPr>
          <w:rFonts w:ascii="楷体" w:eastAsia="楷体" w:hAnsi="楷体"/>
          <w:color w:val="000000" w:themeColor="text1"/>
          <w:sz w:val="28"/>
          <w:szCs w:val="28"/>
        </w:rPr>
      </w:pPr>
      <w:r w:rsidRPr="00390EE8">
        <w:rPr>
          <w:rFonts w:ascii="楷体" w:eastAsia="楷体" w:hAnsi="楷体" w:hint="eastAsia"/>
          <w:color w:val="000000" w:themeColor="text1"/>
          <w:sz w:val="28"/>
          <w:szCs w:val="28"/>
        </w:rPr>
        <w:t>是对BIM技术如火如荼的现状置若罔闻？</w:t>
      </w:r>
    </w:p>
    <w:p w:rsidR="007D218F" w:rsidRPr="00390EE8" w:rsidRDefault="007D218F" w:rsidP="007D218F">
      <w:pPr>
        <w:rPr>
          <w:rFonts w:ascii="楷体" w:eastAsia="楷体" w:hAnsi="楷体"/>
          <w:color w:val="000000" w:themeColor="text1"/>
          <w:sz w:val="28"/>
          <w:szCs w:val="28"/>
        </w:rPr>
      </w:pPr>
      <w:r w:rsidRPr="00390EE8">
        <w:rPr>
          <w:rFonts w:ascii="楷体" w:eastAsia="楷体" w:hAnsi="楷体" w:hint="eastAsia"/>
          <w:color w:val="000000" w:themeColor="text1"/>
          <w:sz w:val="28"/>
          <w:szCs w:val="28"/>
        </w:rPr>
        <w:lastRenderedPageBreak/>
        <w:t>是在现实逼迫我们不得不变革的时候再行动吗？</w:t>
      </w:r>
    </w:p>
    <w:p w:rsidR="007D218F" w:rsidRPr="00390EE8" w:rsidRDefault="007D218F" w:rsidP="007D218F">
      <w:pPr>
        <w:rPr>
          <w:rFonts w:ascii="楷体" w:eastAsia="楷体" w:hAnsi="楷体"/>
          <w:color w:val="000000" w:themeColor="text1"/>
          <w:sz w:val="28"/>
          <w:szCs w:val="28"/>
        </w:rPr>
      </w:pPr>
      <w:r w:rsidRPr="00390EE8">
        <w:rPr>
          <w:rFonts w:ascii="楷体" w:eastAsia="楷体" w:hAnsi="楷体" w:hint="eastAsia"/>
          <w:color w:val="000000" w:themeColor="text1"/>
          <w:sz w:val="28"/>
          <w:szCs w:val="28"/>
        </w:rPr>
        <w:t>现实告诉你：</w:t>
      </w:r>
    </w:p>
    <w:p w:rsidR="007D218F" w:rsidRPr="00390EE8" w:rsidRDefault="007D218F" w:rsidP="007D218F">
      <w:pPr>
        <w:rPr>
          <w:rFonts w:ascii="楷体" w:eastAsia="楷体" w:hAnsi="楷体"/>
          <w:color w:val="000000" w:themeColor="text1"/>
          <w:sz w:val="28"/>
          <w:szCs w:val="28"/>
        </w:rPr>
      </w:pPr>
      <w:r w:rsidRPr="00390EE8">
        <w:rPr>
          <w:rFonts w:ascii="楷体" w:eastAsia="楷体" w:hAnsi="楷体" w:hint="eastAsia"/>
          <w:color w:val="000000" w:themeColor="text1"/>
          <w:sz w:val="28"/>
          <w:szCs w:val="28"/>
        </w:rPr>
        <w:t>建筑企业依托BIM技术进行重大变革是大势所趋！</w:t>
      </w:r>
    </w:p>
    <w:p w:rsidR="007D218F" w:rsidRPr="00390EE8" w:rsidRDefault="007D218F" w:rsidP="007D218F">
      <w:pPr>
        <w:rPr>
          <w:rFonts w:ascii="楷体" w:eastAsia="楷体" w:hAnsi="楷体"/>
          <w:color w:val="000000" w:themeColor="text1"/>
          <w:sz w:val="28"/>
          <w:szCs w:val="28"/>
        </w:rPr>
      </w:pPr>
      <w:r w:rsidRPr="00390EE8">
        <w:rPr>
          <w:rFonts w:ascii="楷体" w:eastAsia="楷体" w:hAnsi="楷体" w:hint="eastAsia"/>
          <w:color w:val="000000" w:themeColor="text1"/>
          <w:sz w:val="28"/>
          <w:szCs w:val="28"/>
        </w:rPr>
        <w:t>BIM项目经理是企业BIM管理的核心岗位！</w:t>
      </w:r>
    </w:p>
    <w:p w:rsidR="007D218F" w:rsidRPr="00390EE8" w:rsidRDefault="007D218F" w:rsidP="007D218F">
      <w:pPr>
        <w:rPr>
          <w:rFonts w:ascii="楷体" w:eastAsia="楷体" w:hAnsi="楷体"/>
          <w:color w:val="000000" w:themeColor="text1"/>
          <w:sz w:val="28"/>
          <w:szCs w:val="28"/>
        </w:rPr>
      </w:pPr>
      <w:r w:rsidRPr="00390EE8">
        <w:rPr>
          <w:rFonts w:ascii="楷体" w:eastAsia="楷体" w:hAnsi="楷体" w:hint="eastAsia"/>
          <w:color w:val="000000" w:themeColor="text1"/>
          <w:sz w:val="28"/>
          <w:szCs w:val="28"/>
        </w:rPr>
        <w:t>BIM项目经理是对BIM理论的系统掌握，充分理解！</w:t>
      </w:r>
    </w:p>
    <w:p w:rsidR="007D218F" w:rsidRPr="00390EE8" w:rsidRDefault="007D218F" w:rsidP="007D218F">
      <w:pPr>
        <w:rPr>
          <w:rFonts w:ascii="楷体" w:eastAsia="楷体" w:hAnsi="楷体"/>
          <w:color w:val="000000" w:themeColor="text1"/>
          <w:sz w:val="28"/>
          <w:szCs w:val="28"/>
        </w:rPr>
      </w:pPr>
      <w:r w:rsidRPr="00390EE8">
        <w:rPr>
          <w:rFonts w:ascii="楷体" w:eastAsia="楷体" w:hAnsi="楷体" w:hint="eastAsia"/>
          <w:color w:val="000000" w:themeColor="text1"/>
          <w:sz w:val="28"/>
          <w:szCs w:val="28"/>
        </w:rPr>
        <w:t>BIM项目经理是对BIM发展前景有清晰超前的认识！</w:t>
      </w:r>
    </w:p>
    <w:p w:rsidR="007D218F" w:rsidRPr="00390EE8" w:rsidRDefault="007D218F" w:rsidP="007D218F">
      <w:pPr>
        <w:rPr>
          <w:rFonts w:ascii="楷体" w:eastAsia="楷体" w:hAnsi="楷体"/>
          <w:color w:val="000000" w:themeColor="text1"/>
          <w:sz w:val="28"/>
          <w:szCs w:val="28"/>
        </w:rPr>
      </w:pPr>
      <w:r w:rsidRPr="00390EE8">
        <w:rPr>
          <w:rFonts w:ascii="楷体" w:eastAsia="楷体" w:hAnsi="楷体" w:hint="eastAsia"/>
          <w:color w:val="000000" w:themeColor="text1"/>
          <w:sz w:val="28"/>
          <w:szCs w:val="28"/>
        </w:rPr>
        <w:t>BIM项目经理是对BIM管理的全流程掌握！</w:t>
      </w:r>
    </w:p>
    <w:p w:rsidR="007D218F" w:rsidRPr="00390EE8" w:rsidRDefault="007D218F" w:rsidP="007D218F">
      <w:pPr>
        <w:rPr>
          <w:rFonts w:ascii="楷体" w:eastAsia="楷体" w:hAnsi="楷体"/>
          <w:color w:val="000000" w:themeColor="text1"/>
          <w:sz w:val="28"/>
          <w:szCs w:val="28"/>
        </w:rPr>
      </w:pPr>
      <w:r w:rsidRPr="00390EE8">
        <w:rPr>
          <w:rFonts w:ascii="楷体" w:eastAsia="楷体" w:hAnsi="楷体" w:hint="eastAsia"/>
          <w:color w:val="000000" w:themeColor="text1"/>
          <w:sz w:val="28"/>
          <w:szCs w:val="28"/>
        </w:rPr>
        <w:t>BIM的应用能为项目经理的工作提供哪些便利？</w:t>
      </w:r>
    </w:p>
    <w:p w:rsidR="007D218F" w:rsidRPr="00390EE8" w:rsidRDefault="007D218F" w:rsidP="007D218F">
      <w:pPr>
        <w:rPr>
          <w:rFonts w:ascii="楷体" w:eastAsia="楷体" w:hAnsi="楷体"/>
          <w:color w:val="000000" w:themeColor="text1"/>
          <w:sz w:val="28"/>
          <w:szCs w:val="28"/>
        </w:rPr>
      </w:pPr>
      <w:r w:rsidRPr="00390EE8">
        <w:rPr>
          <w:rFonts w:ascii="楷体" w:eastAsia="楷体" w:hAnsi="楷体" w:hint="eastAsia"/>
          <w:color w:val="000000" w:themeColor="text1"/>
          <w:sz w:val="28"/>
          <w:szCs w:val="28"/>
        </w:rPr>
        <w:t>BIM技术通过数据支撑、技术支撑和协同支撑，能帮助项目经理解决一下12大问题。</w:t>
      </w:r>
    </w:p>
    <w:p w:rsidR="007D218F" w:rsidRPr="00390EE8" w:rsidRDefault="007D218F" w:rsidP="007D218F">
      <w:pPr>
        <w:rPr>
          <w:rFonts w:ascii="楷体" w:eastAsia="楷体" w:hAnsi="楷体"/>
          <w:b/>
          <w:color w:val="000000" w:themeColor="text1"/>
          <w:sz w:val="28"/>
          <w:szCs w:val="28"/>
        </w:rPr>
      </w:pPr>
      <w:r w:rsidRPr="00390EE8">
        <w:rPr>
          <w:rFonts w:ascii="楷体" w:eastAsia="楷体" w:hAnsi="楷体" w:hint="eastAsia"/>
          <w:b/>
          <w:color w:val="000000" w:themeColor="text1"/>
          <w:sz w:val="28"/>
          <w:szCs w:val="28"/>
        </w:rPr>
        <w:t>1、提升中标率</w:t>
      </w:r>
    </w:p>
    <w:p w:rsidR="007D218F" w:rsidRPr="00390EE8" w:rsidRDefault="007D218F" w:rsidP="007D218F">
      <w:pPr>
        <w:rPr>
          <w:rFonts w:ascii="楷体" w:eastAsia="楷体" w:hAnsi="楷体"/>
          <w:color w:val="000000" w:themeColor="text1"/>
          <w:sz w:val="28"/>
          <w:szCs w:val="28"/>
        </w:rPr>
      </w:pPr>
      <w:r w:rsidRPr="00390EE8">
        <w:rPr>
          <w:rFonts w:ascii="楷体" w:eastAsia="楷体" w:hAnsi="楷体" w:hint="eastAsia"/>
          <w:color w:val="000000" w:themeColor="text1"/>
          <w:sz w:val="28"/>
          <w:szCs w:val="28"/>
        </w:rPr>
        <w:t>通过BIM系统制定更加合理、更加炫目的施工方案，强大的可视化方案效果展现，精准地进行工程量和造价测算，都能大幅提高投标竞争力，提升中标率，已有相当多的企业和项目用BIM技术提升投标竞争力，案例已不胜数。投标中不用BIM技术，已属于落后群体。</w:t>
      </w:r>
    </w:p>
    <w:p w:rsidR="007D218F" w:rsidRPr="00390EE8" w:rsidRDefault="007D218F" w:rsidP="007D218F">
      <w:pPr>
        <w:rPr>
          <w:rFonts w:ascii="楷体" w:eastAsia="楷体" w:hAnsi="楷体"/>
          <w:b/>
          <w:color w:val="000000" w:themeColor="text1"/>
          <w:sz w:val="28"/>
          <w:szCs w:val="28"/>
        </w:rPr>
      </w:pPr>
      <w:r w:rsidRPr="00390EE8">
        <w:rPr>
          <w:rFonts w:ascii="楷体" w:eastAsia="楷体" w:hAnsi="楷体" w:hint="eastAsia"/>
          <w:b/>
          <w:color w:val="000000" w:themeColor="text1"/>
          <w:sz w:val="28"/>
          <w:szCs w:val="28"/>
        </w:rPr>
        <w:t>2、项目策划</w:t>
      </w:r>
    </w:p>
    <w:p w:rsidR="007D218F" w:rsidRPr="00390EE8" w:rsidRDefault="007D218F" w:rsidP="007D218F">
      <w:pPr>
        <w:rPr>
          <w:rFonts w:ascii="楷体" w:eastAsia="楷体" w:hAnsi="楷体"/>
          <w:color w:val="000000" w:themeColor="text1"/>
          <w:sz w:val="28"/>
          <w:szCs w:val="28"/>
        </w:rPr>
      </w:pPr>
      <w:r w:rsidRPr="00390EE8">
        <w:rPr>
          <w:rFonts w:ascii="楷体" w:eastAsia="楷体" w:hAnsi="楷体" w:hint="eastAsia"/>
          <w:color w:val="000000" w:themeColor="text1"/>
          <w:sz w:val="28"/>
          <w:szCs w:val="28"/>
        </w:rPr>
        <w:lastRenderedPageBreak/>
        <w:t>利用BIM数据支撑，准确制定成本计划、采购计划、资金计划、周材计划、人员计划，利用BIM技术支撑，制定成本更合理、工期更合理的施工方案，发现技术难点，施工难点，安全隐患。</w:t>
      </w:r>
    </w:p>
    <w:p w:rsidR="007D218F" w:rsidRPr="00390EE8" w:rsidRDefault="007D218F" w:rsidP="007D218F">
      <w:pPr>
        <w:rPr>
          <w:rFonts w:ascii="楷体" w:eastAsia="楷体" w:hAnsi="楷体"/>
          <w:b/>
          <w:color w:val="000000" w:themeColor="text1"/>
          <w:sz w:val="28"/>
          <w:szCs w:val="28"/>
        </w:rPr>
      </w:pPr>
      <w:r w:rsidRPr="00390EE8">
        <w:rPr>
          <w:rFonts w:ascii="楷体" w:eastAsia="楷体" w:hAnsi="楷体" w:hint="eastAsia"/>
          <w:b/>
          <w:color w:val="000000" w:themeColor="text1"/>
          <w:sz w:val="28"/>
          <w:szCs w:val="28"/>
        </w:rPr>
        <w:t>3、提升过程计划控制能力</w:t>
      </w:r>
    </w:p>
    <w:p w:rsidR="007D218F" w:rsidRPr="00390EE8" w:rsidRDefault="007D218F" w:rsidP="007D218F">
      <w:pPr>
        <w:rPr>
          <w:rFonts w:ascii="楷体" w:eastAsia="楷体" w:hAnsi="楷体"/>
          <w:color w:val="000000" w:themeColor="text1"/>
          <w:sz w:val="28"/>
          <w:szCs w:val="28"/>
        </w:rPr>
      </w:pPr>
      <w:r w:rsidRPr="00390EE8">
        <w:rPr>
          <w:rFonts w:ascii="楷体" w:eastAsia="楷体" w:hAnsi="楷体" w:hint="eastAsia"/>
          <w:color w:val="000000" w:themeColor="text1"/>
          <w:sz w:val="28"/>
          <w:szCs w:val="28"/>
        </w:rPr>
        <w:t>BIM系统强大的数据能力，可以帮助项目经理从容掌控计划，预知后续进展的资源需求和产值目标。</w:t>
      </w:r>
    </w:p>
    <w:p w:rsidR="007D218F" w:rsidRPr="00390EE8" w:rsidRDefault="007D218F" w:rsidP="007D218F">
      <w:pPr>
        <w:rPr>
          <w:rFonts w:ascii="楷体" w:eastAsia="楷体" w:hAnsi="楷体"/>
          <w:b/>
          <w:color w:val="000000" w:themeColor="text1"/>
          <w:sz w:val="28"/>
          <w:szCs w:val="28"/>
        </w:rPr>
      </w:pPr>
      <w:r w:rsidRPr="00390EE8">
        <w:rPr>
          <w:rFonts w:ascii="楷体" w:eastAsia="楷体" w:hAnsi="楷体" w:hint="eastAsia"/>
          <w:b/>
          <w:color w:val="000000" w:themeColor="text1"/>
          <w:sz w:val="28"/>
          <w:szCs w:val="28"/>
        </w:rPr>
        <w:t>4、提升资金支付控制能力，防止供应商、分包高估冒算</w:t>
      </w:r>
    </w:p>
    <w:p w:rsidR="007D218F" w:rsidRPr="00390EE8" w:rsidRDefault="007D218F" w:rsidP="007D218F">
      <w:pPr>
        <w:rPr>
          <w:rFonts w:ascii="楷体" w:eastAsia="楷体" w:hAnsi="楷体"/>
          <w:color w:val="000000" w:themeColor="text1"/>
          <w:sz w:val="28"/>
          <w:szCs w:val="28"/>
        </w:rPr>
      </w:pPr>
      <w:r w:rsidRPr="00390EE8">
        <w:rPr>
          <w:rFonts w:ascii="楷体" w:eastAsia="楷体" w:hAnsi="楷体" w:hint="eastAsia"/>
          <w:color w:val="000000" w:themeColor="text1"/>
          <w:sz w:val="28"/>
          <w:szCs w:val="28"/>
        </w:rPr>
        <w:t>项目过程有大量的支付决策，包括供应商、分包商的支付审核。传统的管理能力，项目经理在这块相当吃力。该付多少，为什么付这么多？见到下面操作层提交上来支付请款单，没有能力审核，反复犹疑，难以决策，既耗费大量精力、时间判断，却无法准确定论。操作层若有问题也很难看出来，甚至被架空，而不是真正的项目老板。</w:t>
      </w:r>
    </w:p>
    <w:p w:rsidR="007D218F" w:rsidRPr="00390EE8" w:rsidRDefault="007D218F" w:rsidP="007D218F">
      <w:pPr>
        <w:rPr>
          <w:rFonts w:ascii="楷体" w:eastAsia="楷体" w:hAnsi="楷体"/>
          <w:b/>
          <w:color w:val="000000" w:themeColor="text1"/>
          <w:sz w:val="28"/>
          <w:szCs w:val="28"/>
        </w:rPr>
      </w:pPr>
      <w:r w:rsidRPr="00390EE8">
        <w:rPr>
          <w:rFonts w:ascii="楷体" w:eastAsia="楷体" w:hAnsi="楷体" w:hint="eastAsia"/>
          <w:b/>
          <w:color w:val="000000" w:themeColor="text1"/>
          <w:sz w:val="28"/>
          <w:szCs w:val="28"/>
        </w:rPr>
        <w:t>5、防止飞单</w:t>
      </w:r>
    </w:p>
    <w:p w:rsidR="007D218F" w:rsidRPr="00390EE8" w:rsidRDefault="007D218F" w:rsidP="007D218F">
      <w:pPr>
        <w:rPr>
          <w:rFonts w:ascii="楷体" w:eastAsia="楷体" w:hAnsi="楷体"/>
          <w:color w:val="000000" w:themeColor="text1"/>
          <w:sz w:val="28"/>
          <w:szCs w:val="28"/>
        </w:rPr>
      </w:pPr>
      <w:r w:rsidRPr="00390EE8">
        <w:rPr>
          <w:rFonts w:ascii="楷体" w:eastAsia="楷体" w:hAnsi="楷体" w:hint="eastAsia"/>
          <w:color w:val="000000" w:themeColor="text1"/>
          <w:sz w:val="28"/>
          <w:szCs w:val="28"/>
        </w:rPr>
        <w:t>传统的管理手段，往往无法做到及时的、短周期的三算对比，大量管理漏洞问题不能及时发现，BIM技术系统在这方面具有强大的实时数据提供能力。</w:t>
      </w:r>
    </w:p>
    <w:p w:rsidR="007D218F" w:rsidRPr="00390EE8" w:rsidRDefault="007D218F" w:rsidP="007D218F">
      <w:pPr>
        <w:rPr>
          <w:rFonts w:ascii="楷体" w:eastAsia="楷体" w:hAnsi="楷体"/>
          <w:b/>
          <w:color w:val="000000" w:themeColor="text1"/>
          <w:sz w:val="28"/>
          <w:szCs w:val="28"/>
        </w:rPr>
      </w:pPr>
      <w:r w:rsidRPr="00390EE8">
        <w:rPr>
          <w:rFonts w:ascii="楷体" w:eastAsia="楷体" w:hAnsi="楷体" w:hint="eastAsia"/>
          <w:b/>
          <w:color w:val="000000" w:themeColor="text1"/>
          <w:sz w:val="28"/>
          <w:szCs w:val="28"/>
        </w:rPr>
        <w:t>6、控制工期</w:t>
      </w:r>
    </w:p>
    <w:p w:rsidR="007D218F" w:rsidRPr="00390EE8" w:rsidRDefault="007D218F" w:rsidP="007D218F">
      <w:pPr>
        <w:rPr>
          <w:rFonts w:ascii="楷体" w:eastAsia="楷体" w:hAnsi="楷体"/>
          <w:color w:val="000000" w:themeColor="text1"/>
          <w:sz w:val="28"/>
          <w:szCs w:val="28"/>
        </w:rPr>
      </w:pPr>
      <w:r w:rsidRPr="00390EE8">
        <w:rPr>
          <w:rFonts w:ascii="楷体" w:eastAsia="楷体" w:hAnsi="楷体" w:hint="eastAsia"/>
          <w:color w:val="000000" w:themeColor="text1"/>
          <w:sz w:val="28"/>
          <w:szCs w:val="28"/>
        </w:rPr>
        <w:lastRenderedPageBreak/>
        <w:t>利用BIM技术，通过碰撞检查功能、精确定位预留洞、净高检查、快速资源计算、可视化交底等功能，帮助项目及时找出各专业冲突、减少返工、快速协同施工，以加快工期。</w:t>
      </w:r>
    </w:p>
    <w:p w:rsidR="007D218F" w:rsidRPr="00390EE8" w:rsidRDefault="007D218F" w:rsidP="007D218F">
      <w:pPr>
        <w:rPr>
          <w:rFonts w:ascii="楷体" w:eastAsia="楷体" w:hAnsi="楷体"/>
          <w:b/>
          <w:color w:val="000000" w:themeColor="text1"/>
          <w:sz w:val="28"/>
          <w:szCs w:val="28"/>
        </w:rPr>
      </w:pPr>
      <w:r w:rsidRPr="00390EE8">
        <w:rPr>
          <w:rFonts w:ascii="楷体" w:eastAsia="楷体" w:hAnsi="楷体" w:hint="eastAsia"/>
          <w:b/>
          <w:color w:val="000000" w:themeColor="text1"/>
          <w:sz w:val="28"/>
          <w:szCs w:val="28"/>
        </w:rPr>
        <w:t>7、减少安全隐患</w:t>
      </w:r>
    </w:p>
    <w:p w:rsidR="007D218F" w:rsidRPr="00390EE8" w:rsidRDefault="007D218F" w:rsidP="007D218F">
      <w:pPr>
        <w:rPr>
          <w:rFonts w:ascii="楷体" w:eastAsia="楷体" w:hAnsi="楷体"/>
          <w:color w:val="000000" w:themeColor="text1"/>
          <w:sz w:val="28"/>
          <w:szCs w:val="28"/>
        </w:rPr>
      </w:pPr>
      <w:r w:rsidRPr="00390EE8">
        <w:rPr>
          <w:rFonts w:ascii="楷体" w:eastAsia="楷体" w:hAnsi="楷体" w:hint="eastAsia"/>
          <w:color w:val="000000" w:themeColor="text1"/>
          <w:sz w:val="28"/>
          <w:szCs w:val="28"/>
        </w:rPr>
        <w:t>利用BIM技术，及时识别危险源、方案模拟、可视化安全交底等应用，提升项目安全控制能力。</w:t>
      </w:r>
    </w:p>
    <w:p w:rsidR="007D218F" w:rsidRPr="00390EE8" w:rsidRDefault="007D218F" w:rsidP="007D218F">
      <w:pPr>
        <w:rPr>
          <w:rFonts w:ascii="楷体" w:eastAsia="楷体" w:hAnsi="楷体"/>
          <w:b/>
          <w:color w:val="000000" w:themeColor="text1"/>
          <w:sz w:val="28"/>
          <w:szCs w:val="28"/>
        </w:rPr>
      </w:pPr>
      <w:r w:rsidRPr="00390EE8">
        <w:rPr>
          <w:rFonts w:ascii="楷体" w:eastAsia="楷体" w:hAnsi="楷体" w:hint="eastAsia"/>
          <w:b/>
          <w:color w:val="000000" w:themeColor="text1"/>
          <w:sz w:val="28"/>
          <w:szCs w:val="28"/>
        </w:rPr>
        <w:t>8、大幅增加利润，降低成本</w:t>
      </w:r>
    </w:p>
    <w:p w:rsidR="007D218F" w:rsidRPr="00390EE8" w:rsidRDefault="007D218F" w:rsidP="007D218F">
      <w:pPr>
        <w:rPr>
          <w:rFonts w:ascii="楷体" w:eastAsia="楷体" w:hAnsi="楷体"/>
          <w:color w:val="000000" w:themeColor="text1"/>
          <w:sz w:val="28"/>
          <w:szCs w:val="28"/>
        </w:rPr>
      </w:pPr>
      <w:r w:rsidRPr="00390EE8">
        <w:rPr>
          <w:rFonts w:ascii="楷体" w:eastAsia="楷体" w:hAnsi="楷体" w:hint="eastAsia"/>
          <w:color w:val="000000" w:themeColor="text1"/>
          <w:sz w:val="28"/>
          <w:szCs w:val="28"/>
        </w:rPr>
        <w:t>专注施工阶段的BIM解决方案，能帮助项目经理从容指挥控制生产，大幅提升精细化的管理水平，减少成本，实现应收尽收，大幅增加利润。</w:t>
      </w:r>
    </w:p>
    <w:p w:rsidR="007D218F" w:rsidRPr="00390EE8" w:rsidRDefault="007D218F" w:rsidP="007D218F">
      <w:pPr>
        <w:rPr>
          <w:rFonts w:ascii="楷体" w:eastAsia="楷体" w:hAnsi="楷体"/>
          <w:b/>
          <w:color w:val="000000" w:themeColor="text1"/>
          <w:sz w:val="28"/>
          <w:szCs w:val="28"/>
        </w:rPr>
      </w:pPr>
      <w:r w:rsidRPr="00390EE8">
        <w:rPr>
          <w:rFonts w:ascii="楷体" w:eastAsia="楷体" w:hAnsi="楷体" w:hint="eastAsia"/>
          <w:b/>
          <w:color w:val="000000" w:themeColor="text1"/>
          <w:sz w:val="28"/>
          <w:szCs w:val="28"/>
        </w:rPr>
        <w:t>9、降低对人的要求</w:t>
      </w:r>
    </w:p>
    <w:p w:rsidR="007D218F" w:rsidRPr="00390EE8" w:rsidRDefault="007D218F" w:rsidP="007D218F">
      <w:pPr>
        <w:rPr>
          <w:rFonts w:ascii="楷体" w:eastAsia="楷体" w:hAnsi="楷体"/>
          <w:color w:val="000000" w:themeColor="text1"/>
          <w:sz w:val="28"/>
          <w:szCs w:val="28"/>
        </w:rPr>
      </w:pPr>
      <w:r w:rsidRPr="00390EE8">
        <w:rPr>
          <w:rFonts w:ascii="楷体" w:eastAsia="楷体" w:hAnsi="楷体" w:hint="eastAsia"/>
          <w:color w:val="000000" w:themeColor="text1"/>
          <w:sz w:val="28"/>
          <w:szCs w:val="28"/>
        </w:rPr>
        <w:t>工程越来越复杂，数据量越来越大，成熟管理人员、技术人员的数量跟不上业务的需求。BIM技术帮助各个岗位、各种复杂作业提升工作效率和工作质量，降低了对人的要求。</w:t>
      </w:r>
    </w:p>
    <w:p w:rsidR="007D218F" w:rsidRPr="00390EE8" w:rsidRDefault="007D218F" w:rsidP="007D218F">
      <w:pPr>
        <w:rPr>
          <w:rFonts w:ascii="楷体" w:eastAsia="楷体" w:hAnsi="楷体"/>
          <w:b/>
          <w:color w:val="000000" w:themeColor="text1"/>
          <w:sz w:val="28"/>
          <w:szCs w:val="28"/>
        </w:rPr>
      </w:pPr>
      <w:r w:rsidRPr="00390EE8">
        <w:rPr>
          <w:rFonts w:ascii="楷体" w:eastAsia="楷体" w:hAnsi="楷体" w:hint="eastAsia"/>
          <w:b/>
          <w:color w:val="000000" w:themeColor="text1"/>
          <w:sz w:val="28"/>
          <w:szCs w:val="28"/>
        </w:rPr>
        <w:t>10、提升协同能力</w:t>
      </w:r>
    </w:p>
    <w:p w:rsidR="007D218F" w:rsidRPr="00390EE8" w:rsidRDefault="007D218F" w:rsidP="007D218F">
      <w:pPr>
        <w:rPr>
          <w:rFonts w:ascii="楷体" w:eastAsia="楷体" w:hAnsi="楷体"/>
          <w:color w:val="000000" w:themeColor="text1"/>
          <w:sz w:val="28"/>
          <w:szCs w:val="28"/>
        </w:rPr>
      </w:pPr>
      <w:r w:rsidRPr="00390EE8">
        <w:rPr>
          <w:rFonts w:ascii="楷体" w:eastAsia="楷体" w:hAnsi="楷体" w:hint="eastAsia"/>
          <w:color w:val="000000" w:themeColor="text1"/>
          <w:sz w:val="28"/>
          <w:szCs w:val="28"/>
        </w:rPr>
        <w:t>基于云计算，实现互联网的协同，实现了远程高效协同，减少协同错误。项目经理从远程核查数据，进行管理决策，项目人员利用统一、准确的模型数据和可视化的沟通，实现高效项目沟通。</w:t>
      </w:r>
    </w:p>
    <w:p w:rsidR="007D218F" w:rsidRPr="00390EE8" w:rsidRDefault="007D218F" w:rsidP="007D218F">
      <w:pPr>
        <w:rPr>
          <w:rFonts w:ascii="楷体" w:eastAsia="楷体" w:hAnsi="楷体"/>
          <w:b/>
          <w:color w:val="000000" w:themeColor="text1"/>
          <w:sz w:val="28"/>
          <w:szCs w:val="28"/>
        </w:rPr>
      </w:pPr>
      <w:r w:rsidRPr="00390EE8">
        <w:rPr>
          <w:rFonts w:ascii="楷体" w:eastAsia="楷体" w:hAnsi="楷体" w:hint="eastAsia"/>
          <w:b/>
          <w:color w:val="000000" w:themeColor="text1"/>
          <w:sz w:val="28"/>
          <w:szCs w:val="28"/>
        </w:rPr>
        <w:t>11、掌控更多项目</w:t>
      </w:r>
    </w:p>
    <w:p w:rsidR="007D218F" w:rsidRPr="00390EE8" w:rsidRDefault="007D218F" w:rsidP="007D218F">
      <w:pPr>
        <w:rPr>
          <w:rFonts w:ascii="楷体" w:eastAsia="楷体" w:hAnsi="楷体"/>
          <w:color w:val="000000" w:themeColor="text1"/>
          <w:sz w:val="28"/>
          <w:szCs w:val="28"/>
        </w:rPr>
      </w:pPr>
      <w:r w:rsidRPr="00390EE8">
        <w:rPr>
          <w:rFonts w:ascii="楷体" w:eastAsia="楷体" w:hAnsi="楷体" w:hint="eastAsia"/>
          <w:color w:val="000000" w:themeColor="text1"/>
          <w:sz w:val="28"/>
          <w:szCs w:val="28"/>
        </w:rPr>
        <w:lastRenderedPageBreak/>
        <w:t>基于上述能力，项目经理能掌控更多的项目，管理好更高难度的项目。</w:t>
      </w:r>
    </w:p>
    <w:p w:rsidR="007D218F" w:rsidRPr="00390EE8" w:rsidRDefault="007D218F" w:rsidP="007D218F">
      <w:pPr>
        <w:rPr>
          <w:rFonts w:ascii="楷体" w:eastAsia="楷体" w:hAnsi="楷体"/>
          <w:b/>
          <w:color w:val="000000" w:themeColor="text1"/>
          <w:sz w:val="28"/>
          <w:szCs w:val="28"/>
        </w:rPr>
      </w:pPr>
      <w:r w:rsidRPr="00390EE8">
        <w:rPr>
          <w:rFonts w:ascii="楷体" w:eastAsia="楷体" w:hAnsi="楷体" w:hint="eastAsia"/>
          <w:b/>
          <w:color w:val="000000" w:themeColor="text1"/>
          <w:sz w:val="28"/>
          <w:szCs w:val="28"/>
        </w:rPr>
        <w:t>12、减少工作量，让自己更轻松</w:t>
      </w:r>
    </w:p>
    <w:p w:rsidR="007D218F" w:rsidRPr="00390EE8" w:rsidRDefault="007D218F" w:rsidP="007D218F">
      <w:pPr>
        <w:rPr>
          <w:rFonts w:ascii="楷体" w:eastAsia="楷体" w:hAnsi="楷体"/>
          <w:color w:val="000000" w:themeColor="text1"/>
          <w:sz w:val="28"/>
          <w:szCs w:val="28"/>
        </w:rPr>
      </w:pPr>
      <w:r w:rsidRPr="00390EE8">
        <w:rPr>
          <w:rFonts w:ascii="楷体" w:eastAsia="楷体" w:hAnsi="楷体" w:hint="eastAsia"/>
          <w:color w:val="000000" w:themeColor="text1"/>
          <w:sz w:val="28"/>
          <w:szCs w:val="28"/>
        </w:rPr>
        <w:t>对项目经理来说，工作压力大，工作量大，有了项目级的BIM系统，完全可以减少较多的工作，让自己更轻松地管理项目，提高生活质量。</w:t>
      </w:r>
    </w:p>
    <w:p w:rsidR="007D218F" w:rsidRPr="00390EE8" w:rsidRDefault="007D218F" w:rsidP="007D218F">
      <w:pPr>
        <w:rPr>
          <w:rFonts w:ascii="楷体" w:eastAsia="楷体" w:hAnsi="楷体"/>
          <w:color w:val="000000" w:themeColor="text1"/>
          <w:sz w:val="28"/>
          <w:szCs w:val="28"/>
        </w:rPr>
      </w:pPr>
      <w:r w:rsidRPr="00390EE8">
        <w:rPr>
          <w:rFonts w:ascii="楷体" w:eastAsia="楷体" w:hAnsi="楷体" w:hint="eastAsia"/>
          <w:color w:val="000000" w:themeColor="text1"/>
          <w:sz w:val="28"/>
          <w:szCs w:val="28"/>
        </w:rPr>
        <w:t>我们能为你解决那些问题呢？</w:t>
      </w:r>
    </w:p>
    <w:p w:rsidR="007D218F" w:rsidRPr="00390EE8" w:rsidRDefault="007D218F" w:rsidP="007D218F">
      <w:pPr>
        <w:rPr>
          <w:rFonts w:ascii="楷体" w:eastAsia="楷体" w:hAnsi="楷体"/>
          <w:color w:val="000000" w:themeColor="text1"/>
          <w:sz w:val="28"/>
          <w:szCs w:val="28"/>
        </w:rPr>
      </w:pPr>
      <w:r w:rsidRPr="00390EE8">
        <w:rPr>
          <w:rFonts w:ascii="楷体" w:eastAsia="楷体" w:hAnsi="楷体" w:hint="eastAsia"/>
          <w:color w:val="000000" w:themeColor="text1"/>
          <w:sz w:val="28"/>
          <w:szCs w:val="28"/>
        </w:rPr>
        <w:t>让你运用BIM技术进行项目管理，突破职业瓶颈！</w:t>
      </w:r>
    </w:p>
    <w:p w:rsidR="007D218F" w:rsidRPr="00390EE8" w:rsidRDefault="007D218F" w:rsidP="007D218F">
      <w:pPr>
        <w:rPr>
          <w:rFonts w:ascii="楷体" w:eastAsia="楷体" w:hAnsi="楷体"/>
          <w:color w:val="000000" w:themeColor="text1"/>
          <w:sz w:val="28"/>
          <w:szCs w:val="28"/>
        </w:rPr>
      </w:pPr>
      <w:r w:rsidRPr="00390EE8">
        <w:rPr>
          <w:rFonts w:ascii="楷体" w:eastAsia="楷体" w:hAnsi="楷体" w:hint="eastAsia"/>
          <w:color w:val="000000" w:themeColor="text1"/>
          <w:sz w:val="28"/>
          <w:szCs w:val="28"/>
        </w:rPr>
        <w:t>1、熟知BIM软硬件配置</w:t>
      </w:r>
    </w:p>
    <w:p w:rsidR="007D218F" w:rsidRPr="00390EE8" w:rsidRDefault="007D218F" w:rsidP="007D218F">
      <w:pPr>
        <w:rPr>
          <w:rFonts w:ascii="楷体" w:eastAsia="楷体" w:hAnsi="楷体"/>
          <w:color w:val="000000" w:themeColor="text1"/>
          <w:sz w:val="28"/>
          <w:szCs w:val="28"/>
        </w:rPr>
      </w:pPr>
      <w:r w:rsidRPr="00390EE8">
        <w:rPr>
          <w:rFonts w:ascii="楷体" w:eastAsia="楷体" w:hAnsi="楷体" w:hint="eastAsia"/>
          <w:color w:val="000000" w:themeColor="text1"/>
          <w:sz w:val="28"/>
          <w:szCs w:val="28"/>
        </w:rPr>
        <w:t>2、建设BIM团队</w:t>
      </w:r>
    </w:p>
    <w:p w:rsidR="007D218F" w:rsidRPr="00390EE8" w:rsidRDefault="007D218F" w:rsidP="007D218F">
      <w:pPr>
        <w:rPr>
          <w:rFonts w:ascii="楷体" w:eastAsia="楷体" w:hAnsi="楷体"/>
          <w:color w:val="000000" w:themeColor="text1"/>
          <w:sz w:val="28"/>
          <w:szCs w:val="28"/>
        </w:rPr>
      </w:pPr>
      <w:r w:rsidRPr="00390EE8">
        <w:rPr>
          <w:rFonts w:ascii="楷体" w:eastAsia="楷体" w:hAnsi="楷体" w:hint="eastAsia"/>
          <w:color w:val="000000" w:themeColor="text1"/>
          <w:sz w:val="28"/>
          <w:szCs w:val="28"/>
        </w:rPr>
        <w:t>BIM人才、项目BIM团队组建、企业BIM中心建设</w:t>
      </w:r>
    </w:p>
    <w:p w:rsidR="007D218F" w:rsidRPr="00390EE8" w:rsidRDefault="007D218F" w:rsidP="007D218F">
      <w:pPr>
        <w:rPr>
          <w:rFonts w:ascii="楷体" w:eastAsia="楷体" w:hAnsi="楷体"/>
          <w:color w:val="000000" w:themeColor="text1"/>
          <w:sz w:val="28"/>
          <w:szCs w:val="28"/>
        </w:rPr>
      </w:pPr>
      <w:r w:rsidRPr="00390EE8">
        <w:rPr>
          <w:rFonts w:ascii="楷体" w:eastAsia="楷体" w:hAnsi="楷体" w:hint="eastAsia"/>
          <w:color w:val="000000" w:themeColor="text1"/>
          <w:sz w:val="28"/>
          <w:szCs w:val="28"/>
        </w:rPr>
        <w:t>3、BIM构建过程应用</w:t>
      </w:r>
    </w:p>
    <w:p w:rsidR="007D218F" w:rsidRPr="00390EE8" w:rsidRDefault="007D218F" w:rsidP="007D218F">
      <w:pPr>
        <w:rPr>
          <w:rFonts w:ascii="楷体" w:eastAsia="楷体" w:hAnsi="楷体"/>
          <w:color w:val="000000" w:themeColor="text1"/>
          <w:sz w:val="28"/>
          <w:szCs w:val="28"/>
        </w:rPr>
      </w:pPr>
      <w:r w:rsidRPr="00390EE8">
        <w:rPr>
          <w:rFonts w:ascii="楷体" w:eastAsia="楷体" w:hAnsi="楷体" w:hint="eastAsia"/>
          <w:color w:val="000000" w:themeColor="text1"/>
          <w:sz w:val="28"/>
          <w:szCs w:val="28"/>
        </w:rPr>
        <w:t>BIM应用需求、模型构建过程、建模标准、文件管理、成果审查</w:t>
      </w:r>
    </w:p>
    <w:p w:rsidR="007D218F" w:rsidRPr="00390EE8" w:rsidRDefault="007D218F" w:rsidP="007D218F">
      <w:pPr>
        <w:rPr>
          <w:rFonts w:ascii="楷体" w:eastAsia="楷体" w:hAnsi="楷体"/>
          <w:color w:val="000000" w:themeColor="text1"/>
          <w:sz w:val="28"/>
          <w:szCs w:val="28"/>
        </w:rPr>
      </w:pPr>
      <w:r w:rsidRPr="00390EE8">
        <w:rPr>
          <w:rFonts w:ascii="楷体" w:eastAsia="楷体" w:hAnsi="楷体" w:hint="eastAsia"/>
          <w:color w:val="000000" w:themeColor="text1"/>
          <w:sz w:val="28"/>
          <w:szCs w:val="28"/>
        </w:rPr>
        <w:t>4、项目及企业BIM应用</w:t>
      </w:r>
    </w:p>
    <w:p w:rsidR="007D218F" w:rsidRPr="00390EE8" w:rsidRDefault="007D218F" w:rsidP="007D218F">
      <w:pPr>
        <w:rPr>
          <w:rFonts w:ascii="楷体" w:eastAsia="楷体" w:hAnsi="楷体"/>
          <w:color w:val="000000" w:themeColor="text1"/>
          <w:sz w:val="28"/>
          <w:szCs w:val="28"/>
        </w:rPr>
      </w:pPr>
      <w:r w:rsidRPr="00390EE8">
        <w:rPr>
          <w:rFonts w:ascii="楷体" w:eastAsia="楷体" w:hAnsi="楷体" w:hint="eastAsia"/>
          <w:color w:val="000000" w:themeColor="text1"/>
          <w:sz w:val="28"/>
          <w:szCs w:val="28"/>
        </w:rPr>
        <w:t>BIM单项应用成果</w:t>
      </w:r>
    </w:p>
    <w:p w:rsidR="007D218F" w:rsidRPr="00390EE8" w:rsidRDefault="007D218F" w:rsidP="007D218F">
      <w:pPr>
        <w:rPr>
          <w:rFonts w:ascii="楷体" w:eastAsia="楷体" w:hAnsi="楷体"/>
          <w:color w:val="000000" w:themeColor="text1"/>
          <w:sz w:val="28"/>
          <w:szCs w:val="28"/>
        </w:rPr>
      </w:pPr>
      <w:r w:rsidRPr="00390EE8">
        <w:rPr>
          <w:rFonts w:ascii="楷体" w:eastAsia="楷体" w:hAnsi="楷体" w:hint="eastAsia"/>
          <w:color w:val="000000" w:themeColor="text1"/>
          <w:sz w:val="28"/>
          <w:szCs w:val="28"/>
        </w:rPr>
        <w:t>BIM集成应用成果（质量管理、安全管理、进度管理、成本管理）</w:t>
      </w:r>
    </w:p>
    <w:p w:rsidR="007D218F" w:rsidRPr="00390EE8" w:rsidRDefault="007D218F" w:rsidP="007D218F">
      <w:pPr>
        <w:rPr>
          <w:rFonts w:ascii="楷体" w:eastAsia="楷体" w:hAnsi="楷体"/>
          <w:color w:val="000000" w:themeColor="text1"/>
          <w:sz w:val="28"/>
          <w:szCs w:val="28"/>
        </w:rPr>
      </w:pPr>
      <w:r w:rsidRPr="00390EE8">
        <w:rPr>
          <w:rFonts w:ascii="楷体" w:eastAsia="楷体" w:hAnsi="楷体" w:hint="eastAsia"/>
          <w:color w:val="000000" w:themeColor="text1"/>
          <w:sz w:val="28"/>
          <w:szCs w:val="28"/>
        </w:rPr>
        <w:t>企业级BIM应用与推广</w:t>
      </w:r>
    </w:p>
    <w:p w:rsidR="007D218F" w:rsidRPr="00390EE8" w:rsidRDefault="007D218F" w:rsidP="007D218F">
      <w:pPr>
        <w:rPr>
          <w:rFonts w:ascii="楷体" w:eastAsia="楷体" w:hAnsi="楷体"/>
          <w:color w:val="000000" w:themeColor="text1"/>
          <w:sz w:val="28"/>
          <w:szCs w:val="28"/>
        </w:rPr>
      </w:pPr>
      <w:r w:rsidRPr="00390EE8">
        <w:rPr>
          <w:rFonts w:ascii="楷体" w:eastAsia="楷体" w:hAnsi="楷体" w:hint="eastAsia"/>
          <w:color w:val="000000" w:themeColor="text1"/>
          <w:sz w:val="28"/>
          <w:szCs w:val="28"/>
        </w:rPr>
        <w:t>5、BIM案例分析</w:t>
      </w:r>
    </w:p>
    <w:p w:rsidR="007D218F" w:rsidRPr="00390EE8" w:rsidRDefault="007D218F" w:rsidP="007D218F">
      <w:pPr>
        <w:rPr>
          <w:rFonts w:ascii="楷体" w:eastAsia="楷体" w:hAnsi="楷体"/>
          <w:color w:val="000000" w:themeColor="text1"/>
          <w:sz w:val="28"/>
          <w:szCs w:val="28"/>
        </w:rPr>
      </w:pPr>
      <w:r w:rsidRPr="00390EE8">
        <w:rPr>
          <w:rFonts w:ascii="楷体" w:eastAsia="楷体" w:hAnsi="楷体" w:hint="eastAsia"/>
          <w:color w:val="000000" w:themeColor="text1"/>
          <w:sz w:val="28"/>
          <w:szCs w:val="28"/>
        </w:rPr>
        <w:lastRenderedPageBreak/>
        <w:t>中国尊项目、国际商业地产项目、北京国贸项目、、商业综合体项目BIM应用、民建项目BIM应用、冶金项目BIM应用、PC项目BIM应用、管廊项目BIM应用、市政项目BIM应用。</w:t>
      </w:r>
    </w:p>
    <w:p w:rsidR="007D218F" w:rsidRPr="00134BEC" w:rsidRDefault="007D218F" w:rsidP="007D218F">
      <w:pPr>
        <w:pStyle w:val="2"/>
        <w:rPr>
          <w:b/>
          <w:color w:val="000000" w:themeColor="text1"/>
        </w:rPr>
      </w:pPr>
      <w:bookmarkStart w:id="33" w:name="_Toc4673600"/>
      <w:r w:rsidRPr="00134BEC">
        <w:rPr>
          <w:rFonts w:ascii="楷体" w:eastAsia="楷体" w:hAnsi="楷体"/>
          <w:b/>
          <w:color w:val="000000" w:themeColor="text1"/>
        </w:rPr>
        <w:t>14</w:t>
      </w:r>
      <w:r w:rsidRPr="00134BEC">
        <w:rPr>
          <w:rFonts w:ascii="楷体" w:eastAsia="楷体" w:hAnsi="楷体" w:hint="eastAsia"/>
          <w:b/>
          <w:color w:val="000000" w:themeColor="text1"/>
        </w:rPr>
        <w:t>、</w:t>
      </w:r>
      <w:r w:rsidRPr="00134BEC">
        <w:rPr>
          <w:rFonts w:hint="eastAsia"/>
          <w:b/>
          <w:color w:val="000000" w:themeColor="text1"/>
        </w:rPr>
        <w:t>实例解析砌体工程的施工工艺流程及做法，没干过的也看会了！</w:t>
      </w:r>
      <w:bookmarkEnd w:id="33"/>
    </w:p>
    <w:p w:rsidR="007D218F" w:rsidRPr="00134BEC" w:rsidRDefault="007D218F" w:rsidP="007D218F">
      <w:pPr>
        <w:shd w:val="clear" w:color="auto" w:fill="FFFFFF"/>
        <w:wordWrap w:val="0"/>
        <w:spacing w:line="300" w:lineRule="atLeast"/>
        <w:rPr>
          <w:rFonts w:ascii="楷体" w:eastAsia="楷体" w:hAnsi="楷体" w:cs="宋体"/>
          <w:color w:val="000000" w:themeColor="text1"/>
          <w:spacing w:val="8"/>
        </w:rPr>
      </w:pPr>
      <w:r w:rsidRPr="00134BEC">
        <w:rPr>
          <w:rFonts w:ascii="楷体" w:eastAsia="楷体" w:hAnsi="楷体" w:cs="宋体" w:hint="eastAsia"/>
          <w:color w:val="000000" w:themeColor="text1"/>
          <w:spacing w:val="8"/>
        </w:rPr>
        <w:t>来源:</w:t>
      </w:r>
      <w:hyperlink r:id="rId107" w:history="1">
        <w:r w:rsidRPr="00134BEC">
          <w:rPr>
            <w:rFonts w:ascii="楷体" w:eastAsia="楷体" w:hAnsi="楷体" w:cs="宋体" w:hint="eastAsia"/>
            <w:color w:val="000000" w:themeColor="text1"/>
            <w:spacing w:val="8"/>
          </w:rPr>
          <w:t>中国土木工程网</w:t>
        </w:r>
      </w:hyperlink>
      <w:r w:rsidRPr="00134BEC">
        <w:rPr>
          <w:rFonts w:ascii="楷体" w:eastAsia="楷体" w:hAnsi="楷体" w:cs="宋体" w:hint="eastAsia"/>
          <w:color w:val="000000" w:themeColor="text1"/>
          <w:spacing w:val="8"/>
        </w:rPr>
        <w:t xml:space="preserve"> </w:t>
      </w:r>
      <w:r w:rsidRPr="00134BEC">
        <w:rPr>
          <w:rFonts w:ascii="Calibri" w:eastAsia="楷体" w:hAnsi="Calibri" w:cs="Calibri"/>
          <w:color w:val="000000" w:themeColor="text1"/>
          <w:spacing w:val="8"/>
        </w:rPr>
        <w:t> </w:t>
      </w:r>
      <w:r w:rsidRPr="00134BEC">
        <w:rPr>
          <w:rFonts w:ascii="楷体" w:eastAsia="楷体" w:hAnsi="楷体" w:cs="宋体" w:hint="eastAsia"/>
          <w:color w:val="000000" w:themeColor="text1"/>
          <w:spacing w:val="8"/>
        </w:rPr>
        <w:t>2019-03-11</w:t>
      </w:r>
    </w:p>
    <w:p w:rsidR="007D218F" w:rsidRPr="00134BEC" w:rsidRDefault="007D218F" w:rsidP="007D218F">
      <w:pPr>
        <w:shd w:val="clear" w:color="auto" w:fill="FFFFFF"/>
        <w:wordWrap w:val="0"/>
        <w:spacing w:line="300" w:lineRule="atLeast"/>
        <w:rPr>
          <w:rFonts w:ascii="楷体" w:eastAsia="楷体" w:hAnsi="楷体" w:cs="宋体"/>
          <w:color w:val="000000" w:themeColor="text1"/>
          <w:spacing w:val="8"/>
        </w:rPr>
      </w:pPr>
      <w:r w:rsidRPr="00134BEC">
        <w:rPr>
          <w:rFonts w:ascii="楷体" w:eastAsia="楷体" w:hAnsi="楷体" w:cs="宋体" w:hint="eastAsia"/>
          <w:color w:val="000000" w:themeColor="text1"/>
          <w:spacing w:val="8"/>
        </w:rPr>
        <w:t>链接:</w:t>
      </w:r>
      <w:r w:rsidRPr="00134BEC">
        <w:t xml:space="preserve"> </w:t>
      </w:r>
      <w:r w:rsidRPr="00134BEC">
        <w:rPr>
          <w:rFonts w:ascii="楷体" w:eastAsia="楷体" w:hAnsi="楷体" w:cs="宋体"/>
          <w:color w:val="000000" w:themeColor="text1"/>
          <w:spacing w:val="8"/>
        </w:rPr>
        <w:t>https://mp.weixin.qq.com/s/qZrvQ-uwSWpgx13ciWJPdg</w:t>
      </w:r>
    </w:p>
    <w:p w:rsidR="007D218F" w:rsidRPr="002766F0" w:rsidRDefault="007D218F" w:rsidP="007D218F">
      <w:pPr>
        <w:rPr>
          <w:rFonts w:ascii="楷体" w:eastAsia="楷体" w:hAnsi="楷体"/>
          <w:color w:val="000000" w:themeColor="text1"/>
          <w:sz w:val="28"/>
          <w:szCs w:val="28"/>
        </w:rPr>
      </w:pPr>
      <w:r w:rsidRPr="002766F0">
        <w:rPr>
          <w:rStyle w:val="a8"/>
          <w:rFonts w:ascii="楷体" w:eastAsia="楷体" w:hAnsi="楷体" w:hint="eastAsia"/>
          <w:color w:val="000000" w:themeColor="text1"/>
          <w:spacing w:val="8"/>
          <w:sz w:val="28"/>
          <w:szCs w:val="28"/>
          <w:shd w:val="clear" w:color="auto" w:fill="FFFFFF"/>
        </w:rPr>
        <w:t>实例解析砌体工程施工工艺流程及做法</w:t>
      </w:r>
      <w:r w:rsidRPr="002766F0">
        <w:rPr>
          <w:rFonts w:ascii="楷体" w:eastAsia="楷体" w:hAnsi="楷体"/>
          <w:noProof/>
          <w:color w:val="000000" w:themeColor="text1"/>
          <w:sz w:val="28"/>
          <w:szCs w:val="28"/>
        </w:rPr>
        <w:drawing>
          <wp:inline distT="0" distB="0" distL="0" distR="0" wp14:anchorId="48E13620" wp14:editId="02E633BC">
            <wp:extent cx="5274310" cy="4203700"/>
            <wp:effectExtent l="0" t="0" r="2540"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4203700"/>
                    </a:xfrm>
                    <a:prstGeom prst="rect">
                      <a:avLst/>
                    </a:prstGeom>
                  </pic:spPr>
                </pic:pic>
              </a:graphicData>
            </a:graphic>
          </wp:inline>
        </w:drawing>
      </w:r>
      <w:r w:rsidRPr="002766F0">
        <w:rPr>
          <w:rFonts w:ascii="楷体" w:eastAsia="楷体" w:hAnsi="楷体" w:hint="eastAsia"/>
          <w:b/>
          <w:bCs/>
          <w:color w:val="000000" w:themeColor="text1"/>
          <w:spacing w:val="8"/>
          <w:sz w:val="28"/>
          <w:szCs w:val="28"/>
        </w:rPr>
        <w:br/>
      </w:r>
      <w:r w:rsidRPr="002766F0">
        <w:rPr>
          <w:rStyle w:val="a8"/>
          <w:rFonts w:ascii="楷体" w:eastAsia="楷体" w:hAnsi="楷体" w:hint="eastAsia"/>
          <w:color w:val="000000" w:themeColor="text1"/>
          <w:spacing w:val="8"/>
          <w:sz w:val="28"/>
          <w:szCs w:val="28"/>
        </w:rPr>
        <w:t>1、设置砌筑控制线：</w:t>
      </w:r>
    </w:p>
    <w:p w:rsidR="007D218F" w:rsidRPr="002766F0" w:rsidRDefault="007D218F" w:rsidP="007D218F">
      <w:pPr>
        <w:pStyle w:val="af3"/>
        <w:shd w:val="clear" w:color="auto" w:fill="FFFFFF"/>
        <w:spacing w:before="0" w:beforeAutospacing="0" w:after="0" w:afterAutospacing="0" w:line="384" w:lineRule="atLeast"/>
        <w:jc w:val="both"/>
        <w:rPr>
          <w:rFonts w:ascii="楷体" w:eastAsia="楷体" w:hAnsi="楷体"/>
          <w:color w:val="000000" w:themeColor="text1"/>
          <w:spacing w:val="8"/>
          <w:sz w:val="28"/>
          <w:szCs w:val="28"/>
        </w:rPr>
      </w:pPr>
      <w:r w:rsidRPr="002766F0">
        <w:rPr>
          <w:rFonts w:ascii="楷体" w:eastAsia="楷体" w:hAnsi="楷体" w:hint="eastAsia"/>
          <w:color w:val="000000" w:themeColor="text1"/>
          <w:spacing w:val="8"/>
          <w:sz w:val="28"/>
          <w:szCs w:val="28"/>
        </w:rPr>
        <w:t>（1）由基准控制线，引出砌筑轴线、边线，放出构造柱的位置和门窗洞口的位置，并距离墙体边线墙体30-50CM引出检测和恢复控制线。</w:t>
      </w:r>
    </w:p>
    <w:p w:rsidR="007D218F" w:rsidRPr="002766F0" w:rsidRDefault="007D218F" w:rsidP="007D218F">
      <w:pPr>
        <w:pStyle w:val="af3"/>
        <w:shd w:val="clear" w:color="auto" w:fill="FFFFFF"/>
        <w:spacing w:before="0" w:beforeAutospacing="0" w:after="0" w:afterAutospacing="0" w:line="384" w:lineRule="atLeast"/>
        <w:jc w:val="both"/>
        <w:rPr>
          <w:rFonts w:ascii="楷体" w:eastAsia="楷体" w:hAnsi="楷体"/>
          <w:color w:val="000000" w:themeColor="text1"/>
          <w:spacing w:val="8"/>
          <w:sz w:val="28"/>
          <w:szCs w:val="28"/>
        </w:rPr>
      </w:pPr>
      <w:r w:rsidRPr="002766F0">
        <w:rPr>
          <w:rFonts w:ascii="楷体" w:eastAsia="楷体" w:hAnsi="楷体" w:hint="eastAsia"/>
          <w:color w:val="000000" w:themeColor="text1"/>
          <w:spacing w:val="8"/>
          <w:sz w:val="28"/>
          <w:szCs w:val="28"/>
        </w:rPr>
        <w:lastRenderedPageBreak/>
        <w:t>（2）在砌筑前需根据实际情况向施工工人交底，明确烟道、风道、管井尺寸，厨卫开间等准确尺寸。</w:t>
      </w:r>
      <w:r w:rsidRPr="002766F0">
        <w:rPr>
          <w:rFonts w:ascii="Calibri" w:eastAsia="楷体" w:hAnsi="Calibri" w:cs="Calibri"/>
          <w:color w:val="000000" w:themeColor="text1"/>
          <w:spacing w:val="8"/>
          <w:sz w:val="28"/>
          <w:szCs w:val="28"/>
        </w:rPr>
        <w:t> </w:t>
      </w:r>
    </w:p>
    <w:p w:rsidR="007D218F" w:rsidRPr="002766F0" w:rsidRDefault="007D218F" w:rsidP="007D218F">
      <w:pPr>
        <w:pStyle w:val="af3"/>
        <w:shd w:val="clear" w:color="auto" w:fill="FFFFFF"/>
        <w:spacing w:before="0" w:beforeAutospacing="0" w:after="0" w:afterAutospacing="0" w:line="384" w:lineRule="atLeast"/>
        <w:jc w:val="both"/>
        <w:rPr>
          <w:rFonts w:ascii="楷体" w:eastAsia="楷体" w:hAnsi="楷体"/>
          <w:color w:val="000000" w:themeColor="text1"/>
          <w:spacing w:val="8"/>
          <w:sz w:val="28"/>
          <w:szCs w:val="28"/>
        </w:rPr>
      </w:pPr>
      <w:r w:rsidRPr="002766F0">
        <w:rPr>
          <w:rStyle w:val="a8"/>
          <w:rFonts w:ascii="楷体" w:eastAsia="楷体" w:hAnsi="楷体" w:hint="eastAsia"/>
          <w:color w:val="000000" w:themeColor="text1"/>
          <w:spacing w:val="8"/>
          <w:sz w:val="28"/>
          <w:szCs w:val="28"/>
        </w:rPr>
        <w:t>2、设置抹灰控制线：</w:t>
      </w:r>
      <w:r w:rsidRPr="002766F0">
        <w:rPr>
          <w:rStyle w:val="a8"/>
          <w:rFonts w:ascii="Calibri" w:eastAsia="楷体" w:hAnsi="Calibri" w:cs="Calibri"/>
          <w:color w:val="000000" w:themeColor="text1"/>
          <w:spacing w:val="8"/>
          <w:sz w:val="28"/>
          <w:szCs w:val="28"/>
        </w:rPr>
        <w:t> </w:t>
      </w:r>
    </w:p>
    <w:p w:rsidR="007D218F" w:rsidRPr="002766F0" w:rsidRDefault="007D218F" w:rsidP="007D218F">
      <w:pPr>
        <w:pStyle w:val="af3"/>
        <w:shd w:val="clear" w:color="auto" w:fill="FFFFFF"/>
        <w:spacing w:before="0" w:beforeAutospacing="0" w:after="0" w:afterAutospacing="0" w:line="384" w:lineRule="atLeast"/>
        <w:jc w:val="both"/>
        <w:rPr>
          <w:rFonts w:ascii="楷体" w:eastAsia="楷体" w:hAnsi="楷体"/>
          <w:color w:val="000000" w:themeColor="text1"/>
          <w:spacing w:val="8"/>
          <w:sz w:val="28"/>
          <w:szCs w:val="28"/>
        </w:rPr>
      </w:pPr>
      <w:r w:rsidRPr="002766F0">
        <w:rPr>
          <w:rFonts w:ascii="楷体" w:eastAsia="楷体" w:hAnsi="楷体" w:hint="eastAsia"/>
          <w:color w:val="000000" w:themeColor="text1"/>
          <w:spacing w:val="8"/>
          <w:sz w:val="28"/>
          <w:szCs w:val="28"/>
        </w:rPr>
        <w:t>设置抹灰控制线时，必须考虑橱、浴、衣、鞋柜等柜体安装尺寸，以此提高后期制做、安装精度。</w:t>
      </w:r>
    </w:p>
    <w:p w:rsidR="007D218F" w:rsidRPr="002766F0" w:rsidRDefault="007D218F" w:rsidP="007D218F">
      <w:pPr>
        <w:pStyle w:val="af3"/>
        <w:shd w:val="clear" w:color="auto" w:fill="FFFFFF"/>
        <w:spacing w:before="0" w:beforeAutospacing="0" w:after="0" w:afterAutospacing="0" w:line="384" w:lineRule="atLeast"/>
        <w:jc w:val="both"/>
        <w:rPr>
          <w:rFonts w:ascii="楷体" w:eastAsia="楷体" w:hAnsi="楷体"/>
          <w:color w:val="000000" w:themeColor="text1"/>
          <w:spacing w:val="8"/>
          <w:sz w:val="28"/>
          <w:szCs w:val="28"/>
        </w:rPr>
      </w:pPr>
      <w:r w:rsidRPr="002766F0">
        <w:rPr>
          <w:rStyle w:val="a8"/>
          <w:rFonts w:ascii="楷体" w:eastAsia="楷体" w:hAnsi="楷体" w:hint="eastAsia"/>
          <w:color w:val="000000" w:themeColor="text1"/>
          <w:spacing w:val="8"/>
          <w:sz w:val="28"/>
          <w:szCs w:val="28"/>
        </w:rPr>
        <w:t>3、核对：</w:t>
      </w:r>
    </w:p>
    <w:p w:rsidR="007D218F" w:rsidRPr="002766F0" w:rsidRDefault="007D218F" w:rsidP="007D218F">
      <w:pPr>
        <w:pStyle w:val="af3"/>
        <w:shd w:val="clear" w:color="auto" w:fill="FFFFFF"/>
        <w:spacing w:before="0" w:beforeAutospacing="0" w:after="0" w:afterAutospacing="0" w:line="384" w:lineRule="atLeast"/>
        <w:jc w:val="both"/>
        <w:rPr>
          <w:rFonts w:ascii="楷体" w:eastAsia="楷体" w:hAnsi="楷体"/>
          <w:color w:val="000000" w:themeColor="text1"/>
          <w:spacing w:val="8"/>
          <w:sz w:val="28"/>
          <w:szCs w:val="28"/>
        </w:rPr>
      </w:pPr>
      <w:r w:rsidRPr="002766F0">
        <w:rPr>
          <w:rFonts w:ascii="楷体" w:eastAsia="楷体" w:hAnsi="楷体" w:hint="eastAsia"/>
          <w:color w:val="000000" w:themeColor="text1"/>
          <w:spacing w:val="8"/>
          <w:sz w:val="28"/>
          <w:szCs w:val="28"/>
        </w:rPr>
        <w:t>砌筑基础前，应校核放线尺寸，允许偏差应符合规范允许的误差要求。</w:t>
      </w:r>
    </w:p>
    <w:p w:rsidR="007D218F" w:rsidRPr="002766F0" w:rsidRDefault="007D218F" w:rsidP="007D218F">
      <w:pPr>
        <w:rPr>
          <w:rFonts w:ascii="楷体" w:eastAsia="楷体" w:hAnsi="楷体"/>
          <w:b/>
          <w:color w:val="000000" w:themeColor="text1"/>
          <w:sz w:val="28"/>
          <w:szCs w:val="28"/>
        </w:rPr>
      </w:pPr>
      <w:r w:rsidRPr="002766F0">
        <w:rPr>
          <w:rFonts w:ascii="楷体" w:eastAsia="楷体" w:hAnsi="楷体"/>
          <w:noProof/>
          <w:color w:val="000000" w:themeColor="text1"/>
          <w:sz w:val="28"/>
          <w:szCs w:val="28"/>
        </w:rPr>
        <w:drawing>
          <wp:inline distT="0" distB="0" distL="0" distR="0" wp14:anchorId="545B590F" wp14:editId="4F748345">
            <wp:extent cx="4693994" cy="2722245"/>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08716" cy="2730783"/>
                    </a:xfrm>
                    <a:prstGeom prst="rect">
                      <a:avLst/>
                    </a:prstGeom>
                  </pic:spPr>
                </pic:pic>
              </a:graphicData>
            </a:graphic>
          </wp:inline>
        </w:drawing>
      </w:r>
    </w:p>
    <w:p w:rsidR="007D218F" w:rsidRPr="002766F0" w:rsidRDefault="007D218F" w:rsidP="007D218F">
      <w:pPr>
        <w:rPr>
          <w:rFonts w:ascii="楷体" w:eastAsia="楷体" w:hAnsi="楷体"/>
          <w:b/>
          <w:color w:val="000000" w:themeColor="text1"/>
          <w:sz w:val="28"/>
          <w:szCs w:val="28"/>
        </w:rPr>
      </w:pPr>
      <w:r w:rsidRPr="002766F0">
        <w:rPr>
          <w:rFonts w:ascii="楷体" w:eastAsia="楷体" w:hAnsi="楷体"/>
          <w:noProof/>
          <w:color w:val="000000" w:themeColor="text1"/>
          <w:sz w:val="28"/>
          <w:szCs w:val="28"/>
        </w:rPr>
        <w:lastRenderedPageBreak/>
        <w:drawing>
          <wp:inline distT="0" distB="0" distL="0" distR="0" wp14:anchorId="43DCD159" wp14:editId="095810A9">
            <wp:extent cx="4941241" cy="360807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45778" cy="3611383"/>
                    </a:xfrm>
                    <a:prstGeom prst="rect">
                      <a:avLst/>
                    </a:prstGeom>
                  </pic:spPr>
                </pic:pic>
              </a:graphicData>
            </a:graphic>
          </wp:inline>
        </w:drawing>
      </w:r>
    </w:p>
    <w:p w:rsidR="007D218F" w:rsidRPr="002766F0" w:rsidRDefault="007D218F" w:rsidP="007D218F">
      <w:pPr>
        <w:pStyle w:val="af3"/>
        <w:shd w:val="clear" w:color="auto" w:fill="FFFFFF"/>
        <w:spacing w:before="0" w:beforeAutospacing="0" w:after="0" w:afterAutospacing="0" w:line="384" w:lineRule="atLeast"/>
        <w:jc w:val="both"/>
        <w:rPr>
          <w:rFonts w:ascii="楷体" w:eastAsia="楷体" w:hAnsi="楷体"/>
          <w:color w:val="000000" w:themeColor="text1"/>
          <w:spacing w:val="8"/>
          <w:sz w:val="28"/>
          <w:szCs w:val="28"/>
        </w:rPr>
      </w:pPr>
      <w:r w:rsidRPr="002766F0">
        <w:rPr>
          <w:rStyle w:val="a8"/>
          <w:rFonts w:ascii="楷体" w:eastAsia="楷体" w:hAnsi="楷体" w:hint="eastAsia"/>
          <w:color w:val="000000" w:themeColor="text1"/>
          <w:spacing w:val="8"/>
          <w:sz w:val="28"/>
          <w:szCs w:val="28"/>
        </w:rPr>
        <w:t>质量要求</w:t>
      </w:r>
    </w:p>
    <w:p w:rsidR="007D218F" w:rsidRPr="002766F0" w:rsidRDefault="007D218F" w:rsidP="007D218F">
      <w:pPr>
        <w:pStyle w:val="af3"/>
        <w:shd w:val="clear" w:color="auto" w:fill="FFFFFF"/>
        <w:spacing w:before="0" w:beforeAutospacing="0" w:after="0" w:afterAutospacing="0" w:line="384" w:lineRule="atLeast"/>
        <w:jc w:val="both"/>
        <w:rPr>
          <w:rFonts w:ascii="楷体" w:eastAsia="楷体" w:hAnsi="楷体"/>
          <w:color w:val="000000" w:themeColor="text1"/>
          <w:spacing w:val="8"/>
          <w:sz w:val="28"/>
          <w:szCs w:val="28"/>
        </w:rPr>
      </w:pPr>
      <w:r w:rsidRPr="002766F0">
        <w:rPr>
          <w:rFonts w:ascii="楷体" w:eastAsia="楷体" w:hAnsi="楷体" w:hint="eastAsia"/>
          <w:color w:val="000000" w:themeColor="text1"/>
          <w:spacing w:val="8"/>
          <w:sz w:val="28"/>
          <w:szCs w:val="28"/>
        </w:rPr>
        <w:t>1、植筋最小锚固长度：</w:t>
      </w:r>
    </w:p>
    <w:p w:rsidR="007D218F" w:rsidRPr="002766F0" w:rsidRDefault="007D218F" w:rsidP="007D218F">
      <w:pPr>
        <w:pStyle w:val="af3"/>
        <w:shd w:val="clear" w:color="auto" w:fill="FFFFFF"/>
        <w:spacing w:before="0" w:beforeAutospacing="0" w:after="0" w:afterAutospacing="0" w:line="384" w:lineRule="atLeast"/>
        <w:jc w:val="both"/>
        <w:rPr>
          <w:rFonts w:ascii="楷体" w:eastAsia="楷体" w:hAnsi="楷体"/>
          <w:color w:val="000000" w:themeColor="text1"/>
          <w:spacing w:val="8"/>
          <w:sz w:val="28"/>
          <w:szCs w:val="28"/>
        </w:rPr>
      </w:pPr>
      <w:r w:rsidRPr="002766F0">
        <w:rPr>
          <w:rFonts w:ascii="楷体" w:eastAsia="楷体" w:hAnsi="楷体" w:hint="eastAsia"/>
          <w:color w:val="000000" w:themeColor="text1"/>
          <w:spacing w:val="8"/>
          <w:sz w:val="28"/>
          <w:szCs w:val="28"/>
        </w:rPr>
        <w:t>锚固长度：Lb min=max{0.6lb；10d；150mm}。</w:t>
      </w:r>
    </w:p>
    <w:p w:rsidR="007D218F" w:rsidRPr="002766F0" w:rsidRDefault="007D218F" w:rsidP="007D218F">
      <w:pPr>
        <w:pStyle w:val="af3"/>
        <w:shd w:val="clear" w:color="auto" w:fill="FFFFFF"/>
        <w:spacing w:before="0" w:beforeAutospacing="0" w:after="0" w:afterAutospacing="0" w:line="384" w:lineRule="atLeast"/>
        <w:jc w:val="both"/>
        <w:rPr>
          <w:rFonts w:ascii="楷体" w:eastAsia="楷体" w:hAnsi="楷体"/>
          <w:color w:val="000000" w:themeColor="text1"/>
          <w:spacing w:val="8"/>
          <w:sz w:val="28"/>
          <w:szCs w:val="28"/>
        </w:rPr>
      </w:pPr>
      <w:r w:rsidRPr="002766F0">
        <w:rPr>
          <w:rFonts w:ascii="楷体" w:eastAsia="楷体" w:hAnsi="楷体" w:hint="eastAsia"/>
          <w:color w:val="000000" w:themeColor="text1"/>
          <w:spacing w:val="8"/>
          <w:sz w:val="28"/>
          <w:szCs w:val="28"/>
        </w:rPr>
        <w:t>2、植筋孔洞成孔后，应用毛刷及吹风设备清除孔内粉尘，反复处理不应少于3 次。</w:t>
      </w:r>
    </w:p>
    <w:p w:rsidR="007D218F" w:rsidRPr="002766F0" w:rsidRDefault="007D218F" w:rsidP="007D218F">
      <w:pPr>
        <w:pStyle w:val="af3"/>
        <w:shd w:val="clear" w:color="auto" w:fill="FFFFFF"/>
        <w:spacing w:before="0" w:beforeAutospacing="0" w:after="0" w:afterAutospacing="0" w:line="384" w:lineRule="atLeast"/>
        <w:jc w:val="both"/>
        <w:rPr>
          <w:rFonts w:ascii="楷体" w:eastAsia="楷体" w:hAnsi="楷体"/>
          <w:color w:val="000000" w:themeColor="text1"/>
          <w:spacing w:val="8"/>
          <w:sz w:val="28"/>
          <w:szCs w:val="28"/>
        </w:rPr>
      </w:pPr>
      <w:r w:rsidRPr="002766F0">
        <w:rPr>
          <w:rFonts w:ascii="楷体" w:eastAsia="楷体" w:hAnsi="楷体" w:hint="eastAsia"/>
          <w:color w:val="000000" w:themeColor="text1"/>
          <w:spacing w:val="8"/>
          <w:sz w:val="28"/>
          <w:szCs w:val="28"/>
        </w:rPr>
        <w:t>3、注入胶粘剂时，不应妨碍孔洞的空气排出，注人量应按产品说明书确定，并以植入钢筋后有少许胶液溢出为宜。严禁采用钢筋蘸胶后直接塞人孔洞的方法植入。</w:t>
      </w:r>
    </w:p>
    <w:p w:rsidR="007D218F" w:rsidRPr="002766F0" w:rsidRDefault="007D218F" w:rsidP="007D218F">
      <w:pPr>
        <w:pStyle w:val="af3"/>
        <w:shd w:val="clear" w:color="auto" w:fill="FFFFFF"/>
        <w:spacing w:before="0" w:beforeAutospacing="0" w:after="0" w:afterAutospacing="0" w:line="384" w:lineRule="atLeast"/>
        <w:jc w:val="both"/>
        <w:rPr>
          <w:rFonts w:ascii="楷体" w:eastAsia="楷体" w:hAnsi="楷体"/>
          <w:color w:val="000000" w:themeColor="text1"/>
          <w:spacing w:val="8"/>
          <w:sz w:val="28"/>
          <w:szCs w:val="28"/>
        </w:rPr>
      </w:pPr>
      <w:r w:rsidRPr="002766F0">
        <w:rPr>
          <w:rFonts w:ascii="楷体" w:eastAsia="楷体" w:hAnsi="楷体" w:hint="eastAsia"/>
          <w:color w:val="000000" w:themeColor="text1"/>
          <w:spacing w:val="8"/>
          <w:sz w:val="28"/>
          <w:szCs w:val="28"/>
        </w:rPr>
        <w:t>4、注入植筋胶后，应立即插入钢筋，并应按单一方向边转边插，直至达到规定的深度。</w:t>
      </w:r>
    </w:p>
    <w:p w:rsidR="007D218F" w:rsidRPr="002766F0" w:rsidRDefault="007D218F" w:rsidP="007D218F">
      <w:pPr>
        <w:pStyle w:val="af3"/>
        <w:shd w:val="clear" w:color="auto" w:fill="FFFFFF"/>
        <w:spacing w:before="0" w:beforeAutospacing="0" w:after="0" w:afterAutospacing="0" w:line="384" w:lineRule="atLeast"/>
        <w:jc w:val="both"/>
        <w:rPr>
          <w:rFonts w:ascii="楷体" w:eastAsia="楷体" w:hAnsi="楷体"/>
          <w:color w:val="000000" w:themeColor="text1"/>
          <w:spacing w:val="8"/>
          <w:sz w:val="28"/>
          <w:szCs w:val="28"/>
        </w:rPr>
      </w:pPr>
      <w:r w:rsidRPr="002766F0">
        <w:rPr>
          <w:rFonts w:ascii="楷体" w:eastAsia="楷体" w:hAnsi="楷体" w:hint="eastAsia"/>
          <w:color w:val="000000" w:themeColor="text1"/>
          <w:spacing w:val="8"/>
          <w:sz w:val="28"/>
          <w:szCs w:val="28"/>
        </w:rPr>
        <w:t>5、钢筋植入后，在胶粘剂未达到产品使用说明书规定的同化期前，不得扰动所植钢筋。</w:t>
      </w:r>
    </w:p>
    <w:p w:rsidR="007D218F" w:rsidRPr="002766F0" w:rsidRDefault="007D218F" w:rsidP="007D218F">
      <w:pPr>
        <w:pStyle w:val="af3"/>
        <w:shd w:val="clear" w:color="auto" w:fill="FFFFFF"/>
        <w:spacing w:before="0" w:beforeAutospacing="0" w:after="0" w:afterAutospacing="0" w:line="384" w:lineRule="atLeast"/>
        <w:jc w:val="both"/>
        <w:rPr>
          <w:rFonts w:ascii="楷体" w:eastAsia="楷体" w:hAnsi="楷体"/>
          <w:color w:val="000000" w:themeColor="text1"/>
          <w:spacing w:val="8"/>
          <w:sz w:val="28"/>
          <w:szCs w:val="28"/>
        </w:rPr>
      </w:pPr>
      <w:r w:rsidRPr="002766F0">
        <w:rPr>
          <w:rFonts w:ascii="楷体" w:eastAsia="楷体" w:hAnsi="楷体" w:hint="eastAsia"/>
          <w:color w:val="000000" w:themeColor="text1"/>
          <w:spacing w:val="8"/>
          <w:sz w:val="28"/>
          <w:szCs w:val="28"/>
        </w:rPr>
        <w:lastRenderedPageBreak/>
        <w:t>6、锚固钢筋拉拔试验的轴向受拉非破坏承载力检验值应为6.0kN 。抽检钢筋在检验值作用下，基材应无裂缝，钢筋应无滑移和宏观裂损；持荷2min 期间荷载值降低不应大于5%。</w:t>
      </w:r>
      <w:r w:rsidRPr="002766F0">
        <w:rPr>
          <w:rFonts w:ascii="楷体" w:eastAsia="楷体" w:hAnsi="楷体" w:hint="eastAsia"/>
          <w:color w:val="000000" w:themeColor="text1"/>
          <w:spacing w:val="8"/>
          <w:sz w:val="28"/>
          <w:szCs w:val="28"/>
        </w:rPr>
        <w:br/>
        <w:t>1、墙体转角处（无框架柱时）及纵横墙交接处应设置构造柱；</w:t>
      </w:r>
    </w:p>
    <w:p w:rsidR="007D218F" w:rsidRPr="002766F0" w:rsidRDefault="007D218F" w:rsidP="007D218F">
      <w:pPr>
        <w:pStyle w:val="af3"/>
        <w:shd w:val="clear" w:color="auto" w:fill="FFFFFF"/>
        <w:spacing w:before="0" w:beforeAutospacing="0" w:after="0" w:afterAutospacing="0" w:line="384" w:lineRule="atLeast"/>
        <w:jc w:val="both"/>
        <w:rPr>
          <w:rFonts w:ascii="楷体" w:eastAsia="楷体" w:hAnsi="楷体"/>
          <w:color w:val="000000" w:themeColor="text1"/>
          <w:spacing w:val="8"/>
          <w:sz w:val="28"/>
          <w:szCs w:val="28"/>
        </w:rPr>
      </w:pPr>
      <w:r w:rsidRPr="002766F0">
        <w:rPr>
          <w:rFonts w:ascii="楷体" w:eastAsia="楷体" w:hAnsi="楷体" w:hint="eastAsia"/>
          <w:color w:val="000000" w:themeColor="text1"/>
          <w:spacing w:val="8"/>
          <w:sz w:val="28"/>
          <w:szCs w:val="28"/>
        </w:rPr>
        <w:t>2、较大洞口两侧（宽度≥2100mm的门洞边）、无约束墙端部应设置构造柱；</w:t>
      </w:r>
    </w:p>
    <w:p w:rsidR="007D218F" w:rsidRPr="002766F0" w:rsidRDefault="007D218F" w:rsidP="007D218F">
      <w:pPr>
        <w:pStyle w:val="af3"/>
        <w:shd w:val="clear" w:color="auto" w:fill="FFFFFF"/>
        <w:spacing w:before="0" w:beforeAutospacing="0" w:after="0" w:afterAutospacing="0" w:line="384" w:lineRule="atLeast"/>
        <w:jc w:val="both"/>
        <w:rPr>
          <w:rFonts w:ascii="楷体" w:eastAsia="楷体" w:hAnsi="楷体"/>
          <w:color w:val="000000" w:themeColor="text1"/>
          <w:spacing w:val="8"/>
          <w:sz w:val="28"/>
          <w:szCs w:val="28"/>
        </w:rPr>
      </w:pPr>
      <w:r w:rsidRPr="002766F0">
        <w:rPr>
          <w:rFonts w:ascii="楷体" w:eastAsia="楷体" w:hAnsi="楷体" w:hint="eastAsia"/>
          <w:color w:val="000000" w:themeColor="text1"/>
          <w:spacing w:val="8"/>
          <w:sz w:val="28"/>
          <w:szCs w:val="28"/>
        </w:rPr>
        <w:t>3、当墙长大于5m（或墙长超过层高2倍）时，应该在墙长中部（遇有洞口在洞口边）设置构造柱；</w:t>
      </w:r>
    </w:p>
    <w:p w:rsidR="007D218F" w:rsidRPr="002766F0" w:rsidRDefault="007D218F" w:rsidP="007D218F">
      <w:pPr>
        <w:pStyle w:val="af3"/>
        <w:shd w:val="clear" w:color="auto" w:fill="FFFFFF"/>
        <w:spacing w:before="0" w:beforeAutospacing="0" w:after="0" w:afterAutospacing="0" w:line="384" w:lineRule="atLeast"/>
        <w:jc w:val="both"/>
        <w:rPr>
          <w:rFonts w:ascii="楷体" w:eastAsia="楷体" w:hAnsi="楷体"/>
          <w:color w:val="000000" w:themeColor="text1"/>
          <w:spacing w:val="8"/>
          <w:sz w:val="28"/>
          <w:szCs w:val="28"/>
        </w:rPr>
      </w:pPr>
      <w:r w:rsidRPr="002766F0">
        <w:rPr>
          <w:rFonts w:ascii="楷体" w:eastAsia="楷体" w:hAnsi="楷体" w:hint="eastAsia"/>
          <w:color w:val="000000" w:themeColor="text1"/>
          <w:spacing w:val="8"/>
          <w:sz w:val="28"/>
          <w:szCs w:val="28"/>
        </w:rPr>
        <w:t>4、构造柱与墙体设拉结筋，沿墙体全长贯通；</w:t>
      </w:r>
    </w:p>
    <w:p w:rsidR="007D218F" w:rsidRPr="002766F0" w:rsidRDefault="007D218F" w:rsidP="007D218F">
      <w:pPr>
        <w:pStyle w:val="af3"/>
        <w:shd w:val="clear" w:color="auto" w:fill="FFFFFF"/>
        <w:spacing w:before="0" w:beforeAutospacing="0" w:after="0" w:afterAutospacing="0" w:line="384" w:lineRule="atLeast"/>
        <w:jc w:val="both"/>
        <w:rPr>
          <w:rFonts w:ascii="楷体" w:eastAsia="楷体" w:hAnsi="楷体"/>
          <w:color w:val="000000" w:themeColor="text1"/>
          <w:spacing w:val="8"/>
          <w:sz w:val="28"/>
          <w:szCs w:val="28"/>
        </w:rPr>
      </w:pPr>
      <w:r w:rsidRPr="002766F0">
        <w:rPr>
          <w:rFonts w:ascii="楷体" w:eastAsia="楷体" w:hAnsi="楷体" w:hint="eastAsia"/>
          <w:color w:val="000000" w:themeColor="text1"/>
          <w:spacing w:val="8"/>
          <w:sz w:val="28"/>
          <w:szCs w:val="28"/>
        </w:rPr>
        <w:t>5、构造柱施工时应按要求留置马牙槎，马牙槎宜先退后进；</w:t>
      </w:r>
    </w:p>
    <w:p w:rsidR="007D218F" w:rsidRPr="002766F0" w:rsidRDefault="007D218F" w:rsidP="007D218F">
      <w:pPr>
        <w:pStyle w:val="af3"/>
        <w:shd w:val="clear" w:color="auto" w:fill="FFFFFF"/>
        <w:spacing w:before="0" w:beforeAutospacing="0" w:after="0" w:afterAutospacing="0" w:line="384" w:lineRule="atLeast"/>
        <w:jc w:val="both"/>
        <w:rPr>
          <w:rFonts w:ascii="楷体" w:eastAsia="楷体" w:hAnsi="楷体"/>
          <w:color w:val="000000" w:themeColor="text1"/>
          <w:spacing w:val="8"/>
          <w:sz w:val="28"/>
          <w:szCs w:val="28"/>
        </w:rPr>
      </w:pPr>
      <w:r w:rsidRPr="002766F0">
        <w:rPr>
          <w:rFonts w:ascii="楷体" w:eastAsia="楷体" w:hAnsi="楷体" w:hint="eastAsia"/>
          <w:color w:val="000000" w:themeColor="text1"/>
          <w:spacing w:val="8"/>
          <w:sz w:val="28"/>
          <w:szCs w:val="28"/>
        </w:rPr>
        <w:t>6、构造柱的混凝土强度等级为C20，钢筋按规范、设计图纸及方案要求设置，施工时需先砌墙后浇柱。</w:t>
      </w:r>
    </w:p>
    <w:p w:rsidR="007D218F" w:rsidRPr="002766F0" w:rsidRDefault="007D218F" w:rsidP="007D218F">
      <w:pPr>
        <w:rPr>
          <w:rFonts w:ascii="楷体" w:eastAsia="楷体" w:hAnsi="楷体"/>
          <w:b/>
          <w:color w:val="000000" w:themeColor="text1"/>
          <w:sz w:val="28"/>
          <w:szCs w:val="28"/>
        </w:rPr>
      </w:pPr>
      <w:r w:rsidRPr="002766F0">
        <w:rPr>
          <w:rFonts w:ascii="楷体" w:eastAsia="楷体" w:hAnsi="楷体"/>
          <w:noProof/>
          <w:color w:val="000000" w:themeColor="text1"/>
          <w:sz w:val="28"/>
          <w:szCs w:val="28"/>
        </w:rPr>
        <w:drawing>
          <wp:inline distT="0" distB="0" distL="0" distR="0" wp14:anchorId="1283E842" wp14:editId="6971DCAE">
            <wp:extent cx="5274310" cy="234950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349500"/>
                    </a:xfrm>
                    <a:prstGeom prst="rect">
                      <a:avLst/>
                    </a:prstGeom>
                  </pic:spPr>
                </pic:pic>
              </a:graphicData>
            </a:graphic>
          </wp:inline>
        </w:drawing>
      </w:r>
      <w:r w:rsidRPr="002766F0">
        <w:rPr>
          <w:rFonts w:ascii="楷体" w:eastAsia="楷体" w:hAnsi="楷体" w:hint="eastAsia"/>
          <w:color w:val="000000" w:themeColor="text1"/>
          <w:spacing w:val="8"/>
          <w:sz w:val="28"/>
          <w:szCs w:val="28"/>
        </w:rPr>
        <w:br/>
        <w:t>1、高度大于4m的砌体墙，需在墙半高或门顶标高处设置与柱连结且沿墙全长贯通的钢筋混凝土水平系梁，梁高度为120mm，宽度同墙宽，按设计文件配筋；遇门窗洞口处，水平系梁兼过梁，圈梁混凝土强度等级为C20。</w:t>
      </w:r>
    </w:p>
    <w:p w:rsidR="007D218F" w:rsidRPr="002766F0" w:rsidRDefault="007D218F" w:rsidP="007D218F">
      <w:pPr>
        <w:pStyle w:val="af3"/>
        <w:shd w:val="clear" w:color="auto" w:fill="FFFFFF"/>
        <w:spacing w:before="0" w:beforeAutospacing="0" w:after="0" w:afterAutospacing="0" w:line="384" w:lineRule="atLeast"/>
        <w:jc w:val="both"/>
        <w:rPr>
          <w:rFonts w:ascii="楷体" w:eastAsia="楷体" w:hAnsi="楷体"/>
          <w:color w:val="000000" w:themeColor="text1"/>
          <w:spacing w:val="8"/>
          <w:sz w:val="28"/>
          <w:szCs w:val="28"/>
        </w:rPr>
      </w:pPr>
      <w:r w:rsidRPr="002766F0">
        <w:rPr>
          <w:rFonts w:ascii="楷体" w:eastAsia="楷体" w:hAnsi="楷体" w:hint="eastAsia"/>
          <w:color w:val="000000" w:themeColor="text1"/>
          <w:spacing w:val="8"/>
          <w:sz w:val="28"/>
          <w:szCs w:val="28"/>
        </w:rPr>
        <w:lastRenderedPageBreak/>
        <w:t>2、沿墙高每隔500mm设拉结钢筋，拉筋植筋深度为12d，伸出墙体长度为400mm，砌筑时绑扎搭接沿墙体通长设置。墙体拉筋采用绑扎搭接连接时，搭接长度应符合规范要求。</w:t>
      </w:r>
    </w:p>
    <w:p w:rsidR="007D218F" w:rsidRPr="002766F0" w:rsidRDefault="007D218F" w:rsidP="007D218F">
      <w:pPr>
        <w:pStyle w:val="af3"/>
        <w:shd w:val="clear" w:color="auto" w:fill="FFFFFF"/>
        <w:spacing w:before="0" w:beforeAutospacing="0" w:after="0" w:afterAutospacing="0" w:line="384" w:lineRule="atLeast"/>
        <w:jc w:val="both"/>
        <w:rPr>
          <w:rFonts w:ascii="楷体" w:eastAsia="楷体" w:hAnsi="楷体"/>
          <w:color w:val="000000" w:themeColor="text1"/>
          <w:spacing w:val="8"/>
          <w:sz w:val="28"/>
          <w:szCs w:val="28"/>
        </w:rPr>
      </w:pPr>
      <w:r w:rsidRPr="002766F0">
        <w:rPr>
          <w:rFonts w:ascii="楷体" w:eastAsia="楷体" w:hAnsi="楷体" w:hint="eastAsia"/>
          <w:color w:val="000000" w:themeColor="text1"/>
          <w:spacing w:val="8"/>
          <w:sz w:val="28"/>
          <w:szCs w:val="28"/>
        </w:rPr>
        <w:t>1、预留洞和门窗洞顶不应采用无筋砖过梁。</w:t>
      </w:r>
    </w:p>
    <w:p w:rsidR="007D218F" w:rsidRPr="002766F0" w:rsidRDefault="007D218F" w:rsidP="007D218F">
      <w:pPr>
        <w:pStyle w:val="af3"/>
        <w:shd w:val="clear" w:color="auto" w:fill="FFFFFF"/>
        <w:spacing w:before="0" w:beforeAutospacing="0" w:after="0" w:afterAutospacing="0" w:line="384" w:lineRule="atLeast"/>
        <w:jc w:val="both"/>
        <w:rPr>
          <w:rFonts w:ascii="楷体" w:eastAsia="楷体" w:hAnsi="楷体"/>
          <w:color w:val="000000" w:themeColor="text1"/>
          <w:spacing w:val="8"/>
          <w:sz w:val="28"/>
          <w:szCs w:val="28"/>
        </w:rPr>
      </w:pPr>
      <w:r w:rsidRPr="002766F0">
        <w:rPr>
          <w:rFonts w:ascii="楷体" w:eastAsia="楷体" w:hAnsi="楷体" w:hint="eastAsia"/>
          <w:color w:val="000000" w:themeColor="text1"/>
          <w:spacing w:val="8"/>
          <w:sz w:val="28"/>
          <w:szCs w:val="28"/>
        </w:rPr>
        <w:t>2、当洞口宽度&lt;600mm时，采用平砌式钢筋砖过梁，下铺30mm厚M5水泥砂浆，在砂浆层中配置2</w:t>
      </w:r>
      <w:r w:rsidRPr="002766F0">
        <w:rPr>
          <w:rFonts w:ascii="MS Mincho" w:eastAsia="MS Mincho" w:hAnsi="MS Mincho" w:cs="MS Mincho" w:hint="eastAsia"/>
          <w:color w:val="000000" w:themeColor="text1"/>
          <w:spacing w:val="8"/>
          <w:sz w:val="28"/>
          <w:szCs w:val="28"/>
        </w:rPr>
        <w:t>∅</w:t>
      </w:r>
      <w:r w:rsidRPr="002766F0">
        <w:rPr>
          <w:rFonts w:ascii="楷体" w:eastAsia="楷体" w:hAnsi="楷体" w:hint="eastAsia"/>
          <w:color w:val="000000" w:themeColor="text1"/>
          <w:spacing w:val="8"/>
          <w:sz w:val="28"/>
          <w:szCs w:val="28"/>
        </w:rPr>
        <w:t>6钢筋，钢筋伸入支座砌体内的长度不应小于240mm。</w:t>
      </w:r>
    </w:p>
    <w:p w:rsidR="007D218F" w:rsidRPr="002766F0" w:rsidRDefault="007D218F" w:rsidP="007D218F">
      <w:pPr>
        <w:pStyle w:val="af3"/>
        <w:shd w:val="clear" w:color="auto" w:fill="FFFFFF"/>
        <w:spacing w:before="0" w:beforeAutospacing="0" w:after="0" w:afterAutospacing="0" w:line="384" w:lineRule="atLeast"/>
        <w:jc w:val="both"/>
        <w:rPr>
          <w:rFonts w:ascii="楷体" w:eastAsia="楷体" w:hAnsi="楷体"/>
          <w:color w:val="000000" w:themeColor="text1"/>
          <w:spacing w:val="8"/>
          <w:sz w:val="28"/>
          <w:szCs w:val="28"/>
        </w:rPr>
      </w:pPr>
      <w:r w:rsidRPr="002766F0">
        <w:rPr>
          <w:rFonts w:ascii="楷体" w:eastAsia="楷体" w:hAnsi="楷体" w:hint="eastAsia"/>
          <w:color w:val="000000" w:themeColor="text1"/>
          <w:spacing w:val="8"/>
          <w:sz w:val="28"/>
          <w:szCs w:val="28"/>
        </w:rPr>
        <w:t>3、当洞口宽度≥600mm时，应按设计图纸设置钢筋混凝土过梁。</w:t>
      </w:r>
    </w:p>
    <w:p w:rsidR="007D218F" w:rsidRPr="002766F0" w:rsidRDefault="007D218F" w:rsidP="007D218F">
      <w:pPr>
        <w:pStyle w:val="af3"/>
        <w:shd w:val="clear" w:color="auto" w:fill="FFFFFF"/>
        <w:spacing w:before="0" w:beforeAutospacing="0" w:after="0" w:afterAutospacing="0" w:line="384" w:lineRule="atLeast"/>
        <w:jc w:val="both"/>
        <w:rPr>
          <w:rFonts w:ascii="楷体" w:eastAsia="楷体" w:hAnsi="楷体"/>
          <w:color w:val="000000" w:themeColor="text1"/>
          <w:spacing w:val="8"/>
          <w:sz w:val="28"/>
          <w:szCs w:val="28"/>
        </w:rPr>
      </w:pPr>
      <w:r w:rsidRPr="002766F0">
        <w:rPr>
          <w:rFonts w:ascii="楷体" w:eastAsia="楷体" w:hAnsi="楷体" w:hint="eastAsia"/>
          <w:color w:val="000000" w:themeColor="text1"/>
          <w:spacing w:val="8"/>
          <w:sz w:val="28"/>
          <w:szCs w:val="28"/>
        </w:rPr>
        <w:t>4、凡紧靠柱边的预留洞和门窗洞，在浇注柱混凝土时，应预留过梁连接筋，连接筋的直径与过梁筋相同。</w:t>
      </w:r>
    </w:p>
    <w:p w:rsidR="007D218F" w:rsidRPr="002766F0" w:rsidRDefault="007D218F" w:rsidP="007D218F">
      <w:pPr>
        <w:pStyle w:val="af3"/>
        <w:shd w:val="clear" w:color="auto" w:fill="FFFFFF"/>
        <w:spacing w:before="0" w:beforeAutospacing="0" w:after="0" w:afterAutospacing="0" w:line="384" w:lineRule="atLeast"/>
        <w:jc w:val="both"/>
        <w:rPr>
          <w:rFonts w:ascii="楷体" w:eastAsia="楷体" w:hAnsi="楷体"/>
          <w:color w:val="000000" w:themeColor="text1"/>
          <w:spacing w:val="8"/>
          <w:sz w:val="28"/>
          <w:szCs w:val="28"/>
        </w:rPr>
      </w:pPr>
      <w:r w:rsidRPr="002766F0">
        <w:rPr>
          <w:rFonts w:ascii="楷体" w:eastAsia="楷体" w:hAnsi="楷体" w:hint="eastAsia"/>
          <w:color w:val="000000" w:themeColor="text1"/>
          <w:spacing w:val="8"/>
          <w:sz w:val="28"/>
          <w:szCs w:val="28"/>
        </w:rPr>
        <w:t>5、门洞及窗洞高度＞1800时，洞口两侧设混凝土抱框，当窗洞高度≤1800时，窗洞两侧砌入预制混凝土块；砌块墙中需设埋件时，不得埋在空心砌块中，而应在埋件部位浇筑C15混凝土或在埋件部位砌放混凝土预制块（预制块上埋入固定件）。</w:t>
      </w:r>
    </w:p>
    <w:p w:rsidR="007D218F" w:rsidRPr="002766F0" w:rsidRDefault="007D218F" w:rsidP="007D218F">
      <w:pPr>
        <w:pStyle w:val="af3"/>
        <w:shd w:val="clear" w:color="auto" w:fill="FFFFFF"/>
        <w:spacing w:before="0" w:beforeAutospacing="0" w:after="0" w:afterAutospacing="0" w:line="384" w:lineRule="atLeast"/>
        <w:jc w:val="both"/>
        <w:rPr>
          <w:rFonts w:ascii="楷体" w:eastAsia="楷体" w:hAnsi="楷体"/>
          <w:color w:val="000000" w:themeColor="text1"/>
          <w:spacing w:val="8"/>
          <w:sz w:val="28"/>
          <w:szCs w:val="28"/>
        </w:rPr>
      </w:pPr>
      <w:r w:rsidRPr="002766F0">
        <w:rPr>
          <w:rFonts w:ascii="楷体" w:eastAsia="楷体" w:hAnsi="楷体" w:hint="eastAsia"/>
          <w:color w:val="000000" w:themeColor="text1"/>
          <w:spacing w:val="8"/>
          <w:sz w:val="28"/>
          <w:szCs w:val="28"/>
        </w:rPr>
        <w:t>6、非钢筋混凝土墙，窗台下做混凝土压顶。</w:t>
      </w:r>
    </w:p>
    <w:p w:rsidR="007D218F" w:rsidRPr="002766F0" w:rsidRDefault="007D218F" w:rsidP="007D218F">
      <w:pPr>
        <w:rPr>
          <w:rFonts w:ascii="楷体" w:eastAsia="楷体" w:hAnsi="楷体"/>
          <w:color w:val="000000" w:themeColor="text1"/>
          <w:spacing w:val="8"/>
          <w:sz w:val="28"/>
          <w:szCs w:val="28"/>
          <w:shd w:val="clear" w:color="auto" w:fill="FFFFFF"/>
        </w:rPr>
      </w:pPr>
      <w:r w:rsidRPr="002766F0">
        <w:rPr>
          <w:rFonts w:ascii="楷体" w:eastAsia="楷体" w:hAnsi="楷体" w:hint="eastAsia"/>
          <w:color w:val="000000" w:themeColor="text1"/>
          <w:spacing w:val="8"/>
          <w:sz w:val="28"/>
          <w:szCs w:val="28"/>
          <w:shd w:val="clear" w:color="auto" w:fill="FFFFFF"/>
        </w:rPr>
        <w:t>当外墙留设窗洞时，窗台应浇筑120mm 高钢筋混凝土压顶，伸入墙内300mm；如窗边墙短于1000时，窗台应设置通长窗台梁，窗台压顶须由里往外找坡，坡度≥10%。</w:t>
      </w:r>
    </w:p>
    <w:p w:rsidR="007D218F" w:rsidRPr="002766F0" w:rsidRDefault="007D218F" w:rsidP="007D218F">
      <w:pPr>
        <w:pStyle w:val="af4"/>
        <w:numPr>
          <w:ilvl w:val="0"/>
          <w:numId w:val="1"/>
        </w:numPr>
        <w:ind w:firstLineChars="0"/>
        <w:rPr>
          <w:rFonts w:ascii="楷体" w:eastAsia="楷体" w:hAnsi="楷体"/>
          <w:color w:val="000000" w:themeColor="text1"/>
          <w:spacing w:val="8"/>
          <w:sz w:val="28"/>
          <w:szCs w:val="28"/>
          <w:shd w:val="clear" w:color="auto" w:fill="FFFFFF"/>
        </w:rPr>
      </w:pPr>
      <w:r w:rsidRPr="002766F0">
        <w:rPr>
          <w:rFonts w:ascii="楷体" w:eastAsia="楷体" w:hAnsi="楷体" w:hint="eastAsia"/>
          <w:color w:val="000000" w:themeColor="text1"/>
          <w:spacing w:val="8"/>
          <w:sz w:val="28"/>
          <w:szCs w:val="28"/>
          <w:shd w:val="clear" w:color="auto" w:fill="FFFFFF"/>
        </w:rPr>
        <w:t>丁字墙、十字墙、L型墙交接点处及转角处应留芯柱，芯柱内采用C20混凝土灌实；</w:t>
      </w:r>
    </w:p>
    <w:p w:rsidR="007D218F" w:rsidRPr="002766F0" w:rsidRDefault="007D218F" w:rsidP="007D218F">
      <w:pPr>
        <w:pStyle w:val="af3"/>
        <w:shd w:val="clear" w:color="auto" w:fill="FFFFFF"/>
        <w:spacing w:before="0" w:beforeAutospacing="0" w:after="0" w:afterAutospacing="0" w:line="384" w:lineRule="atLeast"/>
        <w:jc w:val="both"/>
        <w:rPr>
          <w:rFonts w:ascii="楷体" w:eastAsia="楷体" w:hAnsi="楷体"/>
          <w:color w:val="000000" w:themeColor="text1"/>
          <w:spacing w:val="8"/>
          <w:sz w:val="28"/>
          <w:szCs w:val="28"/>
        </w:rPr>
      </w:pPr>
      <w:r w:rsidRPr="002766F0">
        <w:rPr>
          <w:rFonts w:ascii="楷体" w:eastAsia="楷体" w:hAnsi="楷体" w:hint="eastAsia"/>
          <w:color w:val="000000" w:themeColor="text1"/>
          <w:spacing w:val="8"/>
          <w:sz w:val="28"/>
          <w:szCs w:val="28"/>
        </w:rPr>
        <w:lastRenderedPageBreak/>
        <w:t>2、门窗洞口两侧芯柱伸至过梁（或水平系梁），外墙门窗洞口两侧的芯柱通高设置；</w:t>
      </w:r>
    </w:p>
    <w:p w:rsidR="007D218F" w:rsidRPr="002766F0" w:rsidRDefault="007D218F" w:rsidP="007D218F">
      <w:pPr>
        <w:pStyle w:val="af3"/>
        <w:shd w:val="clear" w:color="auto" w:fill="FFFFFF"/>
        <w:spacing w:before="0" w:beforeAutospacing="0" w:after="0" w:afterAutospacing="0" w:line="384" w:lineRule="atLeast"/>
        <w:jc w:val="both"/>
        <w:rPr>
          <w:rFonts w:ascii="楷体" w:eastAsia="楷体" w:hAnsi="楷体"/>
          <w:color w:val="000000" w:themeColor="text1"/>
          <w:spacing w:val="8"/>
          <w:sz w:val="28"/>
          <w:szCs w:val="28"/>
        </w:rPr>
      </w:pPr>
      <w:r w:rsidRPr="002766F0">
        <w:rPr>
          <w:rFonts w:ascii="楷体" w:eastAsia="楷体" w:hAnsi="楷体" w:hint="eastAsia"/>
          <w:color w:val="000000" w:themeColor="text1"/>
          <w:spacing w:val="8"/>
          <w:sz w:val="28"/>
          <w:szCs w:val="28"/>
        </w:rPr>
        <w:t>3、当填充墙长度≥5m时，墙中段设置芯柱（或构造柱），且芯柱与框架柱、芯柱与芯柱之间的距离不得大于4m；墙长≥9m时设两根以上芯柱（或构造柱）；门洞口≥2.1m时，门洞两侧均设置芯柱；</w:t>
      </w:r>
    </w:p>
    <w:p w:rsidR="007D218F" w:rsidRPr="002766F0" w:rsidRDefault="007D218F" w:rsidP="007D218F">
      <w:pPr>
        <w:pStyle w:val="af3"/>
        <w:shd w:val="clear" w:color="auto" w:fill="FFFFFF"/>
        <w:spacing w:before="0" w:beforeAutospacing="0" w:after="0" w:afterAutospacing="0" w:line="384" w:lineRule="atLeast"/>
        <w:jc w:val="both"/>
        <w:rPr>
          <w:rFonts w:ascii="楷体" w:eastAsia="楷体" w:hAnsi="楷体"/>
          <w:color w:val="000000" w:themeColor="text1"/>
          <w:spacing w:val="8"/>
          <w:sz w:val="28"/>
          <w:szCs w:val="28"/>
        </w:rPr>
      </w:pPr>
      <w:r w:rsidRPr="002766F0">
        <w:rPr>
          <w:rFonts w:ascii="楷体" w:eastAsia="楷体" w:hAnsi="楷体" w:hint="eastAsia"/>
          <w:color w:val="000000" w:themeColor="text1"/>
          <w:spacing w:val="8"/>
          <w:sz w:val="28"/>
          <w:szCs w:val="28"/>
        </w:rPr>
        <w:t>4、芯柱钢筋锚固应满足植筋要求。</w:t>
      </w:r>
      <w:r w:rsidRPr="002766F0">
        <w:rPr>
          <w:rFonts w:ascii="楷体" w:eastAsia="楷体" w:hAnsi="楷体" w:hint="eastAsia"/>
          <w:color w:val="000000" w:themeColor="text1"/>
          <w:spacing w:val="8"/>
          <w:sz w:val="28"/>
          <w:szCs w:val="28"/>
        </w:rPr>
        <w:br/>
      </w:r>
      <w:r w:rsidRPr="002766F0">
        <w:rPr>
          <w:rStyle w:val="a8"/>
          <w:rFonts w:ascii="楷体" w:eastAsia="楷体" w:hAnsi="楷体" w:hint="eastAsia"/>
          <w:color w:val="000000" w:themeColor="text1"/>
          <w:spacing w:val="8"/>
          <w:sz w:val="28"/>
          <w:szCs w:val="28"/>
        </w:rPr>
        <w:t>· 墙体砌筑</w:t>
      </w:r>
    </w:p>
    <w:p w:rsidR="007D218F" w:rsidRPr="002766F0" w:rsidRDefault="007D218F" w:rsidP="007D218F">
      <w:pPr>
        <w:pStyle w:val="af3"/>
        <w:shd w:val="clear" w:color="auto" w:fill="FFFFFF"/>
        <w:spacing w:before="0" w:beforeAutospacing="0" w:after="0" w:afterAutospacing="0" w:line="384" w:lineRule="atLeast"/>
        <w:jc w:val="both"/>
        <w:rPr>
          <w:rFonts w:ascii="楷体" w:eastAsia="楷体" w:hAnsi="楷体"/>
          <w:color w:val="000000" w:themeColor="text1"/>
          <w:spacing w:val="8"/>
          <w:sz w:val="28"/>
          <w:szCs w:val="28"/>
        </w:rPr>
      </w:pPr>
      <w:r w:rsidRPr="002766F0">
        <w:rPr>
          <w:rFonts w:ascii="楷体" w:eastAsia="楷体" w:hAnsi="楷体" w:hint="eastAsia"/>
          <w:color w:val="000000" w:themeColor="text1"/>
          <w:spacing w:val="8"/>
          <w:sz w:val="28"/>
          <w:szCs w:val="28"/>
        </w:rPr>
        <w:t>1、砌筑填充墙时，普通混凝土小型空心砌块、轻骨料混凝土小型空心砌块和蒸压加气混凝土砌块的产品龄期不应小于28d。</w:t>
      </w:r>
    </w:p>
    <w:p w:rsidR="007D218F" w:rsidRPr="002766F0" w:rsidRDefault="007D218F" w:rsidP="007D218F">
      <w:pPr>
        <w:pStyle w:val="af3"/>
        <w:shd w:val="clear" w:color="auto" w:fill="FFFFFF"/>
        <w:spacing w:before="0" w:beforeAutospacing="0" w:after="0" w:afterAutospacing="0" w:line="384" w:lineRule="atLeast"/>
        <w:jc w:val="both"/>
        <w:rPr>
          <w:rFonts w:ascii="楷体" w:eastAsia="楷体" w:hAnsi="楷体"/>
          <w:color w:val="000000" w:themeColor="text1"/>
          <w:spacing w:val="8"/>
          <w:sz w:val="28"/>
          <w:szCs w:val="28"/>
        </w:rPr>
      </w:pPr>
      <w:r w:rsidRPr="002766F0">
        <w:rPr>
          <w:rFonts w:ascii="楷体" w:eastAsia="楷体" w:hAnsi="楷体" w:hint="eastAsia"/>
          <w:color w:val="000000" w:themeColor="text1"/>
          <w:spacing w:val="8"/>
          <w:sz w:val="28"/>
          <w:szCs w:val="28"/>
        </w:rPr>
        <w:t>2、块体的湿润程度（含水率）应符合相关规范的要求：</w:t>
      </w:r>
    </w:p>
    <w:p w:rsidR="007D218F" w:rsidRPr="002766F0" w:rsidRDefault="007D218F" w:rsidP="007D218F">
      <w:pPr>
        <w:pStyle w:val="af3"/>
        <w:shd w:val="clear" w:color="auto" w:fill="FFFFFF"/>
        <w:spacing w:before="0" w:beforeAutospacing="0" w:after="0" w:afterAutospacing="0" w:line="384" w:lineRule="atLeast"/>
        <w:jc w:val="both"/>
        <w:rPr>
          <w:rFonts w:ascii="楷体" w:eastAsia="楷体" w:hAnsi="楷体"/>
          <w:color w:val="000000" w:themeColor="text1"/>
          <w:spacing w:val="8"/>
          <w:sz w:val="28"/>
          <w:szCs w:val="28"/>
        </w:rPr>
      </w:pPr>
      <w:r w:rsidRPr="002766F0">
        <w:rPr>
          <w:rFonts w:ascii="楷体" w:eastAsia="楷体" w:hAnsi="楷体" w:hint="eastAsia"/>
          <w:color w:val="000000" w:themeColor="text1"/>
          <w:spacing w:val="8"/>
          <w:sz w:val="28"/>
          <w:szCs w:val="28"/>
        </w:rPr>
        <w:t>（1）采用普通砌筑砂浆砌筑填充墙时，烧结空心砖、吸水率较大的轻骨料混凝土小型空心砌块应提前1d-2d浇（喷）水湿润。蒸压加气混凝土砌块应在当天对砌筑面喷水湿润。</w:t>
      </w:r>
    </w:p>
    <w:p w:rsidR="007D218F" w:rsidRPr="002766F0" w:rsidRDefault="007D218F" w:rsidP="007D218F">
      <w:pPr>
        <w:pStyle w:val="af3"/>
        <w:shd w:val="clear" w:color="auto" w:fill="FFFFFF"/>
        <w:spacing w:before="0" w:beforeAutospacing="0" w:after="0" w:afterAutospacing="0" w:line="384" w:lineRule="atLeast"/>
        <w:jc w:val="both"/>
        <w:rPr>
          <w:rFonts w:ascii="楷体" w:eastAsia="楷体" w:hAnsi="楷体"/>
          <w:color w:val="000000" w:themeColor="text1"/>
          <w:spacing w:val="8"/>
          <w:sz w:val="28"/>
          <w:szCs w:val="28"/>
        </w:rPr>
      </w:pPr>
      <w:r w:rsidRPr="002766F0">
        <w:rPr>
          <w:rFonts w:ascii="楷体" w:eastAsia="楷体" w:hAnsi="楷体" w:hint="eastAsia"/>
          <w:color w:val="000000" w:themeColor="text1"/>
          <w:spacing w:val="8"/>
          <w:sz w:val="28"/>
          <w:szCs w:val="28"/>
        </w:rPr>
        <w:t>（2）吸水率较低的轻骨料混凝土小型空心砌块及采用薄灰砌筑法施工的蒸压加气混凝土砌块，砌筑前不应对其浇（喷）水湿润，气候炎热时，对吸水率较小的轻骨料混凝土小型空心砌块宜在砌筑前喷水湿润。</w:t>
      </w:r>
    </w:p>
    <w:p w:rsidR="007D218F" w:rsidRPr="002766F0" w:rsidRDefault="007D218F" w:rsidP="007D218F">
      <w:pPr>
        <w:pStyle w:val="af3"/>
        <w:shd w:val="clear" w:color="auto" w:fill="FFFFFF"/>
        <w:spacing w:before="0" w:beforeAutospacing="0" w:after="0" w:afterAutospacing="0" w:line="384" w:lineRule="atLeast"/>
        <w:jc w:val="both"/>
        <w:rPr>
          <w:rFonts w:ascii="楷体" w:eastAsia="楷体" w:hAnsi="楷体"/>
          <w:color w:val="000000" w:themeColor="text1"/>
          <w:spacing w:val="8"/>
          <w:sz w:val="28"/>
          <w:szCs w:val="28"/>
        </w:rPr>
      </w:pPr>
      <w:r w:rsidRPr="002766F0">
        <w:rPr>
          <w:rFonts w:ascii="楷体" w:eastAsia="楷体" w:hAnsi="楷体" w:hint="eastAsia"/>
          <w:color w:val="000000" w:themeColor="text1"/>
          <w:spacing w:val="8"/>
          <w:sz w:val="28"/>
          <w:szCs w:val="28"/>
        </w:rPr>
        <w:t>（3）砌筑普通混凝土小型空心砌块砌体，不需对小砌块浇水湿润，如遇天气干燥炎热，宜在砌筑前对其喷水湿润。</w:t>
      </w:r>
    </w:p>
    <w:p w:rsidR="007D218F" w:rsidRPr="002766F0" w:rsidRDefault="007D218F" w:rsidP="007D218F">
      <w:pPr>
        <w:pStyle w:val="af3"/>
        <w:shd w:val="clear" w:color="auto" w:fill="FFFFFF"/>
        <w:spacing w:before="0" w:beforeAutospacing="0" w:after="0" w:afterAutospacing="0" w:line="384" w:lineRule="atLeast"/>
        <w:jc w:val="both"/>
        <w:rPr>
          <w:rFonts w:ascii="楷体" w:eastAsia="楷体" w:hAnsi="楷体"/>
          <w:color w:val="000000" w:themeColor="text1"/>
          <w:spacing w:val="8"/>
          <w:sz w:val="28"/>
          <w:szCs w:val="28"/>
        </w:rPr>
      </w:pPr>
      <w:r w:rsidRPr="002766F0">
        <w:rPr>
          <w:rFonts w:ascii="楷体" w:eastAsia="楷体" w:hAnsi="楷体" w:hint="eastAsia"/>
          <w:color w:val="000000" w:themeColor="text1"/>
          <w:spacing w:val="8"/>
          <w:sz w:val="28"/>
          <w:szCs w:val="28"/>
        </w:rPr>
        <w:t>3、不同强度等级的同类砌块不得混砌，亦不应与其他墙体材料混砌。</w:t>
      </w:r>
    </w:p>
    <w:p w:rsidR="007D218F" w:rsidRPr="002766F0" w:rsidRDefault="007D218F" w:rsidP="007D218F">
      <w:pPr>
        <w:pStyle w:val="af3"/>
        <w:shd w:val="clear" w:color="auto" w:fill="FFFFFF"/>
        <w:spacing w:before="0" w:beforeAutospacing="0" w:after="0" w:afterAutospacing="0" w:line="384" w:lineRule="atLeast"/>
        <w:jc w:val="both"/>
        <w:rPr>
          <w:rFonts w:ascii="楷体" w:eastAsia="楷体" w:hAnsi="楷体"/>
          <w:color w:val="000000" w:themeColor="text1"/>
          <w:spacing w:val="8"/>
          <w:sz w:val="28"/>
          <w:szCs w:val="28"/>
        </w:rPr>
      </w:pPr>
      <w:r w:rsidRPr="002766F0">
        <w:rPr>
          <w:rFonts w:ascii="楷体" w:eastAsia="楷体" w:hAnsi="楷体" w:hint="eastAsia"/>
          <w:color w:val="000000" w:themeColor="text1"/>
          <w:spacing w:val="8"/>
          <w:sz w:val="28"/>
          <w:szCs w:val="28"/>
        </w:rPr>
        <w:lastRenderedPageBreak/>
        <w:t>4、砌体结构施工中，在墙的转角处及交接处应设置皮数杆，皮数杆的间距不宜大于15M。</w:t>
      </w:r>
    </w:p>
    <w:p w:rsidR="007D218F" w:rsidRPr="002766F0" w:rsidRDefault="007D218F" w:rsidP="007D218F">
      <w:pPr>
        <w:pStyle w:val="af3"/>
        <w:shd w:val="clear" w:color="auto" w:fill="FFFFFF"/>
        <w:spacing w:before="0" w:beforeAutospacing="0" w:after="0" w:afterAutospacing="0" w:line="384" w:lineRule="atLeast"/>
        <w:jc w:val="both"/>
        <w:rPr>
          <w:rFonts w:ascii="楷体" w:eastAsia="楷体" w:hAnsi="楷体"/>
          <w:color w:val="000000" w:themeColor="text1"/>
          <w:spacing w:val="8"/>
          <w:sz w:val="28"/>
          <w:szCs w:val="28"/>
        </w:rPr>
      </w:pPr>
      <w:r w:rsidRPr="002766F0">
        <w:rPr>
          <w:rFonts w:ascii="楷体" w:eastAsia="楷体" w:hAnsi="楷体" w:hint="eastAsia"/>
          <w:color w:val="000000" w:themeColor="text1"/>
          <w:spacing w:val="8"/>
          <w:sz w:val="28"/>
          <w:szCs w:val="28"/>
        </w:rPr>
        <w:t>5、混凝土小型空心砌块应采用整块砌块砌筑；当蒸压加气混凝土砌块需断开时，应采用无齿锯切割，裁切长度不应小于砌块总长度的1/3。</w:t>
      </w:r>
    </w:p>
    <w:p w:rsidR="007D218F" w:rsidRPr="002766F0" w:rsidRDefault="007D218F" w:rsidP="007D218F">
      <w:pPr>
        <w:pStyle w:val="af3"/>
        <w:shd w:val="clear" w:color="auto" w:fill="FFFFFF"/>
        <w:spacing w:before="0" w:beforeAutospacing="0" w:after="0" w:afterAutospacing="0" w:line="384" w:lineRule="atLeast"/>
        <w:jc w:val="both"/>
        <w:rPr>
          <w:rFonts w:ascii="楷体" w:eastAsia="楷体" w:hAnsi="楷体"/>
          <w:color w:val="000000" w:themeColor="text1"/>
          <w:spacing w:val="8"/>
          <w:sz w:val="28"/>
          <w:szCs w:val="28"/>
        </w:rPr>
      </w:pPr>
      <w:r w:rsidRPr="002766F0">
        <w:rPr>
          <w:rFonts w:ascii="楷体" w:eastAsia="楷体" w:hAnsi="楷体" w:hint="eastAsia"/>
          <w:color w:val="000000" w:themeColor="text1"/>
          <w:spacing w:val="8"/>
          <w:sz w:val="28"/>
          <w:szCs w:val="28"/>
        </w:rPr>
        <w:t>6、施工脚手架眼不得设置在下列墙体或部位：</w:t>
      </w:r>
    </w:p>
    <w:p w:rsidR="007D218F" w:rsidRPr="002766F0" w:rsidRDefault="007D218F" w:rsidP="007D218F">
      <w:pPr>
        <w:pStyle w:val="af3"/>
        <w:shd w:val="clear" w:color="auto" w:fill="FFFFFF"/>
        <w:spacing w:before="0" w:beforeAutospacing="0" w:after="0" w:afterAutospacing="0" w:line="384" w:lineRule="atLeast"/>
        <w:jc w:val="both"/>
        <w:rPr>
          <w:rFonts w:ascii="楷体" w:eastAsia="楷体" w:hAnsi="楷体"/>
          <w:color w:val="000000" w:themeColor="text1"/>
          <w:spacing w:val="8"/>
          <w:sz w:val="28"/>
          <w:szCs w:val="28"/>
        </w:rPr>
      </w:pPr>
      <w:r w:rsidRPr="002766F0">
        <w:rPr>
          <w:rFonts w:ascii="Calibri" w:eastAsia="楷体" w:hAnsi="Calibri" w:cs="Calibri"/>
          <w:color w:val="000000" w:themeColor="text1"/>
          <w:spacing w:val="8"/>
          <w:sz w:val="28"/>
          <w:szCs w:val="28"/>
        </w:rPr>
        <w:t> </w:t>
      </w:r>
      <w:r w:rsidRPr="002766F0">
        <w:rPr>
          <w:rFonts w:ascii="楷体" w:eastAsia="楷体" w:hAnsi="楷体" w:hint="eastAsia"/>
          <w:color w:val="000000" w:themeColor="text1"/>
          <w:spacing w:val="8"/>
          <w:sz w:val="28"/>
          <w:szCs w:val="28"/>
        </w:rPr>
        <w:t>（1）120mm 厚墙、清水墙、料石墙、独立柱和附墙柱；</w:t>
      </w:r>
    </w:p>
    <w:p w:rsidR="007D218F" w:rsidRPr="002766F0" w:rsidRDefault="007D218F" w:rsidP="007D218F">
      <w:pPr>
        <w:pStyle w:val="af3"/>
        <w:shd w:val="clear" w:color="auto" w:fill="FFFFFF"/>
        <w:spacing w:before="0" w:beforeAutospacing="0" w:after="0" w:afterAutospacing="0" w:line="384" w:lineRule="atLeast"/>
        <w:jc w:val="both"/>
        <w:rPr>
          <w:rFonts w:ascii="楷体" w:eastAsia="楷体" w:hAnsi="楷体"/>
          <w:color w:val="000000" w:themeColor="text1"/>
          <w:spacing w:val="8"/>
          <w:sz w:val="28"/>
          <w:szCs w:val="28"/>
        </w:rPr>
      </w:pPr>
      <w:r w:rsidRPr="002766F0">
        <w:rPr>
          <w:rFonts w:ascii="Calibri" w:eastAsia="楷体" w:hAnsi="Calibri" w:cs="Calibri"/>
          <w:color w:val="000000" w:themeColor="text1"/>
          <w:spacing w:val="8"/>
          <w:sz w:val="28"/>
          <w:szCs w:val="28"/>
        </w:rPr>
        <w:t> </w:t>
      </w:r>
      <w:r w:rsidRPr="002766F0">
        <w:rPr>
          <w:rFonts w:ascii="楷体" w:eastAsia="楷体" w:hAnsi="楷体" w:hint="eastAsia"/>
          <w:color w:val="000000" w:themeColor="text1"/>
          <w:spacing w:val="8"/>
          <w:sz w:val="28"/>
          <w:szCs w:val="28"/>
        </w:rPr>
        <w:t>（2）过梁上部与过梁成60</w:t>
      </w:r>
      <w:r w:rsidRPr="002766F0">
        <w:rPr>
          <w:rFonts w:ascii="微软雅黑" w:eastAsia="微软雅黑" w:hAnsi="微软雅黑" w:cs="微软雅黑" w:hint="eastAsia"/>
          <w:color w:val="000000" w:themeColor="text1"/>
          <w:spacing w:val="8"/>
          <w:sz w:val="28"/>
          <w:szCs w:val="28"/>
        </w:rPr>
        <w:t>︒</w:t>
      </w:r>
      <w:r w:rsidRPr="002766F0">
        <w:rPr>
          <w:rFonts w:ascii="楷体" w:eastAsia="楷体" w:hAnsi="楷体" w:hint="eastAsia"/>
          <w:color w:val="000000" w:themeColor="text1"/>
          <w:spacing w:val="8"/>
          <w:sz w:val="28"/>
          <w:szCs w:val="28"/>
        </w:rPr>
        <w:t>角的三角形范围及过梁净跨度1/2的高度范围内；</w:t>
      </w:r>
    </w:p>
    <w:p w:rsidR="007D218F" w:rsidRPr="002766F0" w:rsidRDefault="007D218F" w:rsidP="007D218F">
      <w:pPr>
        <w:pStyle w:val="af3"/>
        <w:shd w:val="clear" w:color="auto" w:fill="FFFFFF"/>
        <w:spacing w:before="0" w:beforeAutospacing="0" w:after="0" w:afterAutospacing="0" w:line="384" w:lineRule="atLeast"/>
        <w:jc w:val="both"/>
        <w:rPr>
          <w:rFonts w:ascii="楷体" w:eastAsia="楷体" w:hAnsi="楷体"/>
          <w:color w:val="000000" w:themeColor="text1"/>
          <w:spacing w:val="8"/>
          <w:sz w:val="28"/>
          <w:szCs w:val="28"/>
        </w:rPr>
      </w:pPr>
      <w:r w:rsidRPr="002766F0">
        <w:rPr>
          <w:rFonts w:ascii="Calibri" w:eastAsia="楷体" w:hAnsi="Calibri" w:cs="Calibri"/>
          <w:color w:val="000000" w:themeColor="text1"/>
          <w:spacing w:val="8"/>
          <w:sz w:val="28"/>
          <w:szCs w:val="28"/>
        </w:rPr>
        <w:t> </w:t>
      </w:r>
      <w:r w:rsidRPr="002766F0">
        <w:rPr>
          <w:rFonts w:ascii="楷体" w:eastAsia="楷体" w:hAnsi="楷体" w:hint="eastAsia"/>
          <w:color w:val="000000" w:themeColor="text1"/>
          <w:spacing w:val="8"/>
          <w:sz w:val="28"/>
          <w:szCs w:val="28"/>
        </w:rPr>
        <w:t>（3）宽度小于lm 的窗间墙；</w:t>
      </w:r>
    </w:p>
    <w:p w:rsidR="007D218F" w:rsidRPr="002766F0" w:rsidRDefault="007D218F" w:rsidP="007D218F">
      <w:pPr>
        <w:pStyle w:val="af3"/>
        <w:shd w:val="clear" w:color="auto" w:fill="FFFFFF"/>
        <w:spacing w:before="0" w:beforeAutospacing="0" w:after="0" w:afterAutospacing="0" w:line="384" w:lineRule="atLeast"/>
        <w:jc w:val="both"/>
        <w:rPr>
          <w:rFonts w:ascii="楷体" w:eastAsia="楷体" w:hAnsi="楷体"/>
          <w:color w:val="000000" w:themeColor="text1"/>
          <w:spacing w:val="8"/>
          <w:sz w:val="28"/>
          <w:szCs w:val="28"/>
        </w:rPr>
      </w:pPr>
      <w:r w:rsidRPr="002766F0">
        <w:rPr>
          <w:rFonts w:ascii="Calibri" w:eastAsia="楷体" w:hAnsi="Calibri" w:cs="Calibri"/>
          <w:color w:val="000000" w:themeColor="text1"/>
          <w:spacing w:val="8"/>
          <w:sz w:val="28"/>
          <w:szCs w:val="28"/>
        </w:rPr>
        <w:t> </w:t>
      </w:r>
      <w:r w:rsidRPr="002766F0">
        <w:rPr>
          <w:rFonts w:ascii="楷体" w:eastAsia="楷体" w:hAnsi="楷体" w:hint="eastAsia"/>
          <w:color w:val="000000" w:themeColor="text1"/>
          <w:spacing w:val="8"/>
          <w:sz w:val="28"/>
          <w:szCs w:val="28"/>
        </w:rPr>
        <w:t>（4）门窗洞口两侧石砌体300mm ，其他砌体200mm 范围内；转角处石砌体600mm ，其他砌体450mm 范围内；</w:t>
      </w:r>
    </w:p>
    <w:p w:rsidR="007D218F" w:rsidRPr="002766F0" w:rsidRDefault="007D218F" w:rsidP="007D218F">
      <w:pPr>
        <w:pStyle w:val="af3"/>
        <w:shd w:val="clear" w:color="auto" w:fill="FFFFFF"/>
        <w:spacing w:before="0" w:beforeAutospacing="0" w:after="0" w:afterAutospacing="0" w:line="384" w:lineRule="atLeast"/>
        <w:jc w:val="both"/>
        <w:rPr>
          <w:rFonts w:ascii="楷体" w:eastAsia="楷体" w:hAnsi="楷体"/>
          <w:color w:val="000000" w:themeColor="text1"/>
          <w:spacing w:val="8"/>
          <w:sz w:val="28"/>
          <w:szCs w:val="28"/>
        </w:rPr>
      </w:pPr>
      <w:r w:rsidRPr="002766F0">
        <w:rPr>
          <w:rFonts w:ascii="Calibri" w:eastAsia="楷体" w:hAnsi="Calibri" w:cs="Calibri"/>
          <w:color w:val="000000" w:themeColor="text1"/>
          <w:spacing w:val="8"/>
          <w:sz w:val="28"/>
          <w:szCs w:val="28"/>
        </w:rPr>
        <w:t> </w:t>
      </w:r>
      <w:r w:rsidRPr="002766F0">
        <w:rPr>
          <w:rFonts w:ascii="楷体" w:eastAsia="楷体" w:hAnsi="楷体" w:hint="eastAsia"/>
          <w:color w:val="000000" w:themeColor="text1"/>
          <w:spacing w:val="8"/>
          <w:sz w:val="28"/>
          <w:szCs w:val="28"/>
        </w:rPr>
        <w:t>（5）梁或梁垫下及其左右500mm 范围内；</w:t>
      </w:r>
    </w:p>
    <w:p w:rsidR="007D218F" w:rsidRPr="002766F0" w:rsidRDefault="007D218F" w:rsidP="007D218F">
      <w:pPr>
        <w:pStyle w:val="af3"/>
        <w:shd w:val="clear" w:color="auto" w:fill="FFFFFF"/>
        <w:spacing w:before="0" w:beforeAutospacing="0" w:after="0" w:afterAutospacing="0" w:line="384" w:lineRule="atLeast"/>
        <w:jc w:val="both"/>
        <w:rPr>
          <w:rFonts w:ascii="楷体" w:eastAsia="楷体" w:hAnsi="楷体"/>
          <w:color w:val="000000" w:themeColor="text1"/>
          <w:spacing w:val="8"/>
          <w:sz w:val="28"/>
          <w:szCs w:val="28"/>
        </w:rPr>
      </w:pPr>
      <w:r w:rsidRPr="002766F0">
        <w:rPr>
          <w:rFonts w:ascii="Calibri" w:eastAsia="楷体" w:hAnsi="Calibri" w:cs="Calibri"/>
          <w:color w:val="000000" w:themeColor="text1"/>
          <w:spacing w:val="8"/>
          <w:sz w:val="28"/>
          <w:szCs w:val="28"/>
        </w:rPr>
        <w:t> </w:t>
      </w:r>
      <w:r w:rsidRPr="002766F0">
        <w:rPr>
          <w:rFonts w:ascii="楷体" w:eastAsia="楷体" w:hAnsi="楷体" w:hint="eastAsia"/>
          <w:color w:val="000000" w:themeColor="text1"/>
          <w:spacing w:val="8"/>
          <w:sz w:val="28"/>
          <w:szCs w:val="28"/>
        </w:rPr>
        <w:t>（6）轻质墙体；</w:t>
      </w:r>
    </w:p>
    <w:p w:rsidR="007D218F" w:rsidRPr="002766F0" w:rsidRDefault="007D218F" w:rsidP="007D218F">
      <w:pPr>
        <w:pStyle w:val="af3"/>
        <w:shd w:val="clear" w:color="auto" w:fill="FFFFFF"/>
        <w:spacing w:before="0" w:beforeAutospacing="0" w:after="0" w:afterAutospacing="0" w:line="384" w:lineRule="atLeast"/>
        <w:jc w:val="both"/>
        <w:rPr>
          <w:rFonts w:ascii="楷体" w:eastAsia="楷体" w:hAnsi="楷体"/>
          <w:color w:val="000000" w:themeColor="text1"/>
          <w:spacing w:val="8"/>
          <w:sz w:val="28"/>
          <w:szCs w:val="28"/>
        </w:rPr>
      </w:pPr>
      <w:r w:rsidRPr="002766F0">
        <w:rPr>
          <w:rFonts w:ascii="Calibri" w:eastAsia="楷体" w:hAnsi="Calibri" w:cs="Calibri"/>
          <w:color w:val="000000" w:themeColor="text1"/>
          <w:spacing w:val="8"/>
          <w:sz w:val="28"/>
          <w:szCs w:val="28"/>
        </w:rPr>
        <w:t> </w:t>
      </w:r>
      <w:r w:rsidRPr="002766F0">
        <w:rPr>
          <w:rFonts w:ascii="楷体" w:eastAsia="楷体" w:hAnsi="楷体" w:hint="eastAsia"/>
          <w:color w:val="000000" w:themeColor="text1"/>
          <w:spacing w:val="8"/>
          <w:sz w:val="28"/>
          <w:szCs w:val="28"/>
        </w:rPr>
        <w:t>（7）夹心复合墙外叶墙；</w:t>
      </w:r>
    </w:p>
    <w:p w:rsidR="007D218F" w:rsidRPr="002766F0" w:rsidRDefault="007D218F" w:rsidP="007D218F">
      <w:pPr>
        <w:pStyle w:val="af3"/>
        <w:shd w:val="clear" w:color="auto" w:fill="FFFFFF"/>
        <w:spacing w:before="0" w:beforeAutospacing="0" w:after="0" w:afterAutospacing="0" w:line="384" w:lineRule="atLeast"/>
        <w:jc w:val="both"/>
        <w:rPr>
          <w:rFonts w:ascii="楷体" w:eastAsia="楷体" w:hAnsi="楷体"/>
          <w:color w:val="000000" w:themeColor="text1"/>
          <w:spacing w:val="8"/>
          <w:sz w:val="28"/>
          <w:szCs w:val="28"/>
        </w:rPr>
      </w:pPr>
      <w:r w:rsidRPr="002766F0">
        <w:rPr>
          <w:rFonts w:ascii="Calibri" w:eastAsia="楷体" w:hAnsi="Calibri" w:cs="Calibri"/>
          <w:color w:val="000000" w:themeColor="text1"/>
          <w:spacing w:val="8"/>
          <w:sz w:val="28"/>
          <w:szCs w:val="28"/>
        </w:rPr>
        <w:t> </w:t>
      </w:r>
      <w:r w:rsidRPr="002766F0">
        <w:rPr>
          <w:rFonts w:ascii="楷体" w:eastAsia="楷体" w:hAnsi="楷体" w:hint="eastAsia"/>
          <w:color w:val="000000" w:themeColor="text1"/>
          <w:spacing w:val="8"/>
          <w:sz w:val="28"/>
          <w:szCs w:val="28"/>
        </w:rPr>
        <w:t>（8）设计不允许设置脚手眼的部位。</w:t>
      </w:r>
    </w:p>
    <w:p w:rsidR="007D218F" w:rsidRPr="002766F0" w:rsidRDefault="007D218F" w:rsidP="007D218F">
      <w:pPr>
        <w:pStyle w:val="af3"/>
        <w:shd w:val="clear" w:color="auto" w:fill="FFFFFF"/>
        <w:spacing w:before="0" w:beforeAutospacing="0" w:after="0" w:afterAutospacing="0" w:line="384" w:lineRule="atLeast"/>
        <w:jc w:val="both"/>
        <w:rPr>
          <w:rFonts w:ascii="楷体" w:eastAsia="楷体" w:hAnsi="楷体"/>
          <w:color w:val="000000" w:themeColor="text1"/>
          <w:spacing w:val="8"/>
          <w:sz w:val="28"/>
          <w:szCs w:val="28"/>
        </w:rPr>
      </w:pPr>
      <w:r w:rsidRPr="002766F0">
        <w:rPr>
          <w:rFonts w:ascii="楷体" w:eastAsia="楷体" w:hAnsi="楷体" w:hint="eastAsia"/>
          <w:color w:val="000000" w:themeColor="text1"/>
          <w:spacing w:val="8"/>
          <w:sz w:val="28"/>
          <w:szCs w:val="28"/>
        </w:rPr>
        <w:t>7、砌筑墙体时，对一般墙面，应及时用原浆勾缝，勾缝宜为凹缝。</w:t>
      </w:r>
    </w:p>
    <w:p w:rsidR="007D218F" w:rsidRPr="002766F0" w:rsidRDefault="007D218F" w:rsidP="007D218F">
      <w:pPr>
        <w:pStyle w:val="af3"/>
        <w:shd w:val="clear" w:color="auto" w:fill="FFFFFF"/>
        <w:spacing w:before="0" w:beforeAutospacing="0" w:after="0" w:afterAutospacing="0" w:line="384" w:lineRule="atLeast"/>
        <w:jc w:val="both"/>
        <w:rPr>
          <w:rFonts w:ascii="楷体" w:eastAsia="楷体" w:hAnsi="楷体"/>
          <w:color w:val="000000" w:themeColor="text1"/>
          <w:spacing w:val="8"/>
          <w:sz w:val="28"/>
          <w:szCs w:val="28"/>
        </w:rPr>
      </w:pPr>
      <w:r w:rsidRPr="002766F0">
        <w:rPr>
          <w:rFonts w:ascii="楷体" w:eastAsia="楷体" w:hAnsi="楷体" w:hint="eastAsia"/>
          <w:color w:val="000000" w:themeColor="text1"/>
          <w:spacing w:val="8"/>
          <w:sz w:val="28"/>
          <w:szCs w:val="28"/>
        </w:rPr>
        <w:t>8、蒸压加气混凝土砌块砌筑时应上下错缝，搭接长度不宜小于砌块长度的1/3 ，且不应小于150mm 。普通混凝土小型空心砌块应对孔错缝搭砌，单排孔小砌块的搭接长度应为块体长度的1/2 ，多排孔小砌块的搭接长度不宜小于砌块长度的1/3。</w:t>
      </w:r>
    </w:p>
    <w:p w:rsidR="007D218F" w:rsidRPr="002766F0" w:rsidRDefault="007D218F" w:rsidP="007D218F">
      <w:pPr>
        <w:pStyle w:val="af3"/>
        <w:shd w:val="clear" w:color="auto" w:fill="FFFFFF"/>
        <w:spacing w:before="0" w:beforeAutospacing="0" w:after="0" w:afterAutospacing="0" w:line="384" w:lineRule="atLeast"/>
        <w:jc w:val="both"/>
        <w:rPr>
          <w:rFonts w:ascii="楷体" w:eastAsia="楷体" w:hAnsi="楷体"/>
          <w:color w:val="000000" w:themeColor="text1"/>
          <w:spacing w:val="8"/>
          <w:sz w:val="28"/>
          <w:szCs w:val="28"/>
        </w:rPr>
      </w:pPr>
      <w:r w:rsidRPr="002766F0">
        <w:rPr>
          <w:rFonts w:ascii="楷体" w:eastAsia="楷体" w:hAnsi="楷体" w:hint="eastAsia"/>
          <w:color w:val="000000" w:themeColor="text1"/>
          <w:spacing w:val="8"/>
          <w:sz w:val="28"/>
          <w:szCs w:val="28"/>
        </w:rPr>
        <w:lastRenderedPageBreak/>
        <w:t>9、砌筑灰缝应横平竖直，砂浆饱满；蒸压加气混凝土砌块砌体采用非专用粘结砂浆砌筑时，水平灰缝厚度和竖向灰缝宽度不应超过15mm 。采用薄层砂浆砌筑法砌筑时，其灰缝厚度宜为2mm～ 4mm。普通混凝土小型空心砌块砌体的水平灰缝厚度和竖向灰缝宽度宜为lOmm ，但不应小于8mm ，也不应大于12mm ，且灰缝应横平竖直。</w:t>
      </w:r>
      <w:r w:rsidRPr="002766F0">
        <w:rPr>
          <w:rFonts w:ascii="楷体" w:eastAsia="楷体" w:hAnsi="楷体" w:hint="eastAsia"/>
          <w:color w:val="000000" w:themeColor="text1"/>
          <w:spacing w:val="8"/>
          <w:sz w:val="28"/>
          <w:szCs w:val="28"/>
        </w:rPr>
        <w:br/>
        <w:t>1、砌体施工前，应组织相关人员进行施工图深化设计，结合砌筑材料尺寸，绘制排砖图，特别对转角墙、丁字墙、十字墙组砌方式在排砖图中均应详细绘制。</w:t>
      </w:r>
    </w:p>
    <w:p w:rsidR="007D218F" w:rsidRPr="002766F0" w:rsidRDefault="007D218F" w:rsidP="007D218F">
      <w:pPr>
        <w:pStyle w:val="af3"/>
        <w:shd w:val="clear" w:color="auto" w:fill="FFFFFF"/>
        <w:spacing w:before="0" w:beforeAutospacing="0" w:after="0" w:afterAutospacing="0" w:line="384" w:lineRule="atLeast"/>
        <w:jc w:val="both"/>
        <w:rPr>
          <w:rFonts w:ascii="楷体" w:eastAsia="楷体" w:hAnsi="楷体"/>
          <w:color w:val="000000" w:themeColor="text1"/>
          <w:spacing w:val="8"/>
          <w:sz w:val="28"/>
          <w:szCs w:val="28"/>
        </w:rPr>
      </w:pPr>
      <w:r w:rsidRPr="002766F0">
        <w:rPr>
          <w:rFonts w:ascii="楷体" w:eastAsia="楷体" w:hAnsi="楷体" w:hint="eastAsia"/>
          <w:color w:val="000000" w:themeColor="text1"/>
          <w:spacing w:val="8"/>
          <w:sz w:val="28"/>
          <w:szCs w:val="28"/>
        </w:rPr>
        <w:t>2、砌筑前，应做好技术交底，并且应将经过审批的排砖图粘贴到现场相应墙体旁，指导作业人员正确组砌。</w:t>
      </w:r>
    </w:p>
    <w:p w:rsidR="007D218F" w:rsidRPr="002766F0" w:rsidRDefault="007D218F" w:rsidP="007D218F">
      <w:pPr>
        <w:pStyle w:val="af4"/>
        <w:ind w:left="405" w:firstLineChars="0" w:firstLine="0"/>
        <w:rPr>
          <w:rFonts w:ascii="楷体" w:eastAsia="楷体" w:hAnsi="楷体"/>
          <w:color w:val="000000" w:themeColor="text1"/>
          <w:spacing w:val="8"/>
          <w:sz w:val="28"/>
          <w:szCs w:val="28"/>
          <w:shd w:val="clear" w:color="auto" w:fill="FFFFFF"/>
        </w:rPr>
      </w:pPr>
      <w:r w:rsidRPr="002766F0">
        <w:rPr>
          <w:rFonts w:ascii="楷体" w:eastAsia="楷体" w:hAnsi="楷体" w:hint="eastAsia"/>
          <w:color w:val="000000" w:themeColor="text1"/>
          <w:spacing w:val="8"/>
          <w:sz w:val="28"/>
          <w:szCs w:val="28"/>
          <w:shd w:val="clear" w:color="auto" w:fill="FFFFFF"/>
        </w:rPr>
        <w:t>砌筑过程进行拉线、挂线；长度超过3米的墙体端部立皮数杆，以便控制每排砖的水平度。</w:t>
      </w:r>
    </w:p>
    <w:p w:rsidR="007D218F" w:rsidRPr="002766F0" w:rsidRDefault="007D218F" w:rsidP="007D218F">
      <w:pPr>
        <w:pStyle w:val="af4"/>
        <w:ind w:left="405" w:firstLineChars="0" w:firstLine="0"/>
        <w:rPr>
          <w:rFonts w:ascii="楷体" w:eastAsia="楷体" w:hAnsi="楷体"/>
          <w:color w:val="000000" w:themeColor="text1"/>
          <w:spacing w:val="8"/>
          <w:sz w:val="28"/>
          <w:szCs w:val="28"/>
          <w:shd w:val="clear" w:color="auto" w:fill="FFFFFF"/>
        </w:rPr>
      </w:pPr>
      <w:r w:rsidRPr="002766F0">
        <w:rPr>
          <w:rFonts w:ascii="楷体" w:eastAsia="楷体" w:hAnsi="楷体" w:hint="eastAsia"/>
          <w:color w:val="000000" w:themeColor="text1"/>
          <w:spacing w:val="8"/>
          <w:sz w:val="28"/>
          <w:szCs w:val="28"/>
          <w:shd w:val="clear" w:color="auto" w:fill="FFFFFF"/>
        </w:rPr>
        <w:t>在厨房、卫生间、浴室等处采用普通混凝土小型空心砌块、轻骨料混凝土小型空心砌块及蒸压加气混凝土砌块砌筑墙体时，墙底部宜现浇混凝土坎台，其高度宜为 150mm 。</w:t>
      </w:r>
    </w:p>
    <w:p w:rsidR="007D218F" w:rsidRPr="002766F0" w:rsidRDefault="007D218F" w:rsidP="007D218F">
      <w:pPr>
        <w:pStyle w:val="af4"/>
        <w:ind w:left="405" w:firstLineChars="0" w:firstLine="0"/>
        <w:rPr>
          <w:rFonts w:ascii="楷体" w:eastAsia="楷体" w:hAnsi="楷体"/>
          <w:color w:val="000000" w:themeColor="text1"/>
          <w:spacing w:val="8"/>
          <w:sz w:val="28"/>
          <w:szCs w:val="28"/>
          <w:shd w:val="clear" w:color="auto" w:fill="FFFFFF"/>
        </w:rPr>
      </w:pPr>
      <w:r w:rsidRPr="002766F0">
        <w:rPr>
          <w:rFonts w:ascii="楷体" w:eastAsia="楷体" w:hAnsi="楷体" w:hint="eastAsia"/>
          <w:color w:val="000000" w:themeColor="text1"/>
          <w:spacing w:val="8"/>
          <w:sz w:val="28"/>
          <w:szCs w:val="28"/>
          <w:shd w:val="clear" w:color="auto" w:fill="FFFFFF"/>
        </w:rPr>
        <w:t>填充墙顶部与承重主体结构之间的空隙部位，应在填充墙砌筑14d后进行砌筑。墙顶应用砖斜砌挤紧，斜度一般控制在45--60度。灰缝应饱满、双面勾缝。斜砌砖的端头及中部采用预</w:t>
      </w:r>
      <w:r w:rsidRPr="002766F0">
        <w:rPr>
          <w:rFonts w:ascii="楷体" w:eastAsia="楷体" w:hAnsi="楷体" w:hint="eastAsia"/>
          <w:b/>
          <w:color w:val="000000" w:themeColor="text1"/>
          <w:spacing w:val="8"/>
          <w:sz w:val="28"/>
          <w:szCs w:val="28"/>
          <w:shd w:val="clear" w:color="auto" w:fill="FFFFFF"/>
        </w:rPr>
        <w:t>制砼三角块顶紧。</w:t>
      </w:r>
      <w:r w:rsidRPr="002766F0">
        <w:rPr>
          <w:rFonts w:ascii="楷体" w:eastAsia="楷体" w:hAnsi="楷体"/>
          <w:b/>
          <w:color w:val="000000" w:themeColor="text1"/>
          <w:sz w:val="28"/>
          <w:szCs w:val="28"/>
        </w:rPr>
        <w:br/>
      </w:r>
      <w:r w:rsidRPr="002766F0">
        <w:rPr>
          <w:rFonts w:ascii="楷体" w:eastAsia="楷体" w:hAnsi="楷体" w:hint="eastAsia"/>
          <w:color w:val="000000" w:themeColor="text1"/>
          <w:spacing w:val="8"/>
          <w:sz w:val="28"/>
          <w:szCs w:val="28"/>
          <w:shd w:val="clear" w:color="auto" w:fill="FFFFFF"/>
        </w:rPr>
        <w:t>斜砖补砌时逐块敲紧，与框架梁底挤实，填满砂浆，顶砖位</w:t>
      </w:r>
      <w:r w:rsidRPr="002766F0">
        <w:rPr>
          <w:rFonts w:ascii="楷体" w:eastAsia="楷体" w:hAnsi="楷体" w:hint="eastAsia"/>
          <w:color w:val="000000" w:themeColor="text1"/>
          <w:spacing w:val="8"/>
          <w:sz w:val="28"/>
          <w:szCs w:val="28"/>
          <w:shd w:val="clear" w:color="auto" w:fill="FFFFFF"/>
        </w:rPr>
        <w:lastRenderedPageBreak/>
        <w:t>置应按模数预留，不合模数时，应用配砖补砌。在有预留管线、墙体转角、顶砖对接等端头处，应预先砌筑预制混凝土三角。</w:t>
      </w:r>
    </w:p>
    <w:p w:rsidR="007D218F" w:rsidRPr="002766F0" w:rsidRDefault="007D218F" w:rsidP="007D218F">
      <w:pPr>
        <w:rPr>
          <w:rStyle w:val="a8"/>
          <w:rFonts w:ascii="楷体" w:eastAsia="楷体" w:hAnsi="楷体"/>
          <w:color w:val="000000" w:themeColor="text1"/>
          <w:spacing w:val="8"/>
          <w:sz w:val="28"/>
          <w:szCs w:val="28"/>
          <w:shd w:val="clear" w:color="auto" w:fill="FFFFFF"/>
        </w:rPr>
      </w:pPr>
      <w:r w:rsidRPr="002766F0">
        <w:rPr>
          <w:rStyle w:val="a8"/>
          <w:rFonts w:ascii="楷体" w:eastAsia="楷体" w:hAnsi="楷体" w:hint="eastAsia"/>
          <w:color w:val="000000" w:themeColor="text1"/>
          <w:spacing w:val="8"/>
          <w:sz w:val="28"/>
          <w:szCs w:val="28"/>
          <w:shd w:val="clear" w:color="auto" w:fill="FFFFFF"/>
        </w:rPr>
        <w:t>· 墙体转角处、纵横墙交接、临时间断处、临时洞口砌筑</w:t>
      </w:r>
    </w:p>
    <w:p w:rsidR="007D218F" w:rsidRPr="002766F0" w:rsidRDefault="007D218F" w:rsidP="007D218F">
      <w:pPr>
        <w:pStyle w:val="af3"/>
        <w:shd w:val="clear" w:color="auto" w:fill="FFFFFF"/>
        <w:spacing w:before="0" w:beforeAutospacing="0" w:after="0" w:afterAutospacing="0" w:line="384" w:lineRule="atLeast"/>
        <w:rPr>
          <w:rFonts w:ascii="楷体" w:eastAsia="楷体" w:hAnsi="楷体"/>
          <w:color w:val="000000" w:themeColor="text1"/>
          <w:spacing w:val="8"/>
          <w:sz w:val="28"/>
          <w:szCs w:val="28"/>
        </w:rPr>
      </w:pPr>
      <w:r w:rsidRPr="002766F0">
        <w:rPr>
          <w:rFonts w:ascii="楷体" w:eastAsia="楷体" w:hAnsi="楷体" w:hint="eastAsia"/>
          <w:color w:val="000000" w:themeColor="text1"/>
          <w:spacing w:val="8"/>
          <w:sz w:val="28"/>
          <w:szCs w:val="28"/>
        </w:rPr>
        <w:t>施工临时洞口直搓砌筑示意图</w:t>
      </w:r>
    </w:p>
    <w:p w:rsidR="007D218F" w:rsidRPr="002766F0" w:rsidRDefault="007D218F" w:rsidP="007D218F">
      <w:pPr>
        <w:pStyle w:val="af3"/>
        <w:shd w:val="clear" w:color="auto" w:fill="FFFFFF"/>
        <w:spacing w:before="0" w:beforeAutospacing="0" w:after="0" w:afterAutospacing="0" w:line="384" w:lineRule="atLeast"/>
        <w:rPr>
          <w:rFonts w:ascii="楷体" w:eastAsia="楷体" w:hAnsi="楷体"/>
          <w:color w:val="000000" w:themeColor="text1"/>
          <w:spacing w:val="8"/>
          <w:sz w:val="28"/>
          <w:szCs w:val="28"/>
        </w:rPr>
      </w:pPr>
      <w:r w:rsidRPr="002766F0">
        <w:rPr>
          <w:rFonts w:ascii="楷体" w:eastAsia="楷体" w:hAnsi="楷体" w:hint="eastAsia"/>
          <w:color w:val="000000" w:themeColor="text1"/>
          <w:spacing w:val="8"/>
          <w:sz w:val="28"/>
          <w:szCs w:val="28"/>
        </w:rPr>
        <w:t>1、先砌洞口灌孔混凝土（随砌随灌）；</w:t>
      </w:r>
    </w:p>
    <w:p w:rsidR="007D218F" w:rsidRPr="002766F0" w:rsidRDefault="007D218F" w:rsidP="007D218F">
      <w:pPr>
        <w:pStyle w:val="af3"/>
        <w:shd w:val="clear" w:color="auto" w:fill="FFFFFF"/>
        <w:spacing w:before="0" w:beforeAutospacing="0" w:after="0" w:afterAutospacing="0" w:line="384" w:lineRule="atLeast"/>
        <w:rPr>
          <w:rFonts w:ascii="楷体" w:eastAsia="楷体" w:hAnsi="楷体"/>
          <w:color w:val="000000" w:themeColor="text1"/>
          <w:spacing w:val="8"/>
          <w:sz w:val="28"/>
          <w:szCs w:val="28"/>
        </w:rPr>
      </w:pPr>
      <w:r w:rsidRPr="002766F0">
        <w:rPr>
          <w:rFonts w:ascii="楷体" w:eastAsia="楷体" w:hAnsi="楷体" w:hint="eastAsia"/>
          <w:color w:val="000000" w:themeColor="text1"/>
          <w:spacing w:val="8"/>
          <w:sz w:val="28"/>
          <w:szCs w:val="28"/>
        </w:rPr>
        <w:t>2、后砌洞口灌孔混凝土（随砌随灌）。</w:t>
      </w:r>
    </w:p>
    <w:p w:rsidR="007D218F" w:rsidRPr="002766F0" w:rsidRDefault="007D218F" w:rsidP="007D218F">
      <w:pPr>
        <w:pStyle w:val="af3"/>
        <w:shd w:val="clear" w:color="auto" w:fill="FFFFFF"/>
        <w:spacing w:before="0" w:beforeAutospacing="0" w:after="0" w:afterAutospacing="0" w:line="384" w:lineRule="atLeast"/>
        <w:jc w:val="both"/>
        <w:rPr>
          <w:rFonts w:ascii="楷体" w:eastAsia="楷体" w:hAnsi="楷体"/>
          <w:color w:val="000000" w:themeColor="text1"/>
          <w:spacing w:val="8"/>
          <w:sz w:val="28"/>
          <w:szCs w:val="28"/>
        </w:rPr>
      </w:pPr>
      <w:r w:rsidRPr="002766F0">
        <w:rPr>
          <w:rFonts w:ascii="楷体" w:eastAsia="楷体" w:hAnsi="楷体" w:hint="eastAsia"/>
          <w:color w:val="000000" w:themeColor="text1"/>
          <w:spacing w:val="8"/>
          <w:sz w:val="28"/>
          <w:szCs w:val="28"/>
        </w:rPr>
        <w:t>1、墙体转角处和纵横交接处应同时砌筑。</w:t>
      </w:r>
    </w:p>
    <w:p w:rsidR="007D218F" w:rsidRPr="002766F0" w:rsidRDefault="007D218F" w:rsidP="007D218F">
      <w:pPr>
        <w:pStyle w:val="af3"/>
        <w:shd w:val="clear" w:color="auto" w:fill="FFFFFF"/>
        <w:spacing w:before="0" w:beforeAutospacing="0" w:after="0" w:afterAutospacing="0" w:line="384" w:lineRule="atLeast"/>
        <w:jc w:val="both"/>
        <w:rPr>
          <w:rFonts w:ascii="楷体" w:eastAsia="楷体" w:hAnsi="楷体"/>
          <w:color w:val="000000" w:themeColor="text1"/>
          <w:spacing w:val="8"/>
          <w:sz w:val="28"/>
          <w:szCs w:val="28"/>
        </w:rPr>
      </w:pPr>
      <w:r w:rsidRPr="002766F0">
        <w:rPr>
          <w:rFonts w:ascii="楷体" w:eastAsia="楷体" w:hAnsi="楷体" w:hint="eastAsia"/>
          <w:color w:val="000000" w:themeColor="text1"/>
          <w:spacing w:val="8"/>
          <w:sz w:val="28"/>
          <w:szCs w:val="28"/>
        </w:rPr>
        <w:t>2、临时间断处应砌成斜槎，斜槎水平投影长度不应小于斜槎高度。</w:t>
      </w:r>
    </w:p>
    <w:p w:rsidR="007D218F" w:rsidRPr="002766F0" w:rsidRDefault="007D218F" w:rsidP="007D218F">
      <w:pPr>
        <w:pStyle w:val="af3"/>
        <w:shd w:val="clear" w:color="auto" w:fill="FFFFFF"/>
        <w:spacing w:before="0" w:beforeAutospacing="0" w:after="0" w:afterAutospacing="0" w:line="384" w:lineRule="atLeast"/>
        <w:jc w:val="both"/>
        <w:rPr>
          <w:rFonts w:ascii="楷体" w:eastAsia="楷体" w:hAnsi="楷体"/>
          <w:color w:val="000000" w:themeColor="text1"/>
          <w:spacing w:val="8"/>
          <w:sz w:val="28"/>
          <w:szCs w:val="28"/>
        </w:rPr>
      </w:pPr>
      <w:r w:rsidRPr="002766F0">
        <w:rPr>
          <w:rFonts w:ascii="楷体" w:eastAsia="楷体" w:hAnsi="楷体" w:hint="eastAsia"/>
          <w:color w:val="000000" w:themeColor="text1"/>
          <w:spacing w:val="8"/>
          <w:sz w:val="28"/>
          <w:szCs w:val="28"/>
        </w:rPr>
        <w:t>3、临时施工洞口可预留直槎，但在补砌洞口时，应在直槎上下搭砌的小砌块孔洞内用强度等级不低于Cb2O 或C20 的混凝土灌实。</w:t>
      </w:r>
    </w:p>
    <w:p w:rsidR="007D218F" w:rsidRPr="002766F0" w:rsidRDefault="007D218F" w:rsidP="007D218F">
      <w:pPr>
        <w:rPr>
          <w:rFonts w:ascii="楷体" w:eastAsia="楷体" w:hAnsi="楷体"/>
          <w:b/>
          <w:bCs/>
          <w:color w:val="000000" w:themeColor="text1"/>
          <w:spacing w:val="8"/>
          <w:sz w:val="28"/>
          <w:szCs w:val="28"/>
          <w:shd w:val="clear" w:color="auto" w:fill="FFFFFF"/>
        </w:rPr>
      </w:pPr>
      <w:r w:rsidRPr="002766F0">
        <w:rPr>
          <w:rStyle w:val="a8"/>
          <w:rFonts w:ascii="楷体" w:eastAsia="楷体" w:hAnsi="楷体" w:hint="eastAsia"/>
          <w:color w:val="000000" w:themeColor="text1"/>
          <w:spacing w:val="8"/>
          <w:sz w:val="28"/>
          <w:szCs w:val="28"/>
          <w:shd w:val="clear" w:color="auto" w:fill="FFFFFF"/>
        </w:rPr>
        <w:t>· 墙体勾缝</w:t>
      </w:r>
      <w:r w:rsidRPr="002766F0">
        <w:rPr>
          <w:rFonts w:ascii="楷体" w:eastAsia="楷体" w:hAnsi="楷体" w:hint="eastAsia"/>
          <w:color w:val="000000" w:themeColor="text1"/>
          <w:spacing w:val="8"/>
          <w:sz w:val="28"/>
          <w:szCs w:val="28"/>
        </w:rPr>
        <w:br/>
        <w:t>砌筑墙体时，对一般墙面，应及时用原浆勾缝，勾缝宜为凹缝，凹缝深度宜为2mm ；对装饰夹心复合墙体的墙面，应采用勾缝砂浆进行加浆勾缝，勾缝宜为凹圆或V形缝，凹缝深度宜为4mm～5mm。</w:t>
      </w:r>
    </w:p>
    <w:p w:rsidR="007D218F" w:rsidRPr="002766F0" w:rsidRDefault="007D218F" w:rsidP="007D218F">
      <w:pPr>
        <w:pStyle w:val="af3"/>
        <w:shd w:val="clear" w:color="auto" w:fill="FFFFFF"/>
        <w:spacing w:before="0" w:beforeAutospacing="0" w:after="0" w:afterAutospacing="0" w:line="384" w:lineRule="atLeast"/>
        <w:jc w:val="both"/>
        <w:rPr>
          <w:rFonts w:ascii="楷体" w:eastAsia="楷体" w:hAnsi="楷体"/>
          <w:color w:val="000000" w:themeColor="text1"/>
          <w:spacing w:val="8"/>
          <w:sz w:val="28"/>
          <w:szCs w:val="28"/>
        </w:rPr>
      </w:pPr>
      <w:r w:rsidRPr="002766F0">
        <w:rPr>
          <w:rStyle w:val="a8"/>
          <w:rFonts w:ascii="楷体" w:eastAsia="楷体" w:hAnsi="楷体" w:hint="eastAsia"/>
          <w:color w:val="000000" w:themeColor="text1"/>
          <w:spacing w:val="8"/>
          <w:sz w:val="28"/>
          <w:szCs w:val="28"/>
        </w:rPr>
        <w:t>· 水电预埋、预留</w:t>
      </w:r>
    </w:p>
    <w:p w:rsidR="007D218F" w:rsidRPr="002766F0" w:rsidRDefault="007D218F" w:rsidP="007D218F">
      <w:pPr>
        <w:pStyle w:val="af3"/>
        <w:shd w:val="clear" w:color="auto" w:fill="FFFFFF"/>
        <w:spacing w:before="0" w:beforeAutospacing="0" w:after="0" w:afterAutospacing="0" w:line="384" w:lineRule="atLeast"/>
        <w:jc w:val="both"/>
        <w:rPr>
          <w:rFonts w:ascii="楷体" w:eastAsia="楷体" w:hAnsi="楷体"/>
          <w:color w:val="000000" w:themeColor="text1"/>
          <w:spacing w:val="8"/>
          <w:sz w:val="28"/>
          <w:szCs w:val="28"/>
        </w:rPr>
      </w:pPr>
      <w:r w:rsidRPr="002766F0">
        <w:rPr>
          <w:rFonts w:ascii="楷体" w:eastAsia="楷体" w:hAnsi="楷体" w:hint="eastAsia"/>
          <w:color w:val="000000" w:themeColor="text1"/>
          <w:spacing w:val="8"/>
          <w:sz w:val="28"/>
          <w:szCs w:val="28"/>
        </w:rPr>
        <w:t>1、在砌块墙体上剔槽开孔时，应在砌筑砂浆强度达到设计强度80%以上时进行，并采用专用工具，不得在墙体上横向镂槽。</w:t>
      </w:r>
    </w:p>
    <w:p w:rsidR="007D218F" w:rsidRPr="002766F0" w:rsidRDefault="007D218F" w:rsidP="007D218F">
      <w:pPr>
        <w:pStyle w:val="af3"/>
        <w:shd w:val="clear" w:color="auto" w:fill="FFFFFF"/>
        <w:spacing w:before="0" w:beforeAutospacing="0" w:after="0" w:afterAutospacing="0" w:line="384" w:lineRule="atLeast"/>
        <w:jc w:val="both"/>
        <w:rPr>
          <w:rFonts w:ascii="楷体" w:eastAsia="楷体" w:hAnsi="楷体"/>
          <w:color w:val="000000" w:themeColor="text1"/>
          <w:spacing w:val="8"/>
          <w:sz w:val="28"/>
          <w:szCs w:val="28"/>
        </w:rPr>
      </w:pPr>
      <w:r w:rsidRPr="002766F0">
        <w:rPr>
          <w:rFonts w:ascii="楷体" w:eastAsia="楷体" w:hAnsi="楷体" w:hint="eastAsia"/>
          <w:color w:val="000000" w:themeColor="text1"/>
          <w:spacing w:val="8"/>
          <w:sz w:val="28"/>
          <w:szCs w:val="28"/>
        </w:rPr>
        <w:t>2、管道的嵌墙深度和宽度应合理，表面不包括装饰层厚度；管道安装完用砂浆或混凝土填实。</w:t>
      </w:r>
      <w:r w:rsidRPr="002766F0">
        <w:rPr>
          <w:rFonts w:ascii="Calibri" w:eastAsia="楷体" w:hAnsi="Calibri" w:cs="Calibri"/>
          <w:color w:val="000000" w:themeColor="text1"/>
          <w:spacing w:val="8"/>
          <w:sz w:val="28"/>
          <w:szCs w:val="28"/>
        </w:rPr>
        <w:t> </w:t>
      </w:r>
    </w:p>
    <w:p w:rsidR="007D218F" w:rsidRPr="002766F0" w:rsidRDefault="007D218F" w:rsidP="007D218F">
      <w:pPr>
        <w:pStyle w:val="af3"/>
        <w:shd w:val="clear" w:color="auto" w:fill="FFFFFF"/>
        <w:spacing w:before="0" w:beforeAutospacing="0" w:after="0" w:afterAutospacing="0" w:line="384" w:lineRule="atLeast"/>
        <w:jc w:val="both"/>
        <w:rPr>
          <w:rFonts w:ascii="楷体" w:eastAsia="楷体" w:hAnsi="楷体"/>
          <w:color w:val="000000" w:themeColor="text1"/>
          <w:spacing w:val="8"/>
          <w:sz w:val="28"/>
          <w:szCs w:val="28"/>
        </w:rPr>
      </w:pPr>
      <w:r w:rsidRPr="002766F0">
        <w:rPr>
          <w:rFonts w:ascii="楷体" w:eastAsia="楷体" w:hAnsi="楷体" w:hint="eastAsia"/>
          <w:color w:val="000000" w:themeColor="text1"/>
          <w:spacing w:val="8"/>
          <w:sz w:val="28"/>
          <w:szCs w:val="28"/>
        </w:rPr>
        <w:lastRenderedPageBreak/>
        <w:t>3、线盒出口处、给水管出口处应采用Ｕ型预制砼块竖砌，线盒及给水管口的出墙高度必须考虑抹灰、装饰面层的厚度，预制砼块尺寸应符合对应墙体砌块的模数要求。</w:t>
      </w:r>
    </w:p>
    <w:p w:rsidR="007D218F" w:rsidRPr="002766F0" w:rsidRDefault="007D218F" w:rsidP="007D218F">
      <w:pPr>
        <w:pStyle w:val="af3"/>
        <w:shd w:val="clear" w:color="auto" w:fill="FFFFFF"/>
        <w:spacing w:before="0" w:beforeAutospacing="0" w:after="0" w:afterAutospacing="0" w:line="384" w:lineRule="atLeast"/>
        <w:jc w:val="both"/>
        <w:rPr>
          <w:rFonts w:ascii="楷体" w:eastAsia="楷体" w:hAnsi="楷体"/>
          <w:color w:val="000000" w:themeColor="text1"/>
          <w:spacing w:val="8"/>
          <w:sz w:val="28"/>
          <w:szCs w:val="28"/>
        </w:rPr>
      </w:pPr>
      <w:r w:rsidRPr="002766F0">
        <w:rPr>
          <w:rFonts w:ascii="楷体" w:eastAsia="楷体" w:hAnsi="楷体" w:hint="eastAsia"/>
          <w:color w:val="000000" w:themeColor="text1"/>
          <w:spacing w:val="8"/>
          <w:sz w:val="28"/>
          <w:szCs w:val="28"/>
        </w:rPr>
        <w:t>4、表面抹灰层内设钢丝网，钢丝网宽度应盖过缝隙边缘每边不小于100mm。</w:t>
      </w:r>
    </w:p>
    <w:p w:rsidR="007D218F" w:rsidRPr="002766F0" w:rsidRDefault="007D218F" w:rsidP="007D218F">
      <w:pPr>
        <w:rPr>
          <w:rFonts w:ascii="楷体" w:eastAsia="楷体" w:hAnsi="楷体"/>
          <w:b/>
          <w:color w:val="000000" w:themeColor="text1"/>
          <w:sz w:val="28"/>
          <w:szCs w:val="28"/>
        </w:rPr>
      </w:pPr>
      <w:r w:rsidRPr="002766F0">
        <w:rPr>
          <w:rFonts w:ascii="楷体" w:eastAsia="楷体" w:hAnsi="楷体"/>
          <w:noProof/>
          <w:color w:val="000000" w:themeColor="text1"/>
          <w:sz w:val="28"/>
          <w:szCs w:val="28"/>
        </w:rPr>
        <w:drawing>
          <wp:inline distT="0" distB="0" distL="0" distR="0" wp14:anchorId="502BDB99" wp14:editId="3D9454FF">
            <wp:extent cx="5274310" cy="2188845"/>
            <wp:effectExtent l="0" t="0" r="254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188845"/>
                    </a:xfrm>
                    <a:prstGeom prst="rect">
                      <a:avLst/>
                    </a:prstGeom>
                  </pic:spPr>
                </pic:pic>
              </a:graphicData>
            </a:graphic>
          </wp:inline>
        </w:drawing>
      </w:r>
    </w:p>
    <w:p w:rsidR="007D218F" w:rsidRPr="00134BEC" w:rsidRDefault="007D218F" w:rsidP="007D218F">
      <w:pPr>
        <w:pStyle w:val="2"/>
        <w:rPr>
          <w:b/>
          <w:color w:val="000000" w:themeColor="text1"/>
        </w:rPr>
      </w:pPr>
      <w:bookmarkStart w:id="34" w:name="_Toc4673601"/>
      <w:r w:rsidRPr="00134BEC">
        <w:rPr>
          <w:rFonts w:hint="eastAsia"/>
          <w:b/>
          <w:color w:val="000000" w:themeColor="text1"/>
        </w:rPr>
        <w:t>15</w:t>
      </w:r>
      <w:r w:rsidRPr="00134BEC">
        <w:rPr>
          <w:rFonts w:hint="eastAsia"/>
          <w:b/>
          <w:color w:val="000000" w:themeColor="text1"/>
        </w:rPr>
        <w:t>、一周动态</w:t>
      </w:r>
      <w:r w:rsidRPr="00134BEC">
        <w:rPr>
          <w:rFonts w:hint="eastAsia"/>
          <w:b/>
          <w:color w:val="000000" w:themeColor="text1"/>
        </w:rPr>
        <w:t xml:space="preserve"> | </w:t>
      </w:r>
      <w:r w:rsidRPr="00134BEC">
        <w:rPr>
          <w:rFonts w:hint="eastAsia"/>
          <w:b/>
          <w:color w:val="000000" w:themeColor="text1"/>
        </w:rPr>
        <w:t>装配式建筑行业最新资讯（</w:t>
      </w:r>
      <w:r w:rsidRPr="00134BEC">
        <w:rPr>
          <w:rFonts w:hint="eastAsia"/>
          <w:b/>
          <w:color w:val="000000" w:themeColor="text1"/>
        </w:rPr>
        <w:t>2019</w:t>
      </w:r>
      <w:r w:rsidRPr="00134BEC">
        <w:rPr>
          <w:rFonts w:hint="eastAsia"/>
          <w:b/>
          <w:color w:val="000000" w:themeColor="text1"/>
        </w:rPr>
        <w:t>年</w:t>
      </w:r>
      <w:r w:rsidRPr="00134BEC">
        <w:rPr>
          <w:rFonts w:hint="eastAsia"/>
          <w:b/>
          <w:color w:val="000000" w:themeColor="text1"/>
        </w:rPr>
        <w:t>3</w:t>
      </w:r>
      <w:r w:rsidRPr="00134BEC">
        <w:rPr>
          <w:rFonts w:hint="eastAsia"/>
          <w:b/>
          <w:color w:val="000000" w:themeColor="text1"/>
        </w:rPr>
        <w:t>月</w:t>
      </w:r>
      <w:r w:rsidRPr="00134BEC">
        <w:rPr>
          <w:rFonts w:hint="eastAsia"/>
          <w:b/>
          <w:color w:val="000000" w:themeColor="text1"/>
        </w:rPr>
        <w:t>5-3</w:t>
      </w:r>
      <w:r w:rsidRPr="00134BEC">
        <w:rPr>
          <w:rFonts w:hint="eastAsia"/>
          <w:b/>
          <w:color w:val="000000" w:themeColor="text1"/>
        </w:rPr>
        <w:t>月</w:t>
      </w:r>
      <w:r w:rsidRPr="00134BEC">
        <w:rPr>
          <w:rFonts w:hint="eastAsia"/>
          <w:b/>
          <w:color w:val="000000" w:themeColor="text1"/>
        </w:rPr>
        <w:t>11</w:t>
      </w:r>
      <w:r w:rsidRPr="00134BEC">
        <w:rPr>
          <w:rFonts w:hint="eastAsia"/>
          <w:b/>
          <w:color w:val="000000" w:themeColor="text1"/>
        </w:rPr>
        <w:t>日）</w:t>
      </w:r>
      <w:bookmarkEnd w:id="34"/>
    </w:p>
    <w:p w:rsidR="007D218F" w:rsidRPr="00F21012" w:rsidRDefault="007D218F" w:rsidP="007D218F">
      <w:pPr>
        <w:rPr>
          <w:rFonts w:ascii="楷体" w:eastAsia="楷体" w:hAnsi="楷体"/>
          <w:color w:val="000000" w:themeColor="text1"/>
        </w:rPr>
      </w:pPr>
      <w:r w:rsidRPr="00F21012">
        <w:rPr>
          <w:rFonts w:ascii="楷体" w:eastAsia="楷体" w:hAnsi="楷体" w:hint="eastAsia"/>
          <w:color w:val="000000" w:themeColor="text1"/>
        </w:rPr>
        <w:t>来源:</w:t>
      </w:r>
      <w:hyperlink r:id="rId113" w:history="1">
        <w:r w:rsidRPr="00F21012">
          <w:rPr>
            <w:rStyle w:val="af2"/>
            <w:rFonts w:ascii="楷体" w:eastAsia="楷体" w:hAnsi="楷体" w:hint="eastAsia"/>
            <w:color w:val="000000" w:themeColor="text1"/>
          </w:rPr>
          <w:t>建筑工业化装配式建筑网</w:t>
        </w:r>
      </w:hyperlink>
      <w:r w:rsidRPr="00F21012">
        <w:rPr>
          <w:rFonts w:ascii="Calibri" w:eastAsia="楷体" w:hAnsi="Calibri" w:cs="Calibri"/>
          <w:color w:val="000000" w:themeColor="text1"/>
        </w:rPr>
        <w:t> </w:t>
      </w:r>
      <w:r w:rsidR="00134BEC">
        <w:rPr>
          <w:rFonts w:ascii="Calibri" w:eastAsia="楷体" w:hAnsi="Calibri" w:cs="Calibri"/>
          <w:color w:val="000000" w:themeColor="text1"/>
        </w:rPr>
        <w:t xml:space="preserve">  </w:t>
      </w:r>
      <w:r w:rsidRPr="00F21012">
        <w:rPr>
          <w:rFonts w:ascii="楷体" w:eastAsia="楷体" w:hAnsi="楷体" w:hint="eastAsia"/>
          <w:color w:val="000000" w:themeColor="text1"/>
        </w:rPr>
        <w:t>2019/3/11</w:t>
      </w:r>
    </w:p>
    <w:p w:rsidR="007D218F" w:rsidRPr="00F21012" w:rsidRDefault="007D218F" w:rsidP="007D218F">
      <w:pPr>
        <w:rPr>
          <w:rFonts w:ascii="楷体" w:eastAsia="楷体" w:hAnsi="楷体"/>
          <w:color w:val="000000" w:themeColor="text1"/>
        </w:rPr>
      </w:pPr>
      <w:r w:rsidRPr="00F21012">
        <w:rPr>
          <w:rFonts w:ascii="楷体" w:eastAsia="楷体" w:hAnsi="楷体" w:hint="eastAsia"/>
          <w:color w:val="000000" w:themeColor="text1"/>
        </w:rPr>
        <w:t>链接:</w:t>
      </w:r>
      <w:r w:rsidRPr="00F21012">
        <w:rPr>
          <w:rFonts w:ascii="楷体" w:eastAsia="楷体" w:hAnsi="楷体"/>
          <w:color w:val="000000" w:themeColor="text1"/>
        </w:rPr>
        <w:t xml:space="preserve"> </w:t>
      </w:r>
      <w:hyperlink r:id="rId114" w:history="1">
        <w:r w:rsidRPr="00F21012">
          <w:rPr>
            <w:rStyle w:val="af2"/>
            <w:rFonts w:ascii="楷体" w:eastAsia="楷体" w:hAnsi="楷体"/>
            <w:color w:val="000000" w:themeColor="text1"/>
          </w:rPr>
          <w:t>https://mp.weixin.qq.com/s/hJKl335Qlzs3cGrVQP4fqw</w:t>
        </w:r>
      </w:hyperlink>
    </w:p>
    <w:p w:rsidR="007D218F" w:rsidRPr="00F21012" w:rsidRDefault="007D218F" w:rsidP="007D218F">
      <w:pPr>
        <w:rPr>
          <w:rFonts w:ascii="楷体" w:eastAsia="楷体" w:hAnsi="楷体" w:cs="宋体"/>
          <w:color w:val="000000" w:themeColor="text1"/>
          <w:sz w:val="28"/>
          <w:szCs w:val="28"/>
        </w:rPr>
      </w:pPr>
      <w:r w:rsidRPr="00F21012">
        <w:rPr>
          <w:rFonts w:ascii="楷体" w:eastAsia="楷体" w:hAnsi="楷体" w:cs="宋体"/>
          <w:b/>
          <w:bCs/>
          <w:color w:val="000000" w:themeColor="text1"/>
          <w:sz w:val="28"/>
          <w:szCs w:val="28"/>
          <w:bdr w:val="none" w:sz="0" w:space="0" w:color="auto" w:frame="1"/>
        </w:rPr>
        <w:t>要闻</w:t>
      </w:r>
    </w:p>
    <w:p w:rsidR="007D218F" w:rsidRPr="00F21012" w:rsidRDefault="007D218F" w:rsidP="007D218F">
      <w:pPr>
        <w:pStyle w:val="af3"/>
        <w:shd w:val="clear" w:color="auto" w:fill="FFFFFF"/>
        <w:spacing w:before="0" w:beforeAutospacing="0" w:after="0" w:afterAutospacing="0"/>
        <w:ind w:firstLine="480"/>
        <w:jc w:val="both"/>
        <w:rPr>
          <w:rFonts w:ascii="楷体" w:eastAsia="楷体" w:hAnsi="楷体"/>
          <w:color w:val="000000" w:themeColor="text1"/>
          <w:spacing w:val="8"/>
          <w:sz w:val="28"/>
          <w:szCs w:val="28"/>
        </w:rPr>
      </w:pPr>
      <w:r w:rsidRPr="00F21012">
        <w:rPr>
          <w:rFonts w:ascii="楷体" w:eastAsia="楷体" w:hAnsi="楷体" w:hint="eastAsia"/>
          <w:color w:val="000000" w:themeColor="text1"/>
          <w:spacing w:val="8"/>
          <w:sz w:val="28"/>
          <w:szCs w:val="28"/>
        </w:rPr>
        <w:t>近日，中国技能大赛全国装配式建筑职业技能竞赛委员会发布通知，决定于2019年3月19日-21日在北京举行“三一杯”首届全国装配式建筑职业技能竞赛（职工组）总决赛。</w:t>
      </w:r>
    </w:p>
    <w:p w:rsidR="007D218F" w:rsidRPr="00F21012" w:rsidRDefault="007D218F" w:rsidP="007D218F">
      <w:pPr>
        <w:pStyle w:val="af3"/>
        <w:shd w:val="clear" w:color="auto" w:fill="FFFFFF"/>
        <w:spacing w:before="0" w:beforeAutospacing="0" w:after="0" w:afterAutospacing="0"/>
        <w:ind w:firstLine="480"/>
        <w:jc w:val="both"/>
        <w:rPr>
          <w:rFonts w:ascii="楷体" w:eastAsia="楷体" w:hAnsi="楷体"/>
          <w:color w:val="000000" w:themeColor="text1"/>
          <w:spacing w:val="8"/>
          <w:sz w:val="28"/>
          <w:szCs w:val="28"/>
        </w:rPr>
      </w:pPr>
      <w:r w:rsidRPr="00F21012">
        <w:rPr>
          <w:rFonts w:ascii="楷体" w:eastAsia="楷体" w:hAnsi="楷体" w:hint="eastAsia"/>
          <w:color w:val="000000" w:themeColor="text1"/>
          <w:spacing w:val="8"/>
          <w:sz w:val="28"/>
          <w:szCs w:val="28"/>
        </w:rPr>
        <w:t>两会期间，全国人大代表田春艳建议取消工程建设领域最低价中标法。全国人大代表陈华元提出关于修订现行《建筑法》的议案。全国人大代表程鼎带来了关于大力推广钢结构建筑的建议。</w:t>
      </w:r>
      <w:r w:rsidRPr="00F21012">
        <w:rPr>
          <w:rFonts w:ascii="楷体" w:eastAsia="楷体" w:hAnsi="楷体" w:hint="eastAsia"/>
          <w:color w:val="000000" w:themeColor="text1"/>
          <w:spacing w:val="8"/>
          <w:sz w:val="28"/>
          <w:szCs w:val="28"/>
        </w:rPr>
        <w:lastRenderedPageBreak/>
        <w:t>全国政协委员王翠坤带来了关于加强数字城市顶层设计、助力数字中国建设的提案。</w:t>
      </w:r>
    </w:p>
    <w:p w:rsidR="007D218F" w:rsidRPr="00F21012" w:rsidRDefault="007D218F" w:rsidP="007D218F">
      <w:pPr>
        <w:pStyle w:val="af3"/>
        <w:shd w:val="clear" w:color="auto" w:fill="FFFFFF"/>
        <w:spacing w:before="0" w:beforeAutospacing="0" w:after="0" w:afterAutospacing="0"/>
        <w:ind w:firstLine="480"/>
        <w:jc w:val="both"/>
        <w:rPr>
          <w:rFonts w:ascii="楷体" w:eastAsia="楷体" w:hAnsi="楷体"/>
          <w:color w:val="000000" w:themeColor="text1"/>
          <w:spacing w:val="8"/>
          <w:sz w:val="28"/>
          <w:szCs w:val="28"/>
        </w:rPr>
      </w:pPr>
      <w:r w:rsidRPr="00F21012">
        <w:rPr>
          <w:rFonts w:ascii="楷体" w:eastAsia="楷体" w:hAnsi="楷体" w:hint="eastAsia"/>
          <w:color w:val="000000" w:themeColor="text1"/>
          <w:spacing w:val="8"/>
          <w:sz w:val="28"/>
          <w:szCs w:val="28"/>
        </w:rPr>
        <w:t>全国人大代表丁烈云在接受记者专访时表示，我国工程建造快速发展，在建筑、桥梁、铁路、隧道等领域创造了诸多的“世界奇迹”，在“一带一路”倡议走出去过程中发挥了重大作用。但是工程建造总体上仍然是粗放型生产方式，亟需转型升级，实现高质量发展。</w:t>
      </w:r>
    </w:p>
    <w:p w:rsidR="007D218F" w:rsidRPr="00F21012" w:rsidRDefault="007D218F" w:rsidP="007D218F">
      <w:pPr>
        <w:rPr>
          <w:rFonts w:ascii="楷体" w:eastAsia="楷体" w:hAnsi="楷体" w:cs="宋体"/>
          <w:color w:val="000000" w:themeColor="text1"/>
          <w:sz w:val="28"/>
          <w:szCs w:val="28"/>
        </w:rPr>
      </w:pPr>
      <w:r w:rsidRPr="00F21012">
        <w:rPr>
          <w:rFonts w:ascii="楷体" w:eastAsia="楷体" w:hAnsi="楷体" w:cs="宋体"/>
          <w:b/>
          <w:bCs/>
          <w:color w:val="000000" w:themeColor="text1"/>
          <w:sz w:val="28"/>
          <w:szCs w:val="28"/>
          <w:bdr w:val="none" w:sz="0" w:space="0" w:color="auto" w:frame="1"/>
        </w:rPr>
        <w:t>政策</w:t>
      </w:r>
    </w:p>
    <w:p w:rsidR="007D218F" w:rsidRPr="00F21012" w:rsidRDefault="007D218F" w:rsidP="007D218F">
      <w:pPr>
        <w:rPr>
          <w:rFonts w:ascii="楷体" w:eastAsia="楷体" w:hAnsi="楷体"/>
          <w:color w:val="000000" w:themeColor="text1"/>
          <w:spacing w:val="8"/>
          <w:sz w:val="28"/>
          <w:szCs w:val="28"/>
          <w:shd w:val="clear" w:color="auto" w:fill="FFFFFF"/>
        </w:rPr>
      </w:pPr>
      <w:r w:rsidRPr="00F21012">
        <w:rPr>
          <w:rFonts w:ascii="楷体" w:eastAsia="楷体" w:hAnsi="楷体" w:hint="eastAsia"/>
          <w:color w:val="000000" w:themeColor="text1"/>
          <w:spacing w:val="8"/>
          <w:sz w:val="28"/>
          <w:szCs w:val="28"/>
          <w:shd w:val="clear" w:color="auto" w:fill="FFFFFF"/>
        </w:rPr>
        <w:t>近日，国家发展改革委、工业和信息化部、自然资源部、生态环 境部、住房城乡建设部、人民银行、国家能源局联合印发《绿色产业指导目录（2019年版）》的通知，旨在解决加强生态文明建设、推进绿色发展中的概念泛化、标准不一、监管不力等问题。</w:t>
      </w:r>
    </w:p>
    <w:p w:rsidR="007D218F" w:rsidRPr="00F21012" w:rsidRDefault="007D218F" w:rsidP="007D218F">
      <w:pPr>
        <w:rPr>
          <w:rStyle w:val="a8"/>
          <w:rFonts w:ascii="楷体" w:eastAsia="楷体" w:hAnsi="楷体"/>
          <w:color w:val="000000" w:themeColor="text1"/>
          <w:spacing w:val="8"/>
          <w:shd w:val="clear" w:color="auto" w:fill="FFFFFF"/>
        </w:rPr>
      </w:pPr>
      <w:r w:rsidRPr="00F21012">
        <w:rPr>
          <w:rStyle w:val="a8"/>
          <w:rFonts w:ascii="楷体" w:eastAsia="楷体" w:hAnsi="楷体" w:hint="eastAsia"/>
          <w:color w:val="000000" w:themeColor="text1"/>
          <w:spacing w:val="8"/>
          <w:shd w:val="clear" w:color="auto" w:fill="FFFFFF"/>
        </w:rPr>
        <w:t>地方</w:t>
      </w:r>
    </w:p>
    <w:p w:rsidR="007D218F" w:rsidRPr="00F21012" w:rsidRDefault="007D218F" w:rsidP="007D218F">
      <w:pPr>
        <w:pStyle w:val="af3"/>
        <w:shd w:val="clear" w:color="auto" w:fill="FFFFFF"/>
        <w:spacing w:before="0" w:beforeAutospacing="0" w:after="0" w:afterAutospacing="0"/>
        <w:ind w:firstLine="480"/>
        <w:jc w:val="both"/>
        <w:rPr>
          <w:rFonts w:ascii="楷体" w:eastAsia="楷体" w:hAnsi="楷体"/>
          <w:color w:val="000000" w:themeColor="text1"/>
          <w:spacing w:val="8"/>
          <w:sz w:val="28"/>
          <w:szCs w:val="28"/>
        </w:rPr>
      </w:pPr>
      <w:r w:rsidRPr="00F21012">
        <w:rPr>
          <w:rFonts w:ascii="楷体" w:eastAsia="楷体" w:hAnsi="楷体" w:hint="eastAsia"/>
          <w:color w:val="000000" w:themeColor="text1"/>
          <w:spacing w:val="8"/>
          <w:sz w:val="28"/>
          <w:szCs w:val="28"/>
        </w:rPr>
        <w:t>近日，北京经济技术开发区管理委员会正式发布《北京经济技术开发区绿色工业建筑设计指引》，率先开展绿色建筑工业集中示范区的创建工作，实现绿色工业建筑规模推广。</w:t>
      </w:r>
    </w:p>
    <w:p w:rsidR="007D218F" w:rsidRPr="00F21012" w:rsidRDefault="007D218F" w:rsidP="007D218F">
      <w:pPr>
        <w:pStyle w:val="af3"/>
        <w:shd w:val="clear" w:color="auto" w:fill="FFFFFF"/>
        <w:spacing w:before="0" w:beforeAutospacing="0" w:after="0" w:afterAutospacing="0"/>
        <w:ind w:firstLine="480"/>
        <w:jc w:val="both"/>
        <w:rPr>
          <w:rFonts w:ascii="楷体" w:eastAsia="楷体" w:hAnsi="楷体"/>
          <w:color w:val="000000" w:themeColor="text1"/>
          <w:spacing w:val="8"/>
          <w:sz w:val="28"/>
          <w:szCs w:val="28"/>
        </w:rPr>
      </w:pPr>
      <w:r w:rsidRPr="00F21012">
        <w:rPr>
          <w:rFonts w:ascii="楷体" w:eastAsia="楷体" w:hAnsi="楷体" w:hint="eastAsia"/>
          <w:color w:val="000000" w:themeColor="text1"/>
          <w:spacing w:val="8"/>
          <w:sz w:val="28"/>
          <w:szCs w:val="28"/>
        </w:rPr>
        <w:t>近日，江苏省五部门联合发布了《江苏省新型墙体材料产品目录》（2019年本）和《江苏省墙体材料产业发展导向》（2019年本），明确增加了装配式的预制墙板（体）等11个品种。</w:t>
      </w:r>
    </w:p>
    <w:p w:rsidR="007D218F" w:rsidRPr="00F21012" w:rsidRDefault="007D218F" w:rsidP="007D218F">
      <w:pPr>
        <w:pStyle w:val="af3"/>
        <w:shd w:val="clear" w:color="auto" w:fill="FFFFFF"/>
        <w:spacing w:before="0" w:beforeAutospacing="0" w:after="0" w:afterAutospacing="0"/>
        <w:ind w:firstLine="480"/>
        <w:jc w:val="both"/>
        <w:rPr>
          <w:rFonts w:ascii="楷体" w:eastAsia="楷体" w:hAnsi="楷体"/>
          <w:color w:val="000000" w:themeColor="text1"/>
          <w:spacing w:val="8"/>
          <w:sz w:val="28"/>
          <w:szCs w:val="28"/>
        </w:rPr>
      </w:pPr>
      <w:r w:rsidRPr="00F21012">
        <w:rPr>
          <w:rFonts w:ascii="楷体" w:eastAsia="楷体" w:hAnsi="楷体" w:hint="eastAsia"/>
          <w:color w:val="000000" w:themeColor="text1"/>
          <w:spacing w:val="8"/>
          <w:sz w:val="28"/>
          <w:szCs w:val="28"/>
        </w:rPr>
        <w:lastRenderedPageBreak/>
        <w:t>近日，四川省住建厅印发《2019年全省推进装配式建筑发展工作要点》，旨在深入实施推进装配式建筑发展三年行动计划，加大装配式建筑推广应用，促进建筑业结构调整和转型升级，提高建筑业发展质量和效益。</w:t>
      </w:r>
    </w:p>
    <w:p w:rsidR="007D218F" w:rsidRPr="00F21012" w:rsidRDefault="007D218F" w:rsidP="007D218F">
      <w:pPr>
        <w:pStyle w:val="af3"/>
        <w:shd w:val="clear" w:color="auto" w:fill="FFFFFF"/>
        <w:spacing w:before="0" w:beforeAutospacing="0" w:after="0" w:afterAutospacing="0"/>
        <w:ind w:firstLine="480"/>
        <w:jc w:val="both"/>
        <w:rPr>
          <w:rFonts w:ascii="楷体" w:eastAsia="楷体" w:hAnsi="楷体"/>
          <w:color w:val="000000" w:themeColor="text1"/>
          <w:spacing w:val="8"/>
          <w:sz w:val="28"/>
          <w:szCs w:val="28"/>
        </w:rPr>
      </w:pPr>
      <w:r w:rsidRPr="00F21012">
        <w:rPr>
          <w:rFonts w:ascii="楷体" w:eastAsia="楷体" w:hAnsi="楷体" w:hint="eastAsia"/>
          <w:color w:val="000000" w:themeColor="text1"/>
          <w:spacing w:val="8"/>
          <w:sz w:val="28"/>
          <w:szCs w:val="28"/>
        </w:rPr>
        <w:t>近日，安徽省住房和城乡建设厅发布《2019年全省建筑节能与科技工作要点》，明确今年将全面推进绿色建筑，稳步发展装配式建筑。全省绿色建筑占新建民用建筑面积比例达到45%，装配式建筑占新建建筑面积比例力争达到10%。</w:t>
      </w:r>
    </w:p>
    <w:p w:rsidR="007D218F" w:rsidRPr="00F21012" w:rsidRDefault="007D218F" w:rsidP="007D218F">
      <w:pPr>
        <w:pStyle w:val="af3"/>
        <w:shd w:val="clear" w:color="auto" w:fill="FFFFFF"/>
        <w:spacing w:before="0" w:beforeAutospacing="0" w:after="0" w:afterAutospacing="0"/>
        <w:ind w:firstLine="480"/>
        <w:jc w:val="both"/>
        <w:rPr>
          <w:rFonts w:ascii="楷体" w:eastAsia="楷体" w:hAnsi="楷体"/>
          <w:color w:val="000000" w:themeColor="text1"/>
          <w:spacing w:val="8"/>
          <w:sz w:val="28"/>
          <w:szCs w:val="28"/>
        </w:rPr>
      </w:pPr>
      <w:r w:rsidRPr="00F21012">
        <w:rPr>
          <w:rFonts w:ascii="楷体" w:eastAsia="楷体" w:hAnsi="楷体" w:hint="eastAsia"/>
          <w:color w:val="000000" w:themeColor="text1"/>
          <w:spacing w:val="8"/>
          <w:sz w:val="28"/>
          <w:szCs w:val="28"/>
        </w:rPr>
        <w:t>近日，江西九江市出台了《促进九江市建筑业持续健康发展的实施意见》，明确要用三年时间实现全市建筑业近总产值1000亿元。</w:t>
      </w:r>
    </w:p>
    <w:p w:rsidR="007D218F" w:rsidRPr="00F21012" w:rsidRDefault="007D218F" w:rsidP="007D218F">
      <w:pPr>
        <w:pStyle w:val="af3"/>
        <w:shd w:val="clear" w:color="auto" w:fill="FFFFFF"/>
        <w:spacing w:before="0" w:beforeAutospacing="0" w:after="0" w:afterAutospacing="0"/>
        <w:ind w:firstLine="480"/>
        <w:jc w:val="both"/>
        <w:rPr>
          <w:rFonts w:ascii="楷体" w:eastAsia="楷体" w:hAnsi="楷体"/>
          <w:color w:val="000000" w:themeColor="text1"/>
          <w:spacing w:val="8"/>
          <w:sz w:val="28"/>
          <w:szCs w:val="28"/>
        </w:rPr>
      </w:pPr>
      <w:r w:rsidRPr="00F21012">
        <w:rPr>
          <w:rFonts w:ascii="楷体" w:eastAsia="楷体" w:hAnsi="楷体" w:hint="eastAsia"/>
          <w:color w:val="000000" w:themeColor="text1"/>
          <w:spacing w:val="8"/>
          <w:sz w:val="28"/>
          <w:szCs w:val="28"/>
        </w:rPr>
        <w:t>近日，福建省住房和城乡建设厅发布了《2019年福建省装配式建筑工作要点》，要求各相关单位结合本地区、本部门实际，切实做好2019年装配式建筑各项工作，推动本省装配式建筑健康发展。</w:t>
      </w:r>
    </w:p>
    <w:p w:rsidR="007D218F" w:rsidRPr="00F21012" w:rsidRDefault="007D218F" w:rsidP="007D218F">
      <w:pPr>
        <w:pStyle w:val="af3"/>
        <w:shd w:val="clear" w:color="auto" w:fill="FFFFFF"/>
        <w:spacing w:before="0" w:beforeAutospacing="0" w:after="0" w:afterAutospacing="0"/>
        <w:ind w:firstLine="480"/>
        <w:jc w:val="both"/>
        <w:rPr>
          <w:rFonts w:ascii="楷体" w:eastAsia="楷体" w:hAnsi="楷体"/>
          <w:color w:val="000000" w:themeColor="text1"/>
          <w:spacing w:val="8"/>
          <w:sz w:val="28"/>
          <w:szCs w:val="28"/>
        </w:rPr>
      </w:pPr>
      <w:r w:rsidRPr="00F21012">
        <w:rPr>
          <w:rFonts w:ascii="楷体" w:eastAsia="楷体" w:hAnsi="楷体" w:hint="eastAsia"/>
          <w:color w:val="000000" w:themeColor="text1"/>
          <w:spacing w:val="8"/>
          <w:sz w:val="28"/>
          <w:szCs w:val="28"/>
        </w:rPr>
        <w:t>近日，河北石家庄市发布了《关于做好当前经济工作确保实现首季良好开局的实施意见》，明确提出全面推进城镇绿色建筑发展，加快超低能耗建筑示范建设，积极促进装配式建筑开工建设。</w:t>
      </w:r>
    </w:p>
    <w:p w:rsidR="007D218F" w:rsidRPr="00F21012" w:rsidRDefault="007D218F" w:rsidP="007D218F">
      <w:pPr>
        <w:pStyle w:val="af3"/>
        <w:shd w:val="clear" w:color="auto" w:fill="FFFFFF"/>
        <w:spacing w:before="0" w:beforeAutospacing="0" w:after="0" w:afterAutospacing="0"/>
        <w:ind w:firstLine="480"/>
        <w:jc w:val="both"/>
        <w:rPr>
          <w:rFonts w:ascii="楷体" w:eastAsia="楷体" w:hAnsi="楷体"/>
          <w:color w:val="000000" w:themeColor="text1"/>
          <w:spacing w:val="8"/>
          <w:sz w:val="28"/>
          <w:szCs w:val="28"/>
        </w:rPr>
      </w:pPr>
      <w:r w:rsidRPr="00F21012">
        <w:rPr>
          <w:rFonts w:ascii="楷体" w:eastAsia="楷体" w:hAnsi="楷体" w:hint="eastAsia"/>
          <w:color w:val="000000" w:themeColor="text1"/>
          <w:spacing w:val="8"/>
          <w:sz w:val="28"/>
          <w:szCs w:val="28"/>
        </w:rPr>
        <w:t>近日，据河南省汝州市住房和城乡建设局网站报道，《汝州市绿色建筑发展三年规划》实施一年来，汝州市绿色建筑快速发展，全市新增绿建面积386.17万平方米。</w:t>
      </w:r>
    </w:p>
    <w:p w:rsidR="007D218F" w:rsidRPr="00F21012" w:rsidRDefault="007D218F" w:rsidP="007D218F">
      <w:pPr>
        <w:pStyle w:val="af3"/>
        <w:shd w:val="clear" w:color="auto" w:fill="FFFFFF"/>
        <w:spacing w:before="0" w:beforeAutospacing="0" w:after="0" w:afterAutospacing="0"/>
        <w:ind w:firstLine="480"/>
        <w:jc w:val="both"/>
        <w:rPr>
          <w:rFonts w:ascii="楷体" w:eastAsia="楷体" w:hAnsi="楷体"/>
          <w:color w:val="000000" w:themeColor="text1"/>
          <w:spacing w:val="8"/>
          <w:sz w:val="28"/>
          <w:szCs w:val="28"/>
        </w:rPr>
      </w:pPr>
      <w:r w:rsidRPr="00F21012">
        <w:rPr>
          <w:rFonts w:ascii="楷体" w:eastAsia="楷体" w:hAnsi="楷体" w:hint="eastAsia"/>
          <w:color w:val="000000" w:themeColor="text1"/>
          <w:spacing w:val="8"/>
          <w:sz w:val="28"/>
          <w:szCs w:val="28"/>
        </w:rPr>
        <w:lastRenderedPageBreak/>
        <w:t>近日，广东住建厅就广东省标准《装配式市政桥梁工程技术规范》向社会公开征求意见。</w:t>
      </w:r>
    </w:p>
    <w:p w:rsidR="007D218F" w:rsidRPr="00F21012" w:rsidRDefault="007D218F" w:rsidP="007D218F">
      <w:pPr>
        <w:pStyle w:val="af3"/>
        <w:shd w:val="clear" w:color="auto" w:fill="FFFFFF"/>
        <w:spacing w:before="0" w:beforeAutospacing="0" w:after="0" w:afterAutospacing="0"/>
        <w:ind w:firstLine="480"/>
        <w:jc w:val="both"/>
        <w:rPr>
          <w:rFonts w:ascii="楷体" w:eastAsia="楷体" w:hAnsi="楷体"/>
          <w:color w:val="000000" w:themeColor="text1"/>
          <w:spacing w:val="8"/>
          <w:sz w:val="28"/>
          <w:szCs w:val="28"/>
        </w:rPr>
      </w:pPr>
      <w:r w:rsidRPr="00F21012">
        <w:rPr>
          <w:rFonts w:ascii="楷体" w:eastAsia="楷体" w:hAnsi="楷体" w:hint="eastAsia"/>
          <w:color w:val="000000" w:themeColor="text1"/>
          <w:spacing w:val="8"/>
          <w:sz w:val="28"/>
          <w:szCs w:val="28"/>
        </w:rPr>
        <w:t>近日，贵州省贵阳市自然资源和规划局将其组织编制的《贵阳市中心城区地下管线综合规划（2018-2030年）》，面向社会公开征求意见。</w:t>
      </w:r>
    </w:p>
    <w:p w:rsidR="007D218F" w:rsidRPr="00F21012" w:rsidRDefault="007D218F" w:rsidP="007D218F">
      <w:pPr>
        <w:pStyle w:val="af3"/>
        <w:shd w:val="clear" w:color="auto" w:fill="FFFFFF"/>
        <w:spacing w:before="0" w:beforeAutospacing="0" w:after="0" w:afterAutospacing="0"/>
        <w:ind w:firstLine="480"/>
        <w:jc w:val="both"/>
        <w:rPr>
          <w:rFonts w:ascii="楷体" w:eastAsia="楷体" w:hAnsi="楷体"/>
          <w:color w:val="000000" w:themeColor="text1"/>
          <w:spacing w:val="8"/>
          <w:sz w:val="28"/>
          <w:szCs w:val="28"/>
        </w:rPr>
      </w:pPr>
      <w:r w:rsidRPr="00F21012">
        <w:rPr>
          <w:rFonts w:ascii="楷体" w:eastAsia="楷体" w:hAnsi="楷体" w:hint="eastAsia"/>
          <w:color w:val="000000" w:themeColor="text1"/>
          <w:spacing w:val="8"/>
          <w:sz w:val="28"/>
          <w:szCs w:val="28"/>
        </w:rPr>
        <w:t>近日，湖南长沙市建筑节能协会第四届会员大会强调：2018年起，长沙将全面执行建筑节能65%设计标准，全市新增节能建筑面积2495万平方米，新增绿色建筑标识项目105个。</w:t>
      </w:r>
    </w:p>
    <w:p w:rsidR="007D218F" w:rsidRPr="00F21012" w:rsidRDefault="007D218F" w:rsidP="007D218F">
      <w:pPr>
        <w:pStyle w:val="af3"/>
        <w:shd w:val="clear" w:color="auto" w:fill="FFFFFF"/>
        <w:spacing w:before="0" w:beforeAutospacing="0" w:after="0" w:afterAutospacing="0"/>
        <w:ind w:firstLine="480"/>
        <w:jc w:val="both"/>
        <w:rPr>
          <w:rFonts w:ascii="楷体" w:eastAsia="楷体" w:hAnsi="楷体"/>
          <w:color w:val="000000" w:themeColor="text1"/>
          <w:spacing w:val="8"/>
          <w:sz w:val="28"/>
          <w:szCs w:val="28"/>
        </w:rPr>
      </w:pPr>
      <w:r w:rsidRPr="00F21012">
        <w:rPr>
          <w:rFonts w:ascii="楷体" w:eastAsia="楷体" w:hAnsi="楷体" w:hint="eastAsia"/>
          <w:color w:val="000000" w:themeColor="text1"/>
          <w:spacing w:val="8"/>
          <w:sz w:val="28"/>
          <w:szCs w:val="28"/>
        </w:rPr>
        <w:t>近日，据青海省人民政府网站报道，青海省将继续加强建筑节能与科技的运用，推动全省新建建筑全部执行绿色建筑标准。</w:t>
      </w:r>
    </w:p>
    <w:p w:rsidR="007D218F" w:rsidRPr="00F21012" w:rsidRDefault="007D218F" w:rsidP="007D218F">
      <w:pPr>
        <w:rPr>
          <w:rStyle w:val="a8"/>
          <w:rFonts w:ascii="楷体" w:eastAsia="楷体" w:hAnsi="楷体"/>
          <w:color w:val="000000" w:themeColor="text1"/>
          <w:spacing w:val="8"/>
          <w:shd w:val="clear" w:color="auto" w:fill="FFFFFF"/>
        </w:rPr>
      </w:pPr>
      <w:r w:rsidRPr="00F21012">
        <w:rPr>
          <w:rStyle w:val="a8"/>
          <w:rFonts w:ascii="楷体" w:eastAsia="楷体" w:hAnsi="楷体" w:hint="eastAsia"/>
          <w:color w:val="000000" w:themeColor="text1"/>
          <w:spacing w:val="8"/>
          <w:shd w:val="clear" w:color="auto" w:fill="FFFFFF"/>
        </w:rPr>
        <w:t>企业</w:t>
      </w:r>
    </w:p>
    <w:p w:rsidR="007D218F" w:rsidRPr="00F21012" w:rsidRDefault="007D218F" w:rsidP="007D218F">
      <w:pPr>
        <w:pStyle w:val="af3"/>
        <w:shd w:val="clear" w:color="auto" w:fill="FFFFFF"/>
        <w:spacing w:before="0" w:beforeAutospacing="0" w:after="0" w:afterAutospacing="0"/>
        <w:ind w:firstLine="480"/>
        <w:jc w:val="both"/>
        <w:rPr>
          <w:rFonts w:ascii="楷体" w:eastAsia="楷体" w:hAnsi="楷体"/>
          <w:color w:val="000000" w:themeColor="text1"/>
          <w:spacing w:val="8"/>
          <w:sz w:val="28"/>
          <w:szCs w:val="28"/>
        </w:rPr>
      </w:pPr>
      <w:r w:rsidRPr="00F21012">
        <w:rPr>
          <w:rFonts w:ascii="楷体" w:eastAsia="楷体" w:hAnsi="楷体" w:hint="eastAsia"/>
          <w:color w:val="000000" w:themeColor="text1"/>
          <w:spacing w:val="8"/>
          <w:sz w:val="28"/>
          <w:szCs w:val="28"/>
        </w:rPr>
        <w:t>近日，由远大住工旗下的远大教育牵头主编的国家“十三五”规划“互联网+”创新教材《装配式混凝土建筑设计》正式出版发行，陆续发往全国各大高校。除用于高校教学外，该书也适用于从事建筑设计、建筑装饰工程技术、建筑室内设计（建筑设计类）、建筑设备工程技术（土木类）、供热通风与空调工程技术、工程造价等专业人员参考使用。</w:t>
      </w:r>
    </w:p>
    <w:p w:rsidR="007D218F" w:rsidRPr="00F21012" w:rsidRDefault="007D218F" w:rsidP="007D218F">
      <w:pPr>
        <w:pStyle w:val="af3"/>
        <w:shd w:val="clear" w:color="auto" w:fill="FFFFFF"/>
        <w:spacing w:before="0" w:beforeAutospacing="0" w:after="0" w:afterAutospacing="0"/>
        <w:ind w:firstLine="480"/>
        <w:jc w:val="both"/>
        <w:rPr>
          <w:rFonts w:ascii="楷体" w:eastAsia="楷体" w:hAnsi="楷体"/>
          <w:color w:val="000000" w:themeColor="text1"/>
          <w:spacing w:val="8"/>
          <w:sz w:val="28"/>
          <w:szCs w:val="28"/>
        </w:rPr>
      </w:pPr>
      <w:r w:rsidRPr="00F21012">
        <w:rPr>
          <w:rFonts w:ascii="楷体" w:eastAsia="楷体" w:hAnsi="楷体" w:hint="eastAsia"/>
          <w:color w:val="000000" w:themeColor="text1"/>
          <w:spacing w:val="8"/>
          <w:sz w:val="28"/>
          <w:szCs w:val="28"/>
        </w:rPr>
        <w:t>近日，日本最大的住宅建筑商——大和房屋工业株式会社（Daiwa House）技术本部主任山下辰也等日本建筑行业专家代表们一行来到佛山市万科企业有限公司参观考察交流，学习万科工业化建造技术体系。万科工业化建造技术体系备受国外同行称赞。</w:t>
      </w:r>
    </w:p>
    <w:p w:rsidR="007D218F" w:rsidRPr="00F21012" w:rsidRDefault="007D218F" w:rsidP="007D218F">
      <w:pPr>
        <w:pStyle w:val="af3"/>
        <w:shd w:val="clear" w:color="auto" w:fill="FFFFFF"/>
        <w:spacing w:before="0" w:beforeAutospacing="0" w:after="0" w:afterAutospacing="0"/>
        <w:ind w:firstLine="480"/>
        <w:jc w:val="both"/>
        <w:rPr>
          <w:rFonts w:ascii="楷体" w:eastAsia="楷体" w:hAnsi="楷体"/>
          <w:color w:val="000000" w:themeColor="text1"/>
          <w:spacing w:val="8"/>
          <w:sz w:val="28"/>
          <w:szCs w:val="28"/>
        </w:rPr>
      </w:pPr>
      <w:r w:rsidRPr="00F21012">
        <w:rPr>
          <w:rFonts w:ascii="楷体" w:eastAsia="楷体" w:hAnsi="楷体" w:hint="eastAsia"/>
          <w:color w:val="000000" w:themeColor="text1"/>
          <w:spacing w:val="8"/>
          <w:sz w:val="28"/>
          <w:szCs w:val="28"/>
        </w:rPr>
        <w:lastRenderedPageBreak/>
        <w:t>近日，重庆市垫江县与和重庆国瑞控股集团签署合作协议，计划投资50亿元建设垫江县装配式建筑产业园及乡村振兴示范项目。</w:t>
      </w:r>
    </w:p>
    <w:p w:rsidR="007D218F" w:rsidRPr="00134BEC" w:rsidRDefault="007D218F" w:rsidP="007D218F">
      <w:pPr>
        <w:pStyle w:val="2"/>
        <w:rPr>
          <w:b/>
          <w:color w:val="000000" w:themeColor="text1"/>
        </w:rPr>
      </w:pPr>
      <w:bookmarkStart w:id="35" w:name="_Toc4673602"/>
      <w:r w:rsidRPr="00134BEC">
        <w:rPr>
          <w:rFonts w:hint="eastAsia"/>
          <w:b/>
          <w:color w:val="000000" w:themeColor="text1"/>
        </w:rPr>
        <w:t>16</w:t>
      </w:r>
      <w:r w:rsidRPr="00134BEC">
        <w:rPr>
          <w:rFonts w:hint="eastAsia"/>
          <w:b/>
          <w:color w:val="000000" w:themeColor="text1"/>
        </w:rPr>
        <w:t>、《通风与空调工程施工质量验收规范》</w:t>
      </w:r>
      <w:r w:rsidRPr="00134BEC">
        <w:rPr>
          <w:rFonts w:hint="eastAsia"/>
          <w:b/>
          <w:color w:val="000000" w:themeColor="text1"/>
        </w:rPr>
        <w:t>GB50243-2016</w:t>
      </w:r>
      <w:r w:rsidRPr="00134BEC">
        <w:rPr>
          <w:rFonts w:hint="eastAsia"/>
          <w:b/>
          <w:color w:val="000000" w:themeColor="text1"/>
        </w:rPr>
        <w:br/>
      </w:r>
      <w:r w:rsidRPr="00134BEC">
        <w:rPr>
          <w:rFonts w:hint="eastAsia"/>
          <w:b/>
          <w:color w:val="000000" w:themeColor="text1"/>
        </w:rPr>
        <w:t>重点解读</w:t>
      </w:r>
      <w:bookmarkEnd w:id="35"/>
    </w:p>
    <w:p w:rsidR="007D218F" w:rsidRPr="00690A90" w:rsidRDefault="007D218F" w:rsidP="007D218F">
      <w:pPr>
        <w:shd w:val="clear" w:color="auto" w:fill="FFFFFF"/>
        <w:wordWrap w:val="0"/>
        <w:spacing w:line="300" w:lineRule="atLeast"/>
        <w:rPr>
          <w:rFonts w:ascii="楷体" w:eastAsia="楷体" w:hAnsi="楷体" w:cs="宋体"/>
          <w:color w:val="000000" w:themeColor="text1"/>
          <w:spacing w:val="8"/>
        </w:rPr>
      </w:pPr>
      <w:r w:rsidRPr="00690A90">
        <w:rPr>
          <w:rFonts w:ascii="楷体" w:eastAsia="楷体" w:hAnsi="楷体" w:cs="宋体" w:hint="eastAsia"/>
          <w:color w:val="000000" w:themeColor="text1"/>
          <w:spacing w:val="8"/>
        </w:rPr>
        <w:t>来源:</w:t>
      </w:r>
      <w:hyperlink r:id="rId115" w:history="1">
        <w:r w:rsidRPr="00690A90">
          <w:rPr>
            <w:rFonts w:ascii="楷体" w:eastAsia="楷体" w:hAnsi="楷体" w:cs="宋体" w:hint="eastAsia"/>
            <w:color w:val="000000" w:themeColor="text1"/>
            <w:spacing w:val="8"/>
          </w:rPr>
          <w:t>筑龙暖通</w:t>
        </w:r>
      </w:hyperlink>
      <w:r w:rsidRPr="00690A90">
        <w:rPr>
          <w:rFonts w:ascii="Calibri" w:eastAsia="楷体" w:hAnsi="Calibri" w:cs="Calibri"/>
          <w:color w:val="000000" w:themeColor="text1"/>
          <w:spacing w:val="8"/>
        </w:rPr>
        <w:t> </w:t>
      </w:r>
      <w:r w:rsidRPr="00690A90">
        <w:rPr>
          <w:rFonts w:ascii="Calibri" w:eastAsia="楷体" w:hAnsi="Calibri" w:cs="Calibri" w:hint="eastAsia"/>
          <w:color w:val="000000" w:themeColor="text1"/>
          <w:spacing w:val="8"/>
        </w:rPr>
        <w:t xml:space="preserve">  </w:t>
      </w:r>
      <w:r w:rsidRPr="00690A90">
        <w:rPr>
          <w:rFonts w:ascii="楷体" w:eastAsia="楷体" w:hAnsi="楷体" w:cs="宋体" w:hint="eastAsia"/>
          <w:color w:val="000000" w:themeColor="text1"/>
          <w:spacing w:val="8"/>
        </w:rPr>
        <w:t>2019-03-13</w:t>
      </w:r>
    </w:p>
    <w:p w:rsidR="007D218F" w:rsidRPr="00690A90" w:rsidRDefault="007D218F" w:rsidP="007D218F">
      <w:pPr>
        <w:shd w:val="clear" w:color="auto" w:fill="FFFFFF"/>
        <w:wordWrap w:val="0"/>
        <w:spacing w:line="300" w:lineRule="atLeast"/>
        <w:rPr>
          <w:rFonts w:ascii="楷体" w:eastAsia="楷体" w:hAnsi="楷体" w:cs="宋体"/>
          <w:color w:val="000000" w:themeColor="text1"/>
          <w:spacing w:val="8"/>
        </w:rPr>
      </w:pPr>
      <w:r w:rsidRPr="00690A90">
        <w:rPr>
          <w:rFonts w:ascii="楷体" w:eastAsia="楷体" w:hAnsi="楷体" w:cs="宋体" w:hint="eastAsia"/>
          <w:color w:val="000000" w:themeColor="text1"/>
          <w:spacing w:val="8"/>
        </w:rPr>
        <w:t>链接:</w:t>
      </w:r>
      <w:r w:rsidRPr="00690A90">
        <w:t xml:space="preserve"> </w:t>
      </w:r>
      <w:r w:rsidRPr="00690A90">
        <w:rPr>
          <w:rFonts w:ascii="楷体" w:eastAsia="楷体" w:hAnsi="楷体" w:cs="宋体"/>
          <w:color w:val="000000" w:themeColor="text1"/>
          <w:spacing w:val="8"/>
        </w:rPr>
        <w:t>https://mp.weixin.qq.com/s/mWT3vJXAee4qFpCVw74gnQ</w:t>
      </w:r>
    </w:p>
    <w:p w:rsidR="007D218F" w:rsidRPr="00690A90" w:rsidRDefault="007D218F" w:rsidP="007D218F">
      <w:pPr>
        <w:rPr>
          <w:rFonts w:ascii="楷体" w:eastAsia="楷体" w:hAnsi="楷体" w:cs="宋体"/>
          <w:b/>
          <w:color w:val="000000" w:themeColor="text1"/>
          <w:sz w:val="28"/>
          <w:szCs w:val="28"/>
        </w:rPr>
      </w:pPr>
      <w:r w:rsidRPr="00690A90">
        <w:rPr>
          <w:rFonts w:ascii="楷体" w:eastAsia="楷体" w:hAnsi="楷体" w:cs="宋体"/>
          <w:b/>
          <w:color w:val="000000" w:themeColor="text1"/>
          <w:sz w:val="28"/>
          <w:szCs w:val="28"/>
        </w:rPr>
        <w:t>01修订简介</w:t>
      </w:r>
    </w:p>
    <w:p w:rsidR="007D218F" w:rsidRPr="00690A90" w:rsidRDefault="007D218F" w:rsidP="007D218F">
      <w:pPr>
        <w:shd w:val="clear" w:color="auto" w:fill="FFFFFF"/>
        <w:spacing w:line="420" w:lineRule="atLeast"/>
        <w:rPr>
          <w:rFonts w:ascii="楷体" w:eastAsia="楷体" w:hAnsi="楷体" w:cs="Helvetica"/>
          <w:color w:val="000000" w:themeColor="text1"/>
          <w:spacing w:val="8"/>
          <w:sz w:val="28"/>
          <w:szCs w:val="28"/>
        </w:rPr>
      </w:pPr>
      <w:r w:rsidRPr="00690A90">
        <w:rPr>
          <w:rFonts w:ascii="楷体" w:eastAsia="楷体" w:hAnsi="楷体" w:cs="Helvetica"/>
          <w:b/>
          <w:bCs/>
          <w:color w:val="000000" w:themeColor="text1"/>
          <w:spacing w:val="8"/>
          <w:sz w:val="28"/>
          <w:szCs w:val="28"/>
        </w:rPr>
        <w:t>修编依据</w:t>
      </w:r>
    </w:p>
    <w:p w:rsidR="007D218F" w:rsidRPr="00690A90" w:rsidRDefault="007D218F" w:rsidP="007D218F">
      <w:pPr>
        <w:shd w:val="clear" w:color="auto" w:fill="FFFFFF"/>
        <w:spacing w:line="420" w:lineRule="atLeast"/>
        <w:rPr>
          <w:rFonts w:ascii="楷体" w:eastAsia="楷体" w:hAnsi="楷体" w:cs="Helvetica"/>
          <w:color w:val="000000" w:themeColor="text1"/>
          <w:spacing w:val="8"/>
          <w:sz w:val="28"/>
          <w:szCs w:val="28"/>
        </w:rPr>
      </w:pPr>
      <w:r w:rsidRPr="00690A90">
        <w:rPr>
          <w:rFonts w:ascii="楷体" w:eastAsia="楷体" w:hAnsi="楷体" w:cs="Helvetica"/>
          <w:color w:val="000000" w:themeColor="text1"/>
          <w:spacing w:val="8"/>
          <w:sz w:val="28"/>
          <w:szCs w:val="28"/>
        </w:rPr>
        <w:t>根据住房和城乡建设部《关于印发（2012 年工程建设标准规范制定修订计划）的通知》</w:t>
      </w:r>
    </w:p>
    <w:p w:rsidR="007D218F" w:rsidRPr="00690A90" w:rsidRDefault="007D218F" w:rsidP="007D218F">
      <w:pPr>
        <w:shd w:val="clear" w:color="auto" w:fill="FFFFFF"/>
        <w:spacing w:line="420" w:lineRule="atLeast"/>
        <w:rPr>
          <w:rFonts w:ascii="楷体" w:eastAsia="楷体" w:hAnsi="楷体" w:cs="Helvetica"/>
          <w:color w:val="000000" w:themeColor="text1"/>
          <w:spacing w:val="8"/>
          <w:sz w:val="28"/>
          <w:szCs w:val="28"/>
        </w:rPr>
      </w:pPr>
      <w:r w:rsidRPr="00690A90">
        <w:rPr>
          <w:rFonts w:ascii="楷体" w:eastAsia="楷体" w:hAnsi="楷体" w:cs="Helvetica"/>
          <w:color w:val="000000" w:themeColor="text1"/>
          <w:spacing w:val="8"/>
          <w:sz w:val="28"/>
          <w:szCs w:val="28"/>
        </w:rPr>
        <w:t>(建标{2012}5 号)文的要求，规范编制组经广泛调查研究，认真总结实践经验，参考有关国际标准和国外先进标准，并在广泛征求意见的基础上编制本标准，完成了对《通风与空调工程施工质量验收规范》GB50243-2002 以下简称原规范）的全面修订。</w:t>
      </w:r>
    </w:p>
    <w:p w:rsidR="007D218F" w:rsidRDefault="007D218F" w:rsidP="007D218F">
      <w:pPr>
        <w:shd w:val="clear" w:color="auto" w:fill="FFFFFF"/>
        <w:spacing w:line="420" w:lineRule="atLeast"/>
        <w:rPr>
          <w:rFonts w:ascii="楷体" w:eastAsia="楷体" w:hAnsi="楷体" w:cs="Helvetica"/>
          <w:color w:val="000000" w:themeColor="text1"/>
          <w:spacing w:val="8"/>
          <w:sz w:val="28"/>
          <w:szCs w:val="28"/>
        </w:rPr>
      </w:pPr>
      <w:r w:rsidRPr="00690A90">
        <w:rPr>
          <w:rFonts w:ascii="楷体" w:eastAsia="楷体" w:hAnsi="楷体" w:cs="Helvetica"/>
          <w:color w:val="000000" w:themeColor="text1"/>
          <w:spacing w:val="8"/>
          <w:sz w:val="28"/>
          <w:szCs w:val="28"/>
        </w:rPr>
        <w:t>原规范从颁布执行至今有十余年，已经不能满足当前通风与空调工程建设与施工质量验收的需要。</w:t>
      </w:r>
    </w:p>
    <w:p w:rsidR="007D218F" w:rsidRPr="00690A90" w:rsidRDefault="007D218F" w:rsidP="007D218F">
      <w:pPr>
        <w:shd w:val="clear" w:color="auto" w:fill="FFFFFF"/>
        <w:spacing w:line="420" w:lineRule="atLeast"/>
        <w:rPr>
          <w:rFonts w:ascii="楷体" w:eastAsia="楷体" w:hAnsi="楷体" w:cs="Helvetica"/>
          <w:color w:val="000000" w:themeColor="text1"/>
          <w:spacing w:val="8"/>
          <w:sz w:val="28"/>
          <w:szCs w:val="28"/>
        </w:rPr>
      </w:pPr>
      <w:r w:rsidRPr="00690A90">
        <w:rPr>
          <w:rFonts w:ascii="楷体" w:eastAsia="楷体" w:hAnsi="楷体" w:cs="Helvetica"/>
          <w:b/>
          <w:bCs/>
          <w:color w:val="000000" w:themeColor="text1"/>
          <w:spacing w:val="8"/>
          <w:sz w:val="28"/>
          <w:szCs w:val="28"/>
        </w:rPr>
        <w:t>主要考虑以下几个方面：</w:t>
      </w:r>
    </w:p>
    <w:p w:rsidR="007D218F" w:rsidRPr="00690A90" w:rsidRDefault="007D218F" w:rsidP="007D218F">
      <w:pPr>
        <w:shd w:val="clear" w:color="auto" w:fill="FFFFFF"/>
        <w:spacing w:line="420" w:lineRule="atLeast"/>
        <w:rPr>
          <w:rFonts w:ascii="楷体" w:eastAsia="楷体" w:hAnsi="楷体" w:cs="Helvetica"/>
          <w:color w:val="000000" w:themeColor="text1"/>
          <w:spacing w:val="8"/>
          <w:sz w:val="28"/>
          <w:szCs w:val="28"/>
        </w:rPr>
      </w:pPr>
      <w:r w:rsidRPr="00690A90">
        <w:rPr>
          <w:rFonts w:ascii="楷体" w:eastAsia="楷体" w:hAnsi="楷体" w:cs="Helvetica"/>
          <w:color w:val="000000" w:themeColor="text1"/>
          <w:spacing w:val="8"/>
          <w:sz w:val="28"/>
          <w:szCs w:val="28"/>
        </w:rPr>
        <w:t>其一，原规范标龄十五年，符合国家对工程建设标准管理的规定，即标准施行五年及以上时应进行认证复审或予以修订。</w:t>
      </w:r>
    </w:p>
    <w:p w:rsidR="007D218F" w:rsidRPr="00690A90" w:rsidRDefault="007D218F" w:rsidP="007D218F">
      <w:pPr>
        <w:shd w:val="clear" w:color="auto" w:fill="FFFFFF"/>
        <w:spacing w:line="420" w:lineRule="atLeast"/>
        <w:rPr>
          <w:rFonts w:ascii="楷体" w:eastAsia="楷体" w:hAnsi="楷体" w:cs="Helvetica"/>
          <w:color w:val="000000" w:themeColor="text1"/>
          <w:spacing w:val="8"/>
          <w:sz w:val="28"/>
          <w:szCs w:val="28"/>
        </w:rPr>
      </w:pPr>
      <w:r w:rsidRPr="00690A90">
        <w:rPr>
          <w:rFonts w:ascii="楷体" w:eastAsia="楷体" w:hAnsi="楷体" w:cs="Helvetica"/>
          <w:color w:val="000000" w:themeColor="text1"/>
          <w:spacing w:val="8"/>
          <w:sz w:val="28"/>
          <w:szCs w:val="28"/>
        </w:rPr>
        <w:lastRenderedPageBreak/>
        <w:t>其二，自原规范执行十多年来建筑空调工程有众多新材料、新设备、新技术与新工艺得到开发与应用，如多联机组、蓄能技术、地源热泵、室内环境的空气品质、低碳、节能等方面新工程技术的推广使用，使原规范无法全面覆盖，需要通过考证予以增补。</w:t>
      </w:r>
    </w:p>
    <w:p w:rsidR="007D218F" w:rsidRDefault="007D218F" w:rsidP="007D218F">
      <w:pPr>
        <w:shd w:val="clear" w:color="auto" w:fill="FFFFFF"/>
        <w:spacing w:line="420" w:lineRule="atLeast"/>
        <w:rPr>
          <w:rFonts w:ascii="楷体" w:eastAsia="楷体" w:hAnsi="楷体" w:cs="Helvetica"/>
          <w:color w:val="000000" w:themeColor="text1"/>
          <w:spacing w:val="8"/>
          <w:sz w:val="28"/>
          <w:szCs w:val="28"/>
        </w:rPr>
      </w:pPr>
      <w:r w:rsidRPr="00690A90">
        <w:rPr>
          <w:rFonts w:ascii="楷体" w:eastAsia="楷体" w:hAnsi="楷体" w:cs="Helvetica"/>
          <w:color w:val="000000" w:themeColor="text1"/>
          <w:spacing w:val="8"/>
          <w:sz w:val="28"/>
          <w:szCs w:val="28"/>
        </w:rPr>
        <w:t>其三，是根据住房和城乡建设部标准定额司的改进步骤对本专业规范继续施行工程施工与工程施工质量验收实施两项分离，强化工程施工质量验收的要求，目的是保障工程质量。</w:t>
      </w:r>
    </w:p>
    <w:p w:rsidR="007D218F" w:rsidRPr="00690A90" w:rsidRDefault="007D218F" w:rsidP="007D218F">
      <w:pPr>
        <w:rPr>
          <w:rFonts w:ascii="楷体" w:eastAsia="楷体" w:hAnsi="楷体" w:cs="宋体"/>
          <w:b/>
          <w:color w:val="000000" w:themeColor="text1"/>
          <w:sz w:val="28"/>
          <w:szCs w:val="28"/>
        </w:rPr>
      </w:pPr>
      <w:r w:rsidRPr="00690A90">
        <w:rPr>
          <w:rFonts w:ascii="楷体" w:eastAsia="楷体" w:hAnsi="楷体" w:cs="宋体"/>
          <w:b/>
          <w:color w:val="000000" w:themeColor="text1"/>
          <w:sz w:val="28"/>
          <w:szCs w:val="28"/>
        </w:rPr>
        <w:t>02适用范围</w:t>
      </w:r>
    </w:p>
    <w:p w:rsidR="007D218F" w:rsidRPr="00690A90" w:rsidRDefault="007D218F" w:rsidP="007D218F">
      <w:pPr>
        <w:rPr>
          <w:rFonts w:ascii="楷体" w:eastAsia="楷体" w:hAnsi="楷体" w:cs="宋体"/>
          <w:color w:val="000000" w:themeColor="text1"/>
          <w:sz w:val="28"/>
          <w:szCs w:val="28"/>
        </w:rPr>
      </w:pPr>
      <w:r w:rsidRPr="00690A90">
        <w:rPr>
          <w:rFonts w:ascii="楷体" w:eastAsia="楷体" w:hAnsi="楷体" w:cs="宋体"/>
          <w:color w:val="000000" w:themeColor="text1"/>
          <w:sz w:val="28"/>
          <w:szCs w:val="28"/>
        </w:rPr>
        <w:t>本规范主要适用于建筑工程的通风与空调工程施工质量的验收。对于应用于通风与空气调节工程的冷热源设备及水系统、洁净工程的空气净化设备及自动控制系统皆属于本工程范畴。</w:t>
      </w:r>
    </w:p>
    <w:p w:rsidR="007D218F" w:rsidRPr="00690A90" w:rsidRDefault="007D218F" w:rsidP="007D218F">
      <w:pPr>
        <w:rPr>
          <w:rFonts w:ascii="楷体" w:eastAsia="楷体" w:hAnsi="楷体" w:cs="宋体"/>
          <w:color w:val="000000" w:themeColor="text1"/>
          <w:sz w:val="28"/>
          <w:szCs w:val="28"/>
        </w:rPr>
      </w:pPr>
      <w:r w:rsidRPr="00690A90">
        <w:rPr>
          <w:rFonts w:ascii="楷体" w:eastAsia="楷体" w:hAnsi="楷体" w:cs="宋体"/>
          <w:color w:val="000000" w:themeColor="text1"/>
          <w:sz w:val="28"/>
          <w:szCs w:val="28"/>
        </w:rPr>
        <w:t>通风工程指的是应用于建筑物内的</w:t>
      </w:r>
      <w:r w:rsidRPr="00690A90">
        <w:rPr>
          <w:rFonts w:ascii="楷体" w:eastAsia="楷体" w:hAnsi="楷体" w:cs="宋体"/>
          <w:b/>
          <w:bCs/>
          <w:color w:val="000000" w:themeColor="text1"/>
          <w:sz w:val="28"/>
          <w:szCs w:val="28"/>
        </w:rPr>
        <w:t>送风系统、排风系统、除尘系统以及防排烟系统</w:t>
      </w:r>
      <w:r w:rsidRPr="00690A90">
        <w:rPr>
          <w:rFonts w:ascii="楷体" w:eastAsia="楷体" w:hAnsi="楷体" w:cs="宋体"/>
          <w:color w:val="000000" w:themeColor="text1"/>
          <w:sz w:val="28"/>
          <w:szCs w:val="28"/>
        </w:rPr>
        <w:t>等工程。</w:t>
      </w:r>
    </w:p>
    <w:p w:rsidR="007D218F" w:rsidRPr="00690A90" w:rsidRDefault="007D218F" w:rsidP="007D218F">
      <w:pPr>
        <w:rPr>
          <w:rFonts w:ascii="楷体" w:eastAsia="楷体" w:hAnsi="楷体" w:cs="宋体"/>
          <w:color w:val="000000" w:themeColor="text1"/>
          <w:sz w:val="28"/>
          <w:szCs w:val="28"/>
        </w:rPr>
      </w:pPr>
      <w:r w:rsidRPr="00690A90">
        <w:rPr>
          <w:rFonts w:ascii="楷体" w:eastAsia="楷体" w:hAnsi="楷体" w:cs="宋体"/>
          <w:color w:val="000000" w:themeColor="text1"/>
          <w:sz w:val="28"/>
          <w:szCs w:val="28"/>
        </w:rPr>
        <w:t>空调工程指的是应用于建筑物内的舒适性空调系统、工业的恒温恒湿系统以及空气洁净室的空气净化、空气调节系统工程等。</w:t>
      </w:r>
    </w:p>
    <w:p w:rsidR="007D218F" w:rsidRPr="00690A90" w:rsidRDefault="007D218F" w:rsidP="007D218F">
      <w:pPr>
        <w:rPr>
          <w:rFonts w:ascii="楷体" w:eastAsia="楷体" w:hAnsi="楷体" w:cs="宋体"/>
          <w:color w:val="000000" w:themeColor="text1"/>
          <w:sz w:val="28"/>
          <w:szCs w:val="28"/>
        </w:rPr>
      </w:pPr>
      <w:r w:rsidRPr="00690A90">
        <w:rPr>
          <w:rFonts w:ascii="楷体" w:eastAsia="楷体" w:hAnsi="楷体" w:cs="宋体"/>
          <w:b/>
          <w:bCs/>
          <w:color w:val="000000" w:themeColor="text1"/>
          <w:sz w:val="28"/>
          <w:szCs w:val="28"/>
        </w:rPr>
        <w:t>不适用于特殊的高温、高压和热电设备本体保护用的气体冷却循环等系统。</w:t>
      </w:r>
      <w:r w:rsidRPr="00690A90">
        <w:rPr>
          <w:rFonts w:ascii="楷体" w:eastAsia="楷体" w:hAnsi="楷体" w:cs="宋体"/>
          <w:color w:val="000000" w:themeColor="text1"/>
          <w:sz w:val="28"/>
          <w:szCs w:val="28"/>
        </w:rPr>
        <w:t>如高炉热风、高炉烟气与核电站反应器内循环的气体冷却系统等。</w:t>
      </w:r>
    </w:p>
    <w:p w:rsidR="007D218F" w:rsidRPr="00690A90" w:rsidRDefault="007D218F" w:rsidP="007D218F">
      <w:pPr>
        <w:rPr>
          <w:rFonts w:ascii="楷体" w:eastAsia="楷体" w:hAnsi="楷体" w:cs="宋体"/>
          <w:b/>
          <w:color w:val="000000" w:themeColor="text1"/>
          <w:sz w:val="28"/>
          <w:szCs w:val="28"/>
        </w:rPr>
      </w:pPr>
      <w:r w:rsidRPr="00690A90">
        <w:rPr>
          <w:rFonts w:ascii="楷体" w:eastAsia="楷体" w:hAnsi="楷体" w:cs="宋体"/>
          <w:b/>
          <w:color w:val="000000" w:themeColor="text1"/>
          <w:sz w:val="28"/>
          <w:szCs w:val="28"/>
        </w:rPr>
        <w:t>03相关规范</w:t>
      </w:r>
    </w:p>
    <w:p w:rsidR="007D218F" w:rsidRPr="00690A90" w:rsidRDefault="007D218F" w:rsidP="007D218F">
      <w:pPr>
        <w:rPr>
          <w:rFonts w:ascii="楷体" w:eastAsia="楷体" w:hAnsi="楷体" w:cs="宋体"/>
          <w:color w:val="000000" w:themeColor="text1"/>
          <w:sz w:val="28"/>
          <w:szCs w:val="28"/>
        </w:rPr>
      </w:pPr>
      <w:r w:rsidRPr="00690A90">
        <w:rPr>
          <w:rFonts w:ascii="楷体" w:eastAsia="楷体" w:hAnsi="楷体" w:cs="宋体"/>
          <w:color w:val="000000" w:themeColor="text1"/>
          <w:sz w:val="28"/>
          <w:szCs w:val="28"/>
        </w:rPr>
        <w:t>居住建筑节能改造技术规程</w:t>
      </w:r>
    </w:p>
    <w:p w:rsidR="007D218F" w:rsidRPr="00690A90" w:rsidRDefault="007D218F" w:rsidP="007D218F">
      <w:pPr>
        <w:rPr>
          <w:rFonts w:ascii="楷体" w:eastAsia="楷体" w:hAnsi="楷体" w:cs="宋体"/>
          <w:color w:val="000000" w:themeColor="text1"/>
          <w:sz w:val="28"/>
          <w:szCs w:val="28"/>
        </w:rPr>
      </w:pPr>
      <w:r w:rsidRPr="00690A90">
        <w:rPr>
          <w:rFonts w:ascii="楷体" w:eastAsia="楷体" w:hAnsi="楷体" w:cs="宋体"/>
          <w:color w:val="000000" w:themeColor="text1"/>
          <w:sz w:val="28"/>
          <w:szCs w:val="28"/>
        </w:rPr>
        <w:lastRenderedPageBreak/>
        <w:t>居住建筑节能检验标准</w:t>
      </w:r>
    </w:p>
    <w:p w:rsidR="007D218F" w:rsidRPr="00690A90" w:rsidRDefault="007D218F" w:rsidP="007D218F">
      <w:pPr>
        <w:rPr>
          <w:rFonts w:ascii="楷体" w:eastAsia="楷体" w:hAnsi="楷体" w:cs="宋体"/>
          <w:color w:val="000000" w:themeColor="text1"/>
          <w:sz w:val="28"/>
          <w:szCs w:val="28"/>
        </w:rPr>
      </w:pPr>
      <w:r w:rsidRPr="00690A90">
        <w:rPr>
          <w:rFonts w:ascii="楷体" w:eastAsia="楷体" w:hAnsi="楷体" w:cs="宋体"/>
          <w:color w:val="000000" w:themeColor="text1"/>
          <w:sz w:val="28"/>
          <w:szCs w:val="28"/>
        </w:rPr>
        <w:t>公共建筑节能改造技术规程</w:t>
      </w:r>
    </w:p>
    <w:p w:rsidR="007D218F" w:rsidRPr="00690A90" w:rsidRDefault="007D218F" w:rsidP="007D218F">
      <w:pPr>
        <w:rPr>
          <w:rFonts w:ascii="楷体" w:eastAsia="楷体" w:hAnsi="楷体" w:cs="宋体"/>
          <w:color w:val="000000" w:themeColor="text1"/>
          <w:sz w:val="28"/>
          <w:szCs w:val="28"/>
        </w:rPr>
      </w:pPr>
      <w:r w:rsidRPr="00690A90">
        <w:rPr>
          <w:rFonts w:ascii="楷体" w:eastAsia="楷体" w:hAnsi="楷体" w:cs="宋体"/>
          <w:color w:val="000000" w:themeColor="text1"/>
          <w:sz w:val="28"/>
          <w:szCs w:val="28"/>
        </w:rPr>
        <w:t>公共建筑节能检验标准</w:t>
      </w:r>
    </w:p>
    <w:p w:rsidR="007D218F" w:rsidRPr="00690A90" w:rsidRDefault="007D218F" w:rsidP="007D218F">
      <w:pPr>
        <w:rPr>
          <w:rFonts w:ascii="楷体" w:eastAsia="楷体" w:hAnsi="楷体" w:cs="宋体"/>
          <w:color w:val="000000" w:themeColor="text1"/>
          <w:sz w:val="28"/>
          <w:szCs w:val="28"/>
        </w:rPr>
      </w:pPr>
      <w:r w:rsidRPr="00690A90">
        <w:rPr>
          <w:rFonts w:ascii="楷体" w:eastAsia="楷体" w:hAnsi="楷体" w:cs="宋体"/>
          <w:color w:val="000000" w:themeColor="text1"/>
          <w:sz w:val="28"/>
          <w:szCs w:val="28"/>
        </w:rPr>
        <w:t>建筑节能工程施工质量验收规范</w:t>
      </w:r>
    </w:p>
    <w:p w:rsidR="007D218F" w:rsidRPr="00690A90" w:rsidRDefault="007D218F" w:rsidP="007D218F">
      <w:pPr>
        <w:rPr>
          <w:rFonts w:ascii="楷体" w:eastAsia="楷体" w:hAnsi="楷体" w:cs="宋体"/>
          <w:color w:val="000000" w:themeColor="text1"/>
          <w:sz w:val="28"/>
          <w:szCs w:val="28"/>
        </w:rPr>
      </w:pPr>
      <w:r w:rsidRPr="00690A90">
        <w:rPr>
          <w:rFonts w:ascii="楷体" w:eastAsia="楷体" w:hAnsi="楷体" w:cs="宋体"/>
          <w:color w:val="000000" w:themeColor="text1"/>
          <w:sz w:val="28"/>
          <w:szCs w:val="28"/>
        </w:rPr>
        <w:t>地面辐射供暖技术规程</w:t>
      </w:r>
    </w:p>
    <w:p w:rsidR="007D218F" w:rsidRPr="00690A90" w:rsidRDefault="007D218F" w:rsidP="007D218F">
      <w:pPr>
        <w:rPr>
          <w:rFonts w:ascii="楷体" w:eastAsia="楷体" w:hAnsi="楷体" w:cs="宋体"/>
          <w:color w:val="000000" w:themeColor="text1"/>
          <w:sz w:val="28"/>
          <w:szCs w:val="28"/>
        </w:rPr>
      </w:pPr>
      <w:r w:rsidRPr="00690A90">
        <w:rPr>
          <w:rFonts w:ascii="楷体" w:eastAsia="楷体" w:hAnsi="楷体" w:cs="宋体"/>
          <w:color w:val="000000" w:themeColor="text1"/>
          <w:sz w:val="28"/>
          <w:szCs w:val="28"/>
        </w:rPr>
        <w:t>供热计量技术规程</w:t>
      </w:r>
    </w:p>
    <w:p w:rsidR="007D218F" w:rsidRPr="00690A90" w:rsidRDefault="007D218F" w:rsidP="007D218F">
      <w:pPr>
        <w:rPr>
          <w:rFonts w:ascii="楷体" w:eastAsia="楷体" w:hAnsi="楷体" w:cs="宋体"/>
          <w:color w:val="000000" w:themeColor="text1"/>
          <w:sz w:val="28"/>
          <w:szCs w:val="28"/>
        </w:rPr>
      </w:pPr>
      <w:r w:rsidRPr="00690A90">
        <w:rPr>
          <w:rFonts w:ascii="楷体" w:eastAsia="楷体" w:hAnsi="楷体" w:cs="宋体"/>
          <w:color w:val="000000" w:themeColor="text1"/>
          <w:sz w:val="28"/>
          <w:szCs w:val="28"/>
        </w:rPr>
        <w:t>采暖通风和空调工程施工规范</w:t>
      </w:r>
    </w:p>
    <w:p w:rsidR="007D218F" w:rsidRPr="00690A90" w:rsidRDefault="007D218F" w:rsidP="007D218F">
      <w:pPr>
        <w:rPr>
          <w:rFonts w:ascii="楷体" w:eastAsia="楷体" w:hAnsi="楷体" w:cs="宋体"/>
          <w:color w:val="000000" w:themeColor="text1"/>
          <w:sz w:val="28"/>
          <w:szCs w:val="28"/>
        </w:rPr>
      </w:pPr>
      <w:r w:rsidRPr="00690A90">
        <w:rPr>
          <w:rFonts w:ascii="楷体" w:eastAsia="楷体" w:hAnsi="楷体" w:cs="宋体"/>
          <w:color w:val="000000" w:themeColor="text1"/>
          <w:sz w:val="28"/>
          <w:szCs w:val="28"/>
        </w:rPr>
        <w:t>建筑给水排水及供暖工程施工质量验收规范</w:t>
      </w:r>
    </w:p>
    <w:p w:rsidR="007D218F" w:rsidRDefault="007D218F" w:rsidP="007D218F">
      <w:pPr>
        <w:rPr>
          <w:rFonts w:ascii="楷体" w:eastAsia="楷体" w:hAnsi="楷体" w:cs="宋体"/>
          <w:color w:val="000000" w:themeColor="text1"/>
          <w:sz w:val="28"/>
          <w:szCs w:val="28"/>
        </w:rPr>
      </w:pPr>
      <w:r w:rsidRPr="00690A90">
        <w:rPr>
          <w:rFonts w:ascii="楷体" w:eastAsia="楷体" w:hAnsi="楷体" w:cs="宋体"/>
          <w:color w:val="000000" w:themeColor="text1"/>
          <w:sz w:val="28"/>
          <w:szCs w:val="28"/>
        </w:rPr>
        <w:t>通风与空调工程施工质量验收规范</w:t>
      </w:r>
    </w:p>
    <w:p w:rsidR="007D218F" w:rsidRPr="00690A90" w:rsidRDefault="007D218F" w:rsidP="007D218F">
      <w:pPr>
        <w:rPr>
          <w:rFonts w:ascii="楷体" w:eastAsia="楷体" w:hAnsi="楷体" w:cs="宋体"/>
          <w:b/>
          <w:color w:val="000000" w:themeColor="text1"/>
          <w:sz w:val="28"/>
          <w:szCs w:val="28"/>
        </w:rPr>
      </w:pPr>
      <w:r w:rsidRPr="00690A90">
        <w:rPr>
          <w:rFonts w:ascii="楷体" w:eastAsia="楷体" w:hAnsi="楷体" w:cs="宋体"/>
          <w:b/>
          <w:color w:val="000000" w:themeColor="text1"/>
          <w:sz w:val="28"/>
          <w:szCs w:val="28"/>
        </w:rPr>
        <w:t>04本规范修订的主要技术内容</w:t>
      </w:r>
    </w:p>
    <w:p w:rsidR="007D218F" w:rsidRPr="00690A90" w:rsidRDefault="007D218F" w:rsidP="007D218F">
      <w:pPr>
        <w:rPr>
          <w:rFonts w:ascii="楷体" w:eastAsia="楷体" w:hAnsi="楷体" w:cs="宋体"/>
          <w:color w:val="000000" w:themeColor="text1"/>
          <w:sz w:val="28"/>
          <w:szCs w:val="28"/>
        </w:rPr>
      </w:pPr>
      <w:r w:rsidRPr="00690A90">
        <w:rPr>
          <w:rFonts w:ascii="楷体" w:eastAsia="楷体" w:hAnsi="楷体" w:cs="宋体"/>
          <w:color w:val="000000" w:themeColor="text1"/>
          <w:sz w:val="28"/>
          <w:szCs w:val="28"/>
        </w:rPr>
        <w:t>补充和完善了通风与空调工程新技术、新工艺、新材料和新设备的验收条款。</w:t>
      </w:r>
    </w:p>
    <w:p w:rsidR="007D218F" w:rsidRPr="00690A90" w:rsidRDefault="007D218F" w:rsidP="007D218F">
      <w:pPr>
        <w:rPr>
          <w:rFonts w:ascii="楷体" w:eastAsia="楷体" w:hAnsi="楷体" w:cs="宋体"/>
          <w:color w:val="000000" w:themeColor="text1"/>
          <w:sz w:val="28"/>
          <w:szCs w:val="28"/>
        </w:rPr>
      </w:pPr>
      <w:r w:rsidRPr="00690A90">
        <w:rPr>
          <w:rFonts w:ascii="楷体" w:eastAsia="楷体" w:hAnsi="楷体" w:cs="宋体"/>
          <w:color w:val="000000" w:themeColor="text1"/>
          <w:sz w:val="28"/>
          <w:szCs w:val="28"/>
        </w:rPr>
        <w:t>根据系统可独立运行与进行功能验证的原则，对本分部工程的子分部进行了重新划分。</w:t>
      </w:r>
    </w:p>
    <w:p w:rsidR="007D218F" w:rsidRPr="00690A90" w:rsidRDefault="007D218F" w:rsidP="007D218F">
      <w:pPr>
        <w:rPr>
          <w:rFonts w:ascii="楷体" w:eastAsia="楷体" w:hAnsi="楷体" w:cs="宋体"/>
          <w:color w:val="000000" w:themeColor="text1"/>
          <w:sz w:val="28"/>
          <w:szCs w:val="28"/>
        </w:rPr>
      </w:pPr>
      <w:r w:rsidRPr="00690A90">
        <w:rPr>
          <w:rFonts w:ascii="楷体" w:eastAsia="楷体" w:hAnsi="楷体" w:cs="宋体"/>
          <w:color w:val="000000" w:themeColor="text1"/>
          <w:sz w:val="28"/>
          <w:szCs w:val="28"/>
        </w:rPr>
        <w:t>引入并推荐应用国家标准</w:t>
      </w:r>
      <w:r w:rsidRPr="00690A90">
        <w:rPr>
          <w:rFonts w:ascii="楷体" w:eastAsia="楷体" w:hAnsi="楷体" w:cs="宋体"/>
          <w:b/>
          <w:bCs/>
          <w:color w:val="000000" w:themeColor="text1"/>
          <w:sz w:val="28"/>
          <w:szCs w:val="28"/>
        </w:rPr>
        <w:t>《计数抽样验收程序，第11部分小总体声称质量水平的评定程序》</w:t>
      </w:r>
      <w:r w:rsidRPr="00690A90">
        <w:rPr>
          <w:rFonts w:ascii="楷体" w:eastAsia="楷体" w:hAnsi="楷体" w:cs="宋体"/>
          <w:color w:val="000000" w:themeColor="text1"/>
          <w:sz w:val="28"/>
          <w:szCs w:val="28"/>
        </w:rPr>
        <w:t>GB/T2828.11的工程质量验收批的抽样检验评定方法。</w:t>
      </w:r>
    </w:p>
    <w:p w:rsidR="007D218F" w:rsidRPr="00690A90" w:rsidRDefault="007D218F" w:rsidP="007D218F">
      <w:pPr>
        <w:rPr>
          <w:rFonts w:ascii="楷体" w:eastAsia="楷体" w:hAnsi="楷体" w:cs="宋体"/>
          <w:color w:val="000000" w:themeColor="text1"/>
          <w:sz w:val="28"/>
          <w:szCs w:val="28"/>
        </w:rPr>
      </w:pPr>
      <w:r w:rsidRPr="00690A90">
        <w:rPr>
          <w:rFonts w:ascii="楷体" w:eastAsia="楷体" w:hAnsi="楷体" w:cs="宋体"/>
          <w:color w:val="000000" w:themeColor="text1"/>
          <w:sz w:val="28"/>
          <w:szCs w:val="28"/>
        </w:rPr>
        <w:t>取消了有关工程综合性能的测定与调整的章节内容。</w:t>
      </w:r>
    </w:p>
    <w:p w:rsidR="007D218F" w:rsidRPr="00690A90" w:rsidRDefault="007D218F" w:rsidP="007D218F">
      <w:pPr>
        <w:rPr>
          <w:rFonts w:ascii="楷体" w:eastAsia="楷体" w:hAnsi="楷体" w:cs="宋体"/>
          <w:color w:val="000000" w:themeColor="text1"/>
          <w:sz w:val="28"/>
          <w:szCs w:val="28"/>
        </w:rPr>
      </w:pPr>
      <w:r w:rsidRPr="00690A90">
        <w:rPr>
          <w:rFonts w:ascii="楷体" w:eastAsia="楷体" w:hAnsi="楷体" w:cs="宋体"/>
          <w:b/>
          <w:bCs/>
          <w:color w:val="000000" w:themeColor="text1"/>
          <w:sz w:val="28"/>
          <w:szCs w:val="28"/>
        </w:rPr>
        <w:lastRenderedPageBreak/>
        <w:t>1、对原验收子分部工程划分进行了调整和补充</w:t>
      </w:r>
    </w:p>
    <w:p w:rsidR="007D218F" w:rsidRPr="00690A90" w:rsidRDefault="007D218F" w:rsidP="007D218F">
      <w:pPr>
        <w:rPr>
          <w:rFonts w:ascii="楷体" w:eastAsia="楷体" w:hAnsi="楷体" w:cs="宋体"/>
          <w:color w:val="000000" w:themeColor="text1"/>
          <w:sz w:val="28"/>
          <w:szCs w:val="28"/>
        </w:rPr>
      </w:pPr>
      <w:r w:rsidRPr="00690A90">
        <w:rPr>
          <w:rFonts w:ascii="楷体" w:eastAsia="楷体" w:hAnsi="楷体" w:cs="宋体"/>
          <w:color w:val="000000" w:themeColor="text1"/>
          <w:sz w:val="28"/>
          <w:szCs w:val="28"/>
        </w:rPr>
        <w:t>作为建筑工程中通风与空调分部工程原来划分为七个子分部工程，在验收操作过程中有缺项，如制冷与空调水系统的子分部工程包含的内容太多，很难按系统功能进行验收，因此进行了细化和补充。在建设工程中子分部工程应该是一个与其他功能分部有联系又体现独立功能，无论从施工质量验收，系统运行等均可单独进行验证的工程系统。</w:t>
      </w:r>
    </w:p>
    <w:p w:rsidR="007D218F" w:rsidRPr="00690A90" w:rsidRDefault="007D218F" w:rsidP="007D218F">
      <w:pPr>
        <w:rPr>
          <w:rFonts w:ascii="楷体" w:eastAsia="楷体" w:hAnsi="楷体" w:cs="宋体"/>
          <w:color w:val="000000" w:themeColor="text1"/>
          <w:sz w:val="28"/>
          <w:szCs w:val="28"/>
        </w:rPr>
      </w:pPr>
      <w:r w:rsidRPr="00690A90">
        <w:rPr>
          <w:rFonts w:ascii="楷体" w:eastAsia="楷体" w:hAnsi="楷体" w:cs="宋体"/>
          <w:color w:val="000000" w:themeColor="text1"/>
          <w:sz w:val="28"/>
          <w:szCs w:val="28"/>
        </w:rPr>
        <w:t>我们按此原则对建筑工程通风与空调分部工程施工质量验收的子分部工程进行了重新划分和补充，共计为</w:t>
      </w:r>
      <w:r w:rsidRPr="00690A90">
        <w:rPr>
          <w:rFonts w:ascii="Calibri" w:eastAsia="楷体" w:hAnsi="Calibri" w:cs="Calibri"/>
          <w:color w:val="000000" w:themeColor="text1"/>
          <w:sz w:val="28"/>
          <w:szCs w:val="28"/>
        </w:rPr>
        <w:t> </w:t>
      </w:r>
      <w:r w:rsidRPr="00690A90">
        <w:rPr>
          <w:rFonts w:ascii="楷体" w:eastAsia="楷体" w:hAnsi="楷体" w:cs="宋体"/>
          <w:b/>
          <w:bCs/>
          <w:color w:val="000000" w:themeColor="text1"/>
          <w:sz w:val="28"/>
          <w:szCs w:val="28"/>
        </w:rPr>
        <w:t>20 个子分部，涉及风系统 9 个，水系统 6 个，制冷系统 4，自控 1 个 。</w:t>
      </w:r>
    </w:p>
    <w:p w:rsidR="007D218F" w:rsidRPr="00690A90" w:rsidRDefault="007D218F" w:rsidP="007D218F">
      <w:pPr>
        <w:rPr>
          <w:rFonts w:ascii="楷体" w:eastAsia="楷体" w:hAnsi="楷体" w:cs="宋体"/>
          <w:color w:val="000000" w:themeColor="text1"/>
          <w:sz w:val="28"/>
          <w:szCs w:val="28"/>
        </w:rPr>
      </w:pPr>
      <w:r w:rsidRPr="00690A90">
        <w:rPr>
          <w:rFonts w:ascii="楷体" w:eastAsia="楷体" w:hAnsi="楷体" w:cs="宋体"/>
          <w:b/>
          <w:bCs/>
          <w:color w:val="000000" w:themeColor="text1"/>
          <w:sz w:val="28"/>
          <w:szCs w:val="28"/>
        </w:rPr>
        <w:t>2、对有关分部工程分项工程施工质量验收探索采用新抽样检验方法</w:t>
      </w:r>
    </w:p>
    <w:p w:rsidR="007D218F" w:rsidRPr="00690A90" w:rsidRDefault="007D218F" w:rsidP="007D218F">
      <w:pPr>
        <w:rPr>
          <w:rFonts w:ascii="楷体" w:eastAsia="楷体" w:hAnsi="楷体" w:cs="宋体"/>
          <w:color w:val="000000" w:themeColor="text1"/>
          <w:sz w:val="28"/>
          <w:szCs w:val="28"/>
        </w:rPr>
      </w:pPr>
      <w:r w:rsidRPr="00690A90">
        <w:rPr>
          <w:rFonts w:ascii="楷体" w:eastAsia="楷体" w:hAnsi="楷体" w:cs="宋体"/>
          <w:color w:val="000000" w:themeColor="text1"/>
          <w:sz w:val="28"/>
          <w:szCs w:val="28"/>
        </w:rPr>
        <w:t>本验收规范对分项工程施工质量验收能否摆脱老的、不完全符合科学逻辑的抽检方法。如规定5%、10%、20%的经验抽样方法进行了探讨。为此，修编组对国标</w:t>
      </w:r>
      <w:r w:rsidRPr="00690A90">
        <w:rPr>
          <w:rFonts w:ascii="楷体" w:eastAsia="楷体" w:hAnsi="楷体" w:cs="宋体"/>
          <w:b/>
          <w:bCs/>
          <w:color w:val="000000" w:themeColor="text1"/>
          <w:sz w:val="28"/>
          <w:szCs w:val="28"/>
        </w:rPr>
        <w:t>《计数抽样检验程序》GB/T2828.1~11 标准</w:t>
      </w:r>
      <w:r w:rsidRPr="00690A90">
        <w:rPr>
          <w:rFonts w:ascii="楷体" w:eastAsia="楷体" w:hAnsi="楷体" w:cs="宋体"/>
          <w:color w:val="000000" w:themeColor="text1"/>
          <w:sz w:val="28"/>
          <w:szCs w:val="28"/>
        </w:rPr>
        <w:t>进行了深入的学习、研究和借鉴。</w:t>
      </w:r>
    </w:p>
    <w:p w:rsidR="007D218F" w:rsidRPr="00690A90" w:rsidRDefault="007D218F" w:rsidP="007D218F">
      <w:pPr>
        <w:rPr>
          <w:rFonts w:ascii="楷体" w:eastAsia="楷体" w:hAnsi="楷体" w:cs="宋体"/>
          <w:color w:val="000000" w:themeColor="text1"/>
          <w:sz w:val="28"/>
          <w:szCs w:val="28"/>
        </w:rPr>
      </w:pPr>
      <w:r w:rsidRPr="00690A90">
        <w:rPr>
          <w:rFonts w:ascii="楷体" w:eastAsia="楷体" w:hAnsi="楷体" w:cs="宋体"/>
          <w:color w:val="000000" w:themeColor="text1"/>
          <w:sz w:val="28"/>
          <w:szCs w:val="28"/>
        </w:rPr>
        <w:t>根据《计数抽样检验程序》第10 部分：GB/T2828.10计数抽样检验系列导则中引言明确说明GB/T2828.4程序是为了在正规的、系统的评审或审核中所需做的抽样检验而开发出来的，适用于对较大总体的抽样检验，</w:t>
      </w:r>
      <w:r w:rsidRPr="00690A90">
        <w:rPr>
          <w:rFonts w:ascii="楷体" w:eastAsia="楷体" w:hAnsi="楷体" w:cs="宋体"/>
          <w:b/>
          <w:bCs/>
          <w:color w:val="000000" w:themeColor="text1"/>
          <w:sz w:val="28"/>
          <w:szCs w:val="28"/>
        </w:rPr>
        <w:t>GB/T2828.11 适用于对小总体的抽样检验</w:t>
      </w:r>
      <w:r w:rsidRPr="00690A90">
        <w:rPr>
          <w:rFonts w:ascii="楷体" w:eastAsia="楷体" w:hAnsi="楷体" w:cs="宋体"/>
          <w:color w:val="000000" w:themeColor="text1"/>
          <w:sz w:val="28"/>
          <w:szCs w:val="28"/>
        </w:rPr>
        <w:t>。通过学习，结合通风与空调工程施工质量验收的特性。</w:t>
      </w:r>
    </w:p>
    <w:p w:rsidR="007D218F" w:rsidRPr="00690A90" w:rsidRDefault="007D218F" w:rsidP="007D218F">
      <w:pPr>
        <w:rPr>
          <w:rFonts w:ascii="楷体" w:eastAsia="楷体" w:hAnsi="楷体" w:cs="宋体"/>
          <w:color w:val="000000" w:themeColor="text1"/>
          <w:sz w:val="28"/>
          <w:szCs w:val="28"/>
        </w:rPr>
      </w:pPr>
      <w:r w:rsidRPr="00690A90">
        <w:rPr>
          <w:rFonts w:ascii="楷体" w:eastAsia="楷体" w:hAnsi="楷体" w:cs="宋体"/>
          <w:color w:val="000000" w:themeColor="text1"/>
          <w:sz w:val="28"/>
          <w:szCs w:val="28"/>
        </w:rPr>
        <w:lastRenderedPageBreak/>
        <w:t>我们决定采纳 GB/T2828 第11部分“小总体声称质量水平的评定程序”来规范我们工程的质量验收，使之符合科学、先进的数理统计原理，保证验收的质量水平。</w:t>
      </w:r>
      <w:r w:rsidRPr="00690A90">
        <w:rPr>
          <w:rFonts w:ascii="楷体" w:eastAsia="楷体" w:hAnsi="楷体" w:cs="宋体"/>
          <w:b/>
          <w:bCs/>
          <w:color w:val="000000" w:themeColor="text1"/>
          <w:sz w:val="28"/>
          <w:szCs w:val="28"/>
        </w:rPr>
        <w:t>在建筑通风与空调工程施工质量抽样检验采用数理统计的方法是第一次，是一个重大突破，具有开创性 。</w:t>
      </w:r>
    </w:p>
    <w:p w:rsidR="007D218F" w:rsidRPr="00690A90" w:rsidRDefault="007D218F" w:rsidP="007D218F">
      <w:pPr>
        <w:rPr>
          <w:rFonts w:ascii="楷体" w:eastAsia="楷体" w:hAnsi="楷体" w:cs="宋体"/>
          <w:color w:val="000000" w:themeColor="text1"/>
          <w:sz w:val="28"/>
          <w:szCs w:val="28"/>
        </w:rPr>
      </w:pPr>
      <w:r w:rsidRPr="00690A90">
        <w:rPr>
          <w:rFonts w:ascii="楷体" w:eastAsia="楷体" w:hAnsi="楷体" w:cs="宋体"/>
          <w:b/>
          <w:bCs/>
          <w:color w:val="000000" w:themeColor="text1"/>
          <w:sz w:val="28"/>
          <w:szCs w:val="28"/>
        </w:rPr>
        <w:t>3、对有关风管类别的划分进行了调整</w:t>
      </w:r>
      <w:r w:rsidRPr="00690A90">
        <w:rPr>
          <w:rFonts w:ascii="Calibri" w:eastAsia="楷体" w:hAnsi="Calibri" w:cs="Calibri"/>
          <w:b/>
          <w:bCs/>
          <w:color w:val="000000" w:themeColor="text1"/>
          <w:sz w:val="28"/>
          <w:szCs w:val="28"/>
        </w:rPr>
        <w:t> </w:t>
      </w:r>
    </w:p>
    <w:p w:rsidR="007D218F" w:rsidRPr="00690A90" w:rsidRDefault="007D218F" w:rsidP="007D218F">
      <w:pPr>
        <w:rPr>
          <w:rFonts w:ascii="楷体" w:eastAsia="楷体" w:hAnsi="楷体" w:cs="宋体"/>
          <w:color w:val="000000" w:themeColor="text1"/>
          <w:sz w:val="28"/>
          <w:szCs w:val="28"/>
        </w:rPr>
      </w:pPr>
      <w:r w:rsidRPr="00690A90">
        <w:rPr>
          <w:rFonts w:ascii="楷体" w:eastAsia="楷体" w:hAnsi="楷体" w:cs="宋体"/>
          <w:color w:val="000000" w:themeColor="text1"/>
          <w:sz w:val="28"/>
          <w:szCs w:val="28"/>
        </w:rPr>
        <w:t>风管类别的划分，原规范定为低、中、高三个等级，且只规定了正压的限值，见下表；原规范风管系统类别划分根据工程执行的情况和国家节能、减排方针的深入，提高通风管道的严密性能，严格控制漏风量可以有较大的节能效果。因此，本次修编对风管类别进行了局部的调整，将原低压风管划</w:t>
      </w:r>
      <w:r w:rsidRPr="00690A90">
        <w:rPr>
          <w:rFonts w:ascii="楷体" w:eastAsia="楷体" w:hAnsi="楷体" w:cs="宋体"/>
          <w:b/>
          <w:bCs/>
          <w:color w:val="000000" w:themeColor="text1"/>
          <w:sz w:val="28"/>
          <w:szCs w:val="28"/>
        </w:rPr>
        <w:t>分为微压与低压两类</w:t>
      </w:r>
      <w:r w:rsidRPr="00690A90">
        <w:rPr>
          <w:rFonts w:ascii="楷体" w:eastAsia="楷体" w:hAnsi="楷体" w:cs="宋体"/>
          <w:color w:val="000000" w:themeColor="text1"/>
          <w:sz w:val="28"/>
          <w:szCs w:val="28"/>
        </w:rPr>
        <w:t>，并强调了低压风管的严密性检查不再允许采用漏光法进行检验判断风管严密性能合格的依据，强化了低压风管严密性的控制力度。</w:t>
      </w:r>
    </w:p>
    <w:p w:rsidR="007D218F" w:rsidRPr="00690A90" w:rsidRDefault="007D218F" w:rsidP="007D218F">
      <w:pPr>
        <w:rPr>
          <w:rFonts w:ascii="楷体" w:eastAsia="楷体" w:hAnsi="楷体"/>
          <w:color w:val="000000" w:themeColor="text1"/>
          <w:sz w:val="28"/>
          <w:szCs w:val="28"/>
        </w:rPr>
      </w:pPr>
      <w:r w:rsidRPr="00690A90">
        <w:rPr>
          <w:rFonts w:ascii="楷体" w:eastAsia="楷体" w:hAnsi="楷体"/>
          <w:noProof/>
          <w:color w:val="000000" w:themeColor="text1"/>
          <w:sz w:val="28"/>
          <w:szCs w:val="28"/>
        </w:rPr>
        <w:drawing>
          <wp:inline distT="0" distB="0" distL="0" distR="0" wp14:anchorId="6B719921" wp14:editId="000C737B">
            <wp:extent cx="5274310" cy="124396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243965"/>
                    </a:xfrm>
                    <a:prstGeom prst="rect">
                      <a:avLst/>
                    </a:prstGeom>
                  </pic:spPr>
                </pic:pic>
              </a:graphicData>
            </a:graphic>
          </wp:inline>
        </w:drawing>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t>其次，风管类别本次修编补充了</w:t>
      </w:r>
      <w:r w:rsidRPr="00690A90">
        <w:rPr>
          <w:rStyle w:val="a8"/>
          <w:rFonts w:ascii="楷体" w:eastAsia="楷体" w:hAnsi="楷体"/>
          <w:color w:val="000000" w:themeColor="text1"/>
          <w:spacing w:val="8"/>
        </w:rPr>
        <w:t>负压的规定</w:t>
      </w:r>
      <w:r w:rsidRPr="00690A90">
        <w:rPr>
          <w:rFonts w:ascii="楷体" w:eastAsia="楷体" w:hAnsi="楷体"/>
          <w:color w:val="000000" w:themeColor="text1"/>
          <w:spacing w:val="8"/>
          <w:sz w:val="28"/>
          <w:szCs w:val="28"/>
        </w:rPr>
        <w:t>，比原规范更细化，容易操作，详见表2-2，</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lastRenderedPageBreak/>
        <w:t>即新规范风管类别表 4.1.5。对于各类风管的负压和高压风管的最高压也作出了限定，也就是不再开口，使规范对风管类别规定更加严密。</w:t>
      </w:r>
    </w:p>
    <w:p w:rsidR="007D218F" w:rsidRPr="00690A90" w:rsidRDefault="007D218F" w:rsidP="007D218F">
      <w:pPr>
        <w:rPr>
          <w:rFonts w:ascii="楷体" w:eastAsia="楷体" w:hAnsi="楷体"/>
          <w:color w:val="000000" w:themeColor="text1"/>
          <w:sz w:val="28"/>
          <w:szCs w:val="28"/>
        </w:rPr>
      </w:pPr>
      <w:r w:rsidRPr="00690A90">
        <w:rPr>
          <w:rFonts w:ascii="楷体" w:eastAsia="楷体" w:hAnsi="楷体"/>
          <w:noProof/>
          <w:color w:val="000000" w:themeColor="text1"/>
          <w:sz w:val="28"/>
          <w:szCs w:val="28"/>
        </w:rPr>
        <w:drawing>
          <wp:inline distT="0" distB="0" distL="0" distR="0" wp14:anchorId="78B6DA9F" wp14:editId="19EDF4A9">
            <wp:extent cx="5274310" cy="196723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967230"/>
                    </a:xfrm>
                    <a:prstGeom prst="rect">
                      <a:avLst/>
                    </a:prstGeom>
                  </pic:spPr>
                </pic:pic>
              </a:graphicData>
            </a:graphic>
          </wp:inline>
        </w:drawing>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t>三是有关风</w:t>
      </w:r>
      <w:r w:rsidRPr="00690A90">
        <w:rPr>
          <w:rStyle w:val="a8"/>
          <w:rFonts w:ascii="楷体" w:eastAsia="楷体" w:hAnsi="楷体"/>
          <w:color w:val="000000" w:themeColor="text1"/>
          <w:spacing w:val="8"/>
        </w:rPr>
        <w:t>管强度试验</w:t>
      </w:r>
      <w:r w:rsidRPr="00690A90">
        <w:rPr>
          <w:rFonts w:ascii="楷体" w:eastAsia="楷体" w:hAnsi="楷体"/>
          <w:color w:val="000000" w:themeColor="text1"/>
          <w:spacing w:val="8"/>
          <w:sz w:val="28"/>
          <w:szCs w:val="28"/>
        </w:rPr>
        <w:t>，原规范统一规定在1.5倍工作压力下，接缝处无开裂为合格，相对比较粗陋。新规范条文对上述的风管强度试验作出修改，有了更明确的规定。风管强度试验应在试验压力下，5min 及以 上无破坏性损伤为合格。试验压力对于低压系统风管为1.5倍工作压力；中压系统风管为 1.2 倍工作压力， 且不低于750Pa；高压系统风管为1.2倍工作压力。对于高压风管运行的波动压力控制在20%，我们认为较 合理。在对高压风管进行耐压强度破坏性试验时也证明了此点。</w:t>
      </w:r>
    </w:p>
    <w:p w:rsidR="007D218F"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t>负压风管同样执行强度试验规定，只是压力</w:t>
      </w:r>
      <w:r w:rsidRPr="00690A90">
        <w:rPr>
          <w:rStyle w:val="a8"/>
          <w:rFonts w:ascii="楷体" w:eastAsia="楷体" w:hAnsi="楷体"/>
          <w:color w:val="000000" w:themeColor="text1"/>
          <w:spacing w:val="8"/>
        </w:rPr>
        <w:t>反向升值</w:t>
      </w:r>
      <w:r w:rsidRPr="00690A90">
        <w:rPr>
          <w:rFonts w:ascii="楷体" w:eastAsia="楷体" w:hAnsi="楷体"/>
          <w:color w:val="000000" w:themeColor="text1"/>
          <w:spacing w:val="8"/>
          <w:sz w:val="28"/>
          <w:szCs w:val="28"/>
        </w:rPr>
        <w:t>而矣。</w:t>
      </w:r>
      <w:r w:rsidRPr="00690A90">
        <w:rPr>
          <w:rFonts w:ascii="Calibri" w:eastAsia="楷体" w:hAnsi="Calibri" w:cs="Calibri"/>
          <w:color w:val="000000" w:themeColor="text1"/>
          <w:spacing w:val="8"/>
          <w:sz w:val="28"/>
          <w:szCs w:val="28"/>
        </w:rPr>
        <w:t> </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Style w:val="a8"/>
          <w:rFonts w:ascii="楷体" w:eastAsia="楷体" w:hAnsi="楷体"/>
          <w:color w:val="000000" w:themeColor="text1"/>
          <w:spacing w:val="8"/>
        </w:rPr>
        <w:t>4、对有关钢板风管板材厚度进行了部分调整</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Style w:val="a8"/>
          <w:rFonts w:ascii="楷体" w:eastAsia="楷体" w:hAnsi="楷体"/>
          <w:color w:val="000000" w:themeColor="text1"/>
          <w:spacing w:val="8"/>
        </w:rPr>
        <w:t>金属风管规格应以外径或外边长为准，非金属风管和风道规格应以内径或内边长为准。</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t>对于金属风管板材的厚度，根据工程施工钢板风管所发生的实际状况，结合风管类别和形状对原规范的钢板厚度进行了调整，主要是对高压风管与除尘风管。如2002 规范规定圆形风管不分高、</w:t>
      </w:r>
      <w:r w:rsidRPr="00690A90">
        <w:rPr>
          <w:rFonts w:ascii="楷体" w:eastAsia="楷体" w:hAnsi="楷体"/>
          <w:color w:val="000000" w:themeColor="text1"/>
          <w:spacing w:val="8"/>
          <w:sz w:val="28"/>
          <w:szCs w:val="28"/>
        </w:rPr>
        <w:lastRenderedPageBreak/>
        <w:t>中、低压类别风管，为一个厚度，显然不太合理；如在工程中发现高压风管强度不足，变形过大损坏等。</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t>因此，将金属风管板材厚度的条文进行适当的调整，按高、中、低微压和除尘四类分别作出规定，是合理的。</w:t>
      </w:r>
      <w:r w:rsidRPr="00690A90">
        <w:rPr>
          <w:rFonts w:ascii="Calibri" w:eastAsia="楷体" w:hAnsi="Calibri" w:cs="Calibri"/>
          <w:color w:val="000000" w:themeColor="text1"/>
          <w:spacing w:val="8"/>
          <w:sz w:val="28"/>
          <w:szCs w:val="28"/>
        </w:rPr>
        <w:t> </w:t>
      </w:r>
    </w:p>
    <w:p w:rsidR="007D218F" w:rsidRPr="00690A90" w:rsidRDefault="007D218F" w:rsidP="007D218F">
      <w:pPr>
        <w:rPr>
          <w:rFonts w:ascii="楷体" w:eastAsia="楷体" w:hAnsi="楷体"/>
          <w:color w:val="000000" w:themeColor="text1"/>
          <w:sz w:val="28"/>
          <w:szCs w:val="28"/>
        </w:rPr>
      </w:pPr>
      <w:r w:rsidRPr="00690A90">
        <w:rPr>
          <w:rFonts w:ascii="楷体" w:eastAsia="楷体" w:hAnsi="楷体"/>
          <w:noProof/>
          <w:color w:val="000000" w:themeColor="text1"/>
          <w:sz w:val="28"/>
          <w:szCs w:val="28"/>
        </w:rPr>
        <w:drawing>
          <wp:inline distT="0" distB="0" distL="0" distR="0" wp14:anchorId="58CFB210" wp14:editId="32EEF245">
            <wp:extent cx="5274310" cy="3329940"/>
            <wp:effectExtent l="0" t="0" r="254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329940"/>
                    </a:xfrm>
                    <a:prstGeom prst="rect">
                      <a:avLst/>
                    </a:prstGeom>
                  </pic:spPr>
                </pic:pic>
              </a:graphicData>
            </a:graphic>
          </wp:inline>
        </w:drawing>
      </w:r>
    </w:p>
    <w:p w:rsidR="007D218F" w:rsidRPr="00690A90" w:rsidRDefault="007D218F" w:rsidP="007D218F">
      <w:pPr>
        <w:pStyle w:val="af3"/>
        <w:shd w:val="clear" w:color="auto" w:fill="FFFFFF"/>
        <w:spacing w:before="0" w:beforeAutospacing="0" w:after="0" w:afterAutospacing="0" w:line="420" w:lineRule="atLeast"/>
        <w:jc w:val="both"/>
        <w:rPr>
          <w:rFonts w:ascii="楷体" w:eastAsia="楷体" w:hAnsi="楷体"/>
          <w:color w:val="000000" w:themeColor="text1"/>
          <w:spacing w:val="8"/>
          <w:sz w:val="28"/>
          <w:szCs w:val="28"/>
        </w:rPr>
      </w:pPr>
      <w:r w:rsidRPr="00690A90">
        <w:rPr>
          <w:rStyle w:val="a8"/>
          <w:rFonts w:ascii="楷体" w:eastAsia="楷体" w:hAnsi="楷体" w:hint="eastAsia"/>
          <w:color w:val="000000" w:themeColor="text1"/>
          <w:spacing w:val="8"/>
        </w:rPr>
        <w:t>5、对硬聚氯乙烯风管使用于中压风管的厚度进行了调整</w:t>
      </w:r>
    </w:p>
    <w:p w:rsidR="007D218F" w:rsidRPr="00690A90" w:rsidRDefault="007D218F" w:rsidP="007D218F">
      <w:pPr>
        <w:pStyle w:val="af3"/>
        <w:shd w:val="clear" w:color="auto" w:fill="FFFFFF"/>
        <w:spacing w:before="0" w:beforeAutospacing="0" w:after="0" w:afterAutospacing="0" w:line="420" w:lineRule="atLeast"/>
        <w:jc w:val="both"/>
        <w:rPr>
          <w:rFonts w:ascii="楷体" w:eastAsia="楷体" w:hAnsi="楷体"/>
          <w:color w:val="000000" w:themeColor="text1"/>
          <w:spacing w:val="8"/>
          <w:sz w:val="28"/>
          <w:szCs w:val="28"/>
        </w:rPr>
      </w:pPr>
      <w:r w:rsidRPr="00690A90">
        <w:rPr>
          <w:rFonts w:ascii="楷体" w:eastAsia="楷体" w:hAnsi="楷体" w:hint="eastAsia"/>
          <w:color w:val="000000" w:themeColor="text1"/>
          <w:spacing w:val="8"/>
          <w:sz w:val="28"/>
          <w:szCs w:val="28"/>
        </w:rPr>
        <w:t>根据征求意见稿的反馈意见，对硬聚氯乙烯风管使用于中压风管的厚度进行了调整，调整情况详见表2-9</w:t>
      </w:r>
    </w:p>
    <w:p w:rsidR="007D218F" w:rsidRPr="00690A90" w:rsidRDefault="007D218F" w:rsidP="007D218F">
      <w:pPr>
        <w:rPr>
          <w:rFonts w:ascii="楷体" w:eastAsia="楷体" w:hAnsi="楷体"/>
          <w:color w:val="000000" w:themeColor="text1"/>
          <w:sz w:val="28"/>
          <w:szCs w:val="28"/>
        </w:rPr>
      </w:pPr>
      <w:r w:rsidRPr="00690A90">
        <w:rPr>
          <w:rFonts w:ascii="楷体" w:eastAsia="楷体" w:hAnsi="楷体"/>
          <w:noProof/>
          <w:color w:val="000000" w:themeColor="text1"/>
          <w:sz w:val="28"/>
          <w:szCs w:val="28"/>
        </w:rPr>
        <w:drawing>
          <wp:inline distT="0" distB="0" distL="0" distR="0" wp14:anchorId="13D10E78" wp14:editId="5624DD6C">
            <wp:extent cx="5274310" cy="2564765"/>
            <wp:effectExtent l="0" t="0" r="2540" b="698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564765"/>
                    </a:xfrm>
                    <a:prstGeom prst="rect">
                      <a:avLst/>
                    </a:prstGeom>
                  </pic:spPr>
                </pic:pic>
              </a:graphicData>
            </a:graphic>
          </wp:inline>
        </w:drawing>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Style w:val="a8"/>
          <w:rFonts w:ascii="楷体" w:eastAsia="楷体" w:hAnsi="楷体"/>
          <w:color w:val="000000" w:themeColor="text1"/>
          <w:spacing w:val="8"/>
        </w:rPr>
        <w:lastRenderedPageBreak/>
        <w:t>6、对复合材料等风管的适用验收范围进行了调整</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t>在通风与空调工程中根据系统特性，使用不同材料性能的风管，符合各司其强的作用。</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t>不同特性的材料风管应在其适用的舞台上使用，过度扩大其适用范围并不可取。</w:t>
      </w:r>
      <w:r w:rsidRPr="00690A90">
        <w:rPr>
          <w:rStyle w:val="a8"/>
          <w:rFonts w:ascii="楷体" w:eastAsia="楷体" w:hAnsi="楷体"/>
          <w:color w:val="000000" w:themeColor="text1"/>
          <w:spacing w:val="8"/>
        </w:rPr>
        <w:t>如铝箔玻璃纤维板风管用于中压风管</w:t>
      </w:r>
      <w:r w:rsidRPr="00690A90">
        <w:rPr>
          <w:rFonts w:ascii="楷体" w:eastAsia="楷体" w:hAnsi="楷体"/>
          <w:color w:val="000000" w:themeColor="text1"/>
          <w:spacing w:val="8"/>
          <w:sz w:val="28"/>
          <w:szCs w:val="28"/>
        </w:rPr>
        <w:t>，为保持一定的形状采用型材框架与支撑加固方法，显得牵强；如用于负压更困难，因此，</w:t>
      </w:r>
      <w:r w:rsidRPr="00690A90">
        <w:rPr>
          <w:rStyle w:val="a8"/>
          <w:rFonts w:ascii="楷体" w:eastAsia="楷体" w:hAnsi="楷体"/>
          <w:color w:val="000000" w:themeColor="text1"/>
          <w:spacing w:val="8"/>
        </w:rPr>
        <w:t>新规范将其验收的范围限制在低压风管系统</w:t>
      </w:r>
      <w:r w:rsidRPr="00690A90">
        <w:rPr>
          <w:rFonts w:ascii="楷体" w:eastAsia="楷体" w:hAnsi="楷体"/>
          <w:color w:val="000000" w:themeColor="text1"/>
          <w:spacing w:val="8"/>
          <w:sz w:val="28"/>
          <w:szCs w:val="28"/>
        </w:rPr>
        <w:t>。对于双面铝箔复合材料风管，新规范将其验收的范围限制在中压风管系统。</w:t>
      </w:r>
    </w:p>
    <w:p w:rsidR="007D218F"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t>规范编制组认为空调系统风管口径相对较大，常年使用时需要经受开机、停机，系统压力波动的影响。当在高压的系统中使用，应对其安全、耐用的可靠性能需要进行测试与验证后，再作结论。</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Style w:val="a8"/>
          <w:rFonts w:ascii="楷体" w:eastAsia="楷体" w:hAnsi="楷体"/>
          <w:color w:val="000000" w:themeColor="text1"/>
          <w:spacing w:val="8"/>
        </w:rPr>
        <w:t>7、对风管系统使用的消声器加强了验收规定</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t>建筑空调系统噪声的控制是一个非常现实的问题，当在工程验收时发现噪声超标会显得很被动。如究其原因是设计，施工还是消声器的质量问题，在现场很难作出结论。</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t>因此，新规范就消声器的质量验收作了规定：除应在现场对消声器的结构、材质、片距等项内容进行验收外，</w:t>
      </w:r>
      <w:r w:rsidRPr="00690A90">
        <w:rPr>
          <w:rStyle w:val="a8"/>
          <w:rFonts w:ascii="楷体" w:eastAsia="楷体" w:hAnsi="楷体"/>
          <w:color w:val="000000" w:themeColor="text1"/>
          <w:spacing w:val="8"/>
        </w:rPr>
        <w:t>新增加了对外购产品消声器查阅性能测试报告的规定。</w:t>
      </w:r>
    </w:p>
    <w:p w:rsidR="007D218F"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t>这个规定将是规范风管消声器生产，保证工程质量的一个有效措施。如果按照国家标准《声学消声器》GB/T4760 有关消声器现场测试方法，也可实施完成插入损失的测试。</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Style w:val="a8"/>
          <w:rFonts w:ascii="楷体" w:eastAsia="楷体" w:hAnsi="楷体"/>
          <w:color w:val="000000" w:themeColor="text1"/>
          <w:spacing w:val="8"/>
        </w:rPr>
        <w:t>8、增加了地、水源等热泵系统的质量验收项目</w:t>
      </w:r>
      <w:r w:rsidRPr="00690A90">
        <w:rPr>
          <w:rStyle w:val="a8"/>
          <w:rFonts w:ascii="Calibri" w:eastAsia="楷体" w:hAnsi="Calibri" w:cs="Calibri"/>
          <w:color w:val="000000" w:themeColor="text1"/>
          <w:spacing w:val="8"/>
        </w:rPr>
        <w:t> </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Style w:val="a8"/>
          <w:rFonts w:ascii="楷体" w:eastAsia="楷体" w:hAnsi="楷体"/>
          <w:color w:val="000000" w:themeColor="text1"/>
          <w:spacing w:val="8"/>
        </w:rPr>
        <w:t>土壤源热泵、地表水源热泵换热系统</w:t>
      </w:r>
      <w:r w:rsidRPr="00690A90">
        <w:rPr>
          <w:rFonts w:ascii="楷体" w:eastAsia="楷体" w:hAnsi="楷体"/>
          <w:color w:val="000000" w:themeColor="text1"/>
          <w:spacing w:val="8"/>
          <w:sz w:val="28"/>
          <w:szCs w:val="28"/>
        </w:rPr>
        <w:t>和多联机组空调系统在建筑空调中已经应用多年，一直未归入空调质量验收规范之中。</w:t>
      </w:r>
    </w:p>
    <w:p w:rsidR="007D218F"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lastRenderedPageBreak/>
        <w:t>本次修编对上述施工项目内容进行了补充。至于地表水的利用包括江、河、湖水，海水和生活污水等，工程施工还应涉及相应防污染、防腐蚀以保持热交换能力的设备，本规范暂时还未编入。</w:t>
      </w:r>
      <w:r w:rsidRPr="00690A90">
        <w:rPr>
          <w:rFonts w:ascii="Calibri" w:eastAsia="楷体" w:hAnsi="Calibri" w:cs="Calibri"/>
          <w:color w:val="000000" w:themeColor="text1"/>
          <w:spacing w:val="8"/>
          <w:sz w:val="28"/>
          <w:szCs w:val="28"/>
        </w:rPr>
        <w:t> </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Style w:val="a8"/>
          <w:rFonts w:ascii="楷体" w:eastAsia="楷体" w:hAnsi="楷体"/>
          <w:color w:val="000000" w:themeColor="text1"/>
          <w:spacing w:val="8"/>
        </w:rPr>
        <w:t>9、增加了空调工程蓄能系统的质量验收内容</w:t>
      </w:r>
      <w:r w:rsidRPr="00690A90">
        <w:rPr>
          <w:rStyle w:val="a8"/>
          <w:rFonts w:ascii="Calibri" w:eastAsia="楷体" w:hAnsi="Calibri" w:cs="Calibri"/>
          <w:color w:val="000000" w:themeColor="text1"/>
          <w:spacing w:val="8"/>
        </w:rPr>
        <w:t> </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t>空调工程蓄能（水、冰）系统的内容在原规范中很少涉及，本次修订进行了补充。</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t>空调 蓄能系统的利用是空调技术发展的一个方向，以蓄冷为主，本次修编加入此内容以完善。</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Style w:val="a8"/>
          <w:rFonts w:ascii="楷体" w:eastAsia="楷体" w:hAnsi="楷体"/>
          <w:color w:val="000000" w:themeColor="text1"/>
          <w:spacing w:val="8"/>
        </w:rPr>
        <w:t>10、对多台水泵出口支管接入总管的形式作了调整</w:t>
      </w:r>
      <w:r w:rsidRPr="00690A90">
        <w:rPr>
          <w:rStyle w:val="a8"/>
          <w:rFonts w:ascii="Calibri" w:eastAsia="楷体" w:hAnsi="Calibri" w:cs="Calibri"/>
          <w:color w:val="000000" w:themeColor="text1"/>
          <w:spacing w:val="8"/>
        </w:rPr>
        <w:t> </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t>对于空调水系统，多台水泵出口支管接入总管常采用 T 形连接的的形式，修编组通过深入的讨论，总结工程实践中得到的经验，作出否定的规定，要求采用</w:t>
      </w:r>
      <w:r w:rsidRPr="00690A90">
        <w:rPr>
          <w:rStyle w:val="a8"/>
          <w:rFonts w:ascii="楷体" w:eastAsia="楷体" w:hAnsi="楷体"/>
          <w:color w:val="000000" w:themeColor="text1"/>
          <w:spacing w:val="8"/>
        </w:rPr>
        <w:t>以顺水流斜向插入</w:t>
      </w:r>
      <w:r w:rsidRPr="00690A90">
        <w:rPr>
          <w:rFonts w:ascii="楷体" w:eastAsia="楷体" w:hAnsi="楷体"/>
          <w:color w:val="000000" w:themeColor="text1"/>
          <w:spacing w:val="8"/>
          <w:sz w:val="28"/>
          <w:szCs w:val="28"/>
        </w:rPr>
        <w:t>的形式。</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t>将此规定吸纳入规范中，将对改善水泵安全运行和提高效率有较大的作用。但是，也会给设计、施工造成困难。我们认为工程施工是一个一次性的过程，应该服从于系统长期安全和节能运行的要求。</w:t>
      </w:r>
    </w:p>
    <w:p w:rsidR="007D218F" w:rsidRPr="00690A90" w:rsidRDefault="007D218F" w:rsidP="007D218F">
      <w:pPr>
        <w:pStyle w:val="af3"/>
        <w:spacing w:before="0" w:beforeAutospacing="0" w:after="0" w:afterAutospacing="0"/>
        <w:rPr>
          <w:rFonts w:ascii="楷体" w:eastAsia="楷体" w:hAnsi="楷体"/>
          <w:color w:val="000000" w:themeColor="text1"/>
          <w:sz w:val="28"/>
          <w:szCs w:val="28"/>
        </w:rPr>
      </w:pPr>
      <w:r w:rsidRPr="00690A90">
        <w:rPr>
          <w:rStyle w:val="a8"/>
          <w:rFonts w:ascii="楷体" w:eastAsia="楷体" w:hAnsi="楷体"/>
          <w:color w:val="000000" w:themeColor="text1"/>
        </w:rPr>
        <w:t>11、补充和完善了一些项目的验收要求</w:t>
      </w:r>
    </w:p>
    <w:p w:rsidR="007D218F" w:rsidRPr="00690A90" w:rsidRDefault="007D218F" w:rsidP="007D218F">
      <w:pPr>
        <w:pStyle w:val="af3"/>
        <w:spacing w:before="0" w:beforeAutospacing="0" w:after="0" w:afterAutospacing="0"/>
        <w:rPr>
          <w:rFonts w:ascii="楷体" w:eastAsia="楷体" w:hAnsi="楷体"/>
          <w:color w:val="000000" w:themeColor="text1"/>
          <w:sz w:val="28"/>
          <w:szCs w:val="28"/>
        </w:rPr>
      </w:pPr>
      <w:r w:rsidRPr="00690A90">
        <w:rPr>
          <w:rFonts w:ascii="楷体" w:eastAsia="楷体" w:hAnsi="楷体"/>
          <w:color w:val="000000" w:themeColor="text1"/>
          <w:sz w:val="28"/>
          <w:szCs w:val="28"/>
        </w:rPr>
        <w:t>对在工程中已经应用并积累了经验，但在原规范中还没有或无明确验收要求的项目进行了补充和完善。</w:t>
      </w:r>
    </w:p>
    <w:p w:rsidR="007D218F" w:rsidRDefault="007D218F" w:rsidP="007D218F">
      <w:pPr>
        <w:pStyle w:val="af3"/>
        <w:spacing w:before="0" w:beforeAutospacing="0" w:after="0" w:afterAutospacing="0"/>
        <w:rPr>
          <w:rFonts w:ascii="楷体" w:eastAsia="楷体" w:hAnsi="楷体"/>
          <w:color w:val="000000" w:themeColor="text1"/>
          <w:sz w:val="28"/>
          <w:szCs w:val="28"/>
        </w:rPr>
      </w:pPr>
      <w:r w:rsidRPr="00690A90">
        <w:rPr>
          <w:rFonts w:ascii="楷体" w:eastAsia="楷体" w:hAnsi="楷体"/>
          <w:color w:val="000000" w:themeColor="text1"/>
          <w:sz w:val="28"/>
          <w:szCs w:val="28"/>
        </w:rPr>
        <w:t>如</w:t>
      </w:r>
      <w:r w:rsidRPr="00690A90">
        <w:rPr>
          <w:rStyle w:val="a8"/>
          <w:rFonts w:ascii="楷体" w:eastAsia="楷体" w:hAnsi="楷体"/>
          <w:color w:val="000000" w:themeColor="text1"/>
        </w:rPr>
        <w:t>太阳能制冷设备、纤维布质新材料风管、蓄能空调系统、地板送风、辐射（吊顶与地板）空调系统</w:t>
      </w:r>
      <w:r w:rsidRPr="00690A90">
        <w:rPr>
          <w:rFonts w:ascii="楷体" w:eastAsia="楷体" w:hAnsi="楷体"/>
          <w:color w:val="000000" w:themeColor="text1"/>
          <w:sz w:val="28"/>
          <w:szCs w:val="28"/>
        </w:rPr>
        <w:t>等。</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Style w:val="a8"/>
          <w:rFonts w:ascii="楷体" w:eastAsia="楷体" w:hAnsi="楷体"/>
          <w:color w:val="000000" w:themeColor="text1"/>
          <w:spacing w:val="8"/>
        </w:rPr>
        <w:t>12、对风系统风量调试的允许偏差进行了调整</w:t>
      </w:r>
      <w:r w:rsidRPr="00690A90">
        <w:rPr>
          <w:rStyle w:val="a8"/>
          <w:rFonts w:ascii="Calibri" w:eastAsia="楷体" w:hAnsi="Calibri" w:cs="Calibri"/>
          <w:color w:val="000000" w:themeColor="text1"/>
          <w:spacing w:val="8"/>
        </w:rPr>
        <w:t> </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lastRenderedPageBreak/>
        <w:t>风系统总风量调试的允许偏差范围由原来的± 10%调整为-5%~+10%，新风风量调试的允许偏差调整为 0~+10%；单向流洁净系统系统总风量调试的允许偏差由原来的 0~20%，调整为 0~+10%。</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t>这些指标的改动是一个进步，更适用于系统的实际情况有利于空调的节能和环境保护。这些变化其实是不小的，希望引起大家的重视。</w:t>
      </w:r>
    </w:p>
    <w:p w:rsidR="007D218F" w:rsidRPr="00690A90" w:rsidRDefault="007D218F" w:rsidP="007D218F">
      <w:pPr>
        <w:rPr>
          <w:rFonts w:ascii="楷体" w:eastAsia="楷体" w:hAnsi="楷体" w:cs="宋体"/>
          <w:b/>
          <w:color w:val="000000" w:themeColor="text1"/>
          <w:sz w:val="28"/>
          <w:szCs w:val="28"/>
        </w:rPr>
      </w:pPr>
      <w:r w:rsidRPr="00690A90">
        <w:rPr>
          <w:rFonts w:ascii="楷体" w:eastAsia="楷体" w:hAnsi="楷体" w:cs="宋体"/>
          <w:b/>
          <w:color w:val="000000" w:themeColor="text1"/>
          <w:sz w:val="28"/>
          <w:szCs w:val="28"/>
        </w:rPr>
        <w:t>05强制性条文</w:t>
      </w:r>
    </w:p>
    <w:p w:rsidR="007D218F" w:rsidRPr="00690A90" w:rsidRDefault="007D218F" w:rsidP="007D218F">
      <w:pPr>
        <w:shd w:val="clear" w:color="auto" w:fill="FFFFFF"/>
        <w:rPr>
          <w:rFonts w:ascii="楷体" w:eastAsia="楷体" w:hAnsi="楷体" w:cs="宋体"/>
          <w:color w:val="000000" w:themeColor="text1"/>
          <w:spacing w:val="8"/>
          <w:sz w:val="28"/>
          <w:szCs w:val="28"/>
        </w:rPr>
      </w:pPr>
      <w:r w:rsidRPr="00690A90">
        <w:rPr>
          <w:rFonts w:ascii="楷体" w:eastAsia="楷体" w:hAnsi="楷体" w:cs="宋体"/>
          <w:b/>
          <w:bCs/>
          <w:color w:val="000000" w:themeColor="text1"/>
          <w:spacing w:val="8"/>
          <w:sz w:val="28"/>
          <w:szCs w:val="28"/>
        </w:rPr>
        <w:t>强制性条文的含义</w:t>
      </w:r>
    </w:p>
    <w:p w:rsidR="007D218F" w:rsidRPr="00690A90" w:rsidRDefault="007D218F" w:rsidP="007D218F">
      <w:pPr>
        <w:shd w:val="clear" w:color="auto" w:fill="FFFFFF"/>
        <w:rPr>
          <w:rFonts w:ascii="楷体" w:eastAsia="楷体" w:hAnsi="楷体" w:cs="宋体"/>
          <w:color w:val="000000" w:themeColor="text1"/>
          <w:spacing w:val="8"/>
          <w:sz w:val="28"/>
          <w:szCs w:val="28"/>
        </w:rPr>
      </w:pPr>
      <w:r w:rsidRPr="00690A90">
        <w:rPr>
          <w:rFonts w:ascii="楷体" w:eastAsia="楷体" w:hAnsi="楷体" w:cs="宋体"/>
          <w:color w:val="000000" w:themeColor="text1"/>
          <w:spacing w:val="8"/>
          <w:sz w:val="28"/>
          <w:szCs w:val="28"/>
        </w:rPr>
        <w:t>《通风与空调工程施工质量验收规范》中的强制性条文是国家有关工程建设质量与安全生产管理的法规条文之一。必须遵守，否则将按违法处置。</w:t>
      </w:r>
    </w:p>
    <w:p w:rsidR="007D218F" w:rsidRPr="00690A90" w:rsidRDefault="007D218F" w:rsidP="007D218F">
      <w:pPr>
        <w:shd w:val="clear" w:color="auto" w:fill="FFFFFF"/>
        <w:rPr>
          <w:rFonts w:ascii="楷体" w:eastAsia="楷体" w:hAnsi="楷体" w:cs="宋体"/>
          <w:color w:val="000000" w:themeColor="text1"/>
          <w:spacing w:val="8"/>
          <w:sz w:val="28"/>
          <w:szCs w:val="28"/>
        </w:rPr>
      </w:pPr>
      <w:r w:rsidRPr="00690A90">
        <w:rPr>
          <w:rFonts w:ascii="楷体" w:eastAsia="楷体" w:hAnsi="楷体" w:cs="宋体"/>
          <w:b/>
          <w:bCs/>
          <w:color w:val="000000" w:themeColor="text1"/>
          <w:spacing w:val="8"/>
          <w:sz w:val="28"/>
          <w:szCs w:val="28"/>
        </w:rPr>
        <w:t>强制性条文</w:t>
      </w:r>
    </w:p>
    <w:p w:rsidR="007D218F" w:rsidRDefault="007D218F" w:rsidP="007D218F">
      <w:pPr>
        <w:shd w:val="clear" w:color="auto" w:fill="FFFFFF"/>
        <w:rPr>
          <w:rFonts w:ascii="楷体" w:eastAsia="楷体" w:hAnsi="楷体" w:cs="宋体"/>
          <w:color w:val="000000" w:themeColor="text1"/>
          <w:spacing w:val="8"/>
          <w:sz w:val="28"/>
          <w:szCs w:val="28"/>
        </w:rPr>
      </w:pPr>
      <w:r w:rsidRPr="00690A90">
        <w:rPr>
          <w:rFonts w:ascii="楷体" w:eastAsia="楷体" w:hAnsi="楷体" w:cs="宋体"/>
          <w:color w:val="000000" w:themeColor="text1"/>
          <w:spacing w:val="8"/>
          <w:sz w:val="28"/>
          <w:szCs w:val="28"/>
        </w:rPr>
        <w:t>本规范的强制性条文共有10条，主要涉及防火和安全用电内容，具体条文如下：</w:t>
      </w:r>
    </w:p>
    <w:p w:rsidR="007D218F" w:rsidRPr="00690A90" w:rsidRDefault="007D218F" w:rsidP="007D218F">
      <w:pPr>
        <w:shd w:val="clear" w:color="auto" w:fill="FFFFFF"/>
        <w:rPr>
          <w:rFonts w:ascii="楷体" w:eastAsia="楷体" w:hAnsi="楷体" w:cs="宋体"/>
          <w:color w:val="000000" w:themeColor="text1"/>
          <w:spacing w:val="8"/>
          <w:sz w:val="28"/>
          <w:szCs w:val="28"/>
        </w:rPr>
      </w:pPr>
      <w:r w:rsidRPr="00690A90">
        <w:rPr>
          <w:rFonts w:ascii="楷体" w:eastAsia="楷体" w:hAnsi="楷体" w:cs="宋体"/>
          <w:b/>
          <w:bCs/>
          <w:color w:val="000000" w:themeColor="text1"/>
          <w:spacing w:val="8"/>
          <w:sz w:val="28"/>
          <w:szCs w:val="28"/>
        </w:rPr>
        <w:t>4.2.2 防火风管的本体、框架与固定材料、密封垫料等必须为不燃材料，防火风管的耐火极限时间应满足系统防火设计的规定，且不得小于30min。</w:t>
      </w:r>
    </w:p>
    <w:p w:rsidR="007D218F" w:rsidRPr="00690A90" w:rsidRDefault="007D218F" w:rsidP="007D218F">
      <w:pPr>
        <w:shd w:val="clear" w:color="auto" w:fill="FFFFFF"/>
        <w:rPr>
          <w:rFonts w:ascii="楷体" w:eastAsia="楷体" w:hAnsi="楷体" w:cs="宋体"/>
          <w:color w:val="000000" w:themeColor="text1"/>
          <w:spacing w:val="8"/>
          <w:sz w:val="28"/>
          <w:szCs w:val="28"/>
        </w:rPr>
      </w:pPr>
      <w:r w:rsidRPr="00690A90">
        <w:rPr>
          <w:rFonts w:ascii="楷体" w:eastAsia="楷体" w:hAnsi="楷体" w:cs="宋体"/>
          <w:b/>
          <w:bCs/>
          <w:color w:val="000000" w:themeColor="text1"/>
          <w:spacing w:val="8"/>
          <w:sz w:val="28"/>
          <w:szCs w:val="28"/>
        </w:rPr>
        <w:t>【技术要点说明】</w:t>
      </w:r>
    </w:p>
    <w:p w:rsidR="007D218F" w:rsidRPr="00690A90" w:rsidRDefault="007D218F" w:rsidP="007D218F">
      <w:pPr>
        <w:shd w:val="clear" w:color="auto" w:fill="FFFFFF"/>
        <w:rPr>
          <w:rFonts w:ascii="楷体" w:eastAsia="楷体" w:hAnsi="楷体" w:cs="宋体"/>
          <w:color w:val="000000" w:themeColor="text1"/>
          <w:spacing w:val="8"/>
          <w:sz w:val="28"/>
          <w:szCs w:val="28"/>
        </w:rPr>
      </w:pPr>
      <w:r w:rsidRPr="00690A90">
        <w:rPr>
          <w:rFonts w:ascii="楷体" w:eastAsia="楷体" w:hAnsi="楷体" w:cs="宋体"/>
          <w:color w:val="000000" w:themeColor="text1"/>
          <w:spacing w:val="8"/>
          <w:sz w:val="28"/>
          <w:szCs w:val="28"/>
        </w:rPr>
        <w:t>根据本规范的术语解释，防火风管是指采用不燃、耐火材料制成，能满足一定耐火极限的风管。它强调的是风管能抵抗建筑物</w:t>
      </w:r>
      <w:r w:rsidRPr="00690A90">
        <w:rPr>
          <w:rFonts w:ascii="楷体" w:eastAsia="楷体" w:hAnsi="楷体" w:cs="宋体"/>
          <w:color w:val="000000" w:themeColor="text1"/>
          <w:spacing w:val="8"/>
          <w:sz w:val="28"/>
          <w:szCs w:val="28"/>
        </w:rPr>
        <w:lastRenderedPageBreak/>
        <w:t>局部起火，在一定时限内仍能维持正常功能，也就是抗火灾的能力。</w:t>
      </w:r>
    </w:p>
    <w:p w:rsidR="007D218F" w:rsidRPr="00690A90" w:rsidRDefault="007D218F" w:rsidP="007D218F">
      <w:pPr>
        <w:shd w:val="clear" w:color="auto" w:fill="FFFFFF"/>
        <w:rPr>
          <w:rFonts w:ascii="楷体" w:eastAsia="楷体" w:hAnsi="楷体" w:cs="宋体"/>
          <w:color w:val="000000" w:themeColor="text1"/>
          <w:spacing w:val="8"/>
          <w:sz w:val="28"/>
          <w:szCs w:val="28"/>
        </w:rPr>
      </w:pPr>
      <w:r w:rsidRPr="00690A90">
        <w:rPr>
          <w:rFonts w:ascii="楷体" w:eastAsia="楷体" w:hAnsi="楷体" w:cs="宋体"/>
          <w:color w:val="000000" w:themeColor="text1"/>
          <w:spacing w:val="8"/>
          <w:sz w:val="28"/>
          <w:szCs w:val="28"/>
        </w:rPr>
        <w:t>建筑物内某些系统或部位的风管需要具有一定的防火性能，也是多年来通过建筑物发生火灾后的惨痛事实得来的经验教训。</w:t>
      </w:r>
    </w:p>
    <w:p w:rsidR="007D218F" w:rsidRPr="00690A90" w:rsidRDefault="007D218F" w:rsidP="007D218F">
      <w:pPr>
        <w:shd w:val="clear" w:color="auto" w:fill="FFFFFF"/>
        <w:rPr>
          <w:rFonts w:ascii="楷体" w:eastAsia="楷体" w:hAnsi="楷体" w:cs="宋体"/>
          <w:color w:val="000000" w:themeColor="text1"/>
          <w:spacing w:val="8"/>
          <w:sz w:val="28"/>
          <w:szCs w:val="28"/>
        </w:rPr>
      </w:pPr>
      <w:r w:rsidRPr="00690A90">
        <w:rPr>
          <w:rFonts w:ascii="楷体" w:eastAsia="楷体" w:hAnsi="楷体" w:cs="宋体"/>
          <w:color w:val="000000" w:themeColor="text1"/>
          <w:spacing w:val="8"/>
          <w:sz w:val="28"/>
          <w:szCs w:val="28"/>
        </w:rPr>
        <w:t>防火风管主要应用于建筑物内与救生、安全保障有关的排烟、正压送风、避难区域空调送风等系统。根据不同的应用场合，其耐火极限可分为0.5h、1h、2h等。</w:t>
      </w:r>
    </w:p>
    <w:p w:rsidR="007D218F" w:rsidRDefault="007D218F" w:rsidP="007D218F">
      <w:pPr>
        <w:shd w:val="clear" w:color="auto" w:fill="FFFFFF"/>
        <w:rPr>
          <w:rFonts w:ascii="楷体" w:eastAsia="楷体" w:hAnsi="楷体" w:cs="宋体"/>
          <w:color w:val="000000" w:themeColor="text1"/>
          <w:spacing w:val="8"/>
          <w:sz w:val="28"/>
          <w:szCs w:val="28"/>
        </w:rPr>
      </w:pPr>
      <w:r w:rsidRPr="00690A90">
        <w:rPr>
          <w:rFonts w:ascii="楷体" w:eastAsia="楷体" w:hAnsi="楷体" w:cs="宋体"/>
          <w:color w:val="000000" w:themeColor="text1"/>
          <w:spacing w:val="8"/>
          <w:sz w:val="28"/>
          <w:szCs w:val="28"/>
        </w:rPr>
        <w:t>本强制性条文执行的技术依据，为设计图纸和本条文规定的内容，技术要点是防火风管的耐火极限必须满足工程设计的规定，且不得小于 30min。</w:t>
      </w:r>
    </w:p>
    <w:p w:rsidR="007D218F" w:rsidRPr="00690A90" w:rsidRDefault="007D218F" w:rsidP="007D218F">
      <w:pPr>
        <w:shd w:val="clear" w:color="auto" w:fill="FFFFFF"/>
        <w:rPr>
          <w:rFonts w:ascii="楷体" w:eastAsia="楷体" w:hAnsi="楷体" w:cs="宋体"/>
          <w:color w:val="000000" w:themeColor="text1"/>
          <w:spacing w:val="8"/>
          <w:sz w:val="28"/>
          <w:szCs w:val="28"/>
        </w:rPr>
      </w:pPr>
      <w:r w:rsidRPr="00690A90">
        <w:rPr>
          <w:rFonts w:ascii="楷体" w:eastAsia="楷体" w:hAnsi="楷体" w:cs="宋体"/>
          <w:color w:val="000000" w:themeColor="text1"/>
          <w:spacing w:val="8"/>
          <w:sz w:val="28"/>
          <w:szCs w:val="28"/>
        </w:rPr>
        <w:t>对防火风管质量监督、验收的最关键点是防火风管的不燃材质和防火性能必须符合设计和本条文的规定。</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Style w:val="a8"/>
          <w:rFonts w:ascii="楷体" w:eastAsia="楷体" w:hAnsi="楷体"/>
          <w:color w:val="000000" w:themeColor="text1"/>
          <w:spacing w:val="8"/>
        </w:rPr>
        <w:t>4.2.5 复合材料风管的覆面材料必须为不燃材料，内层的绝热材料应为不燃或难燃、且对人体无害的材料。</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Style w:val="a8"/>
          <w:rFonts w:ascii="楷体" w:eastAsia="楷体" w:hAnsi="楷体"/>
          <w:color w:val="000000" w:themeColor="text1"/>
          <w:spacing w:val="8"/>
        </w:rPr>
        <w:t>【技术要点说明】</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t>根据本规范的术语解释，复合材料风管是指采用不燃材料面层复合绝热材料板制成的风管。目前常用复合材料风管的板材，一般由外表面为金属薄板或其他不燃面层、内侧为绝热层的材料构成。</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t>为了保障复合材料风管在房屋建筑工程中的安全使用，本规范规定其覆面材料必须为不燃材料，内层的绝热材料应为不燃或难燃，且对人体无害的材料。该规定与民用建筑防火、建筑装修等国家标准对建筑物内部装修材料使用有关的规定与要求相一致。</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lastRenderedPageBreak/>
        <w:t>用于复合材料风管成型的粘接材料，也强调应采用环保阻燃型。</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Style w:val="a8"/>
          <w:rFonts w:ascii="楷体" w:eastAsia="楷体" w:hAnsi="楷体"/>
          <w:color w:val="000000" w:themeColor="text1"/>
          <w:spacing w:val="8"/>
        </w:rPr>
        <w:t>【实施与检查控制】</w:t>
      </w:r>
    </w:p>
    <w:p w:rsidR="007D218F" w:rsidRPr="00690A90" w:rsidRDefault="007D218F" w:rsidP="007D218F">
      <w:pPr>
        <w:pStyle w:val="af3"/>
        <w:shd w:val="clear" w:color="auto" w:fill="FFFFFF"/>
        <w:spacing w:before="0" w:beforeAutospacing="0" w:after="0" w:afterAutospacing="0"/>
        <w:jc w:val="both"/>
        <w:rPr>
          <w:rFonts w:ascii="楷体" w:eastAsia="楷体" w:hAnsi="楷体"/>
          <w:b/>
          <w:color w:val="000000" w:themeColor="text1"/>
          <w:spacing w:val="8"/>
          <w:sz w:val="28"/>
          <w:szCs w:val="28"/>
        </w:rPr>
      </w:pPr>
      <w:r w:rsidRPr="00690A90">
        <w:rPr>
          <w:rFonts w:ascii="楷体" w:eastAsia="楷体" w:hAnsi="楷体"/>
          <w:b/>
          <w:color w:val="000000" w:themeColor="text1"/>
          <w:spacing w:val="8"/>
          <w:sz w:val="28"/>
          <w:szCs w:val="28"/>
        </w:rPr>
        <w:t>（1）实施</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t>为了保证工程施工的复合材料风管能符合建筑防火和本条文的规定，施工前必须对复合材料风管的耐火性能进行严格的检查和核对，其依据主要是产品的合格证书、质量保证书和绝热材料不燃或难燃性能试验报告等。</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t>对于内层采用不燃绝热材料的复合材料风管，可根据产品合格证书，一次验收通过。对于内层采用难燃绝热材料的复合材料风管，为了防止可燃及易燃的绝热材料混淆于其中，造成对工程安全使用功能的危害，还应在现场对板材中的绝热材料进行点燃试验的抽检。如在抽检样本中发现有去掉火源后，绝热材料仍自燃不熄或数秒内不熄灭的，则应对其的难燃性能提出质疑，并停止使用。然后，取样送有资质的验证单位进行检验，合格后才允许使用。</w:t>
      </w:r>
    </w:p>
    <w:p w:rsidR="007D218F" w:rsidRPr="00690A90" w:rsidRDefault="007D218F" w:rsidP="007D218F">
      <w:pPr>
        <w:pStyle w:val="af3"/>
        <w:shd w:val="clear" w:color="auto" w:fill="FFFFFF"/>
        <w:spacing w:before="0" w:beforeAutospacing="0" w:after="0" w:afterAutospacing="0"/>
        <w:jc w:val="both"/>
        <w:rPr>
          <w:rFonts w:ascii="楷体" w:eastAsia="楷体" w:hAnsi="楷体"/>
          <w:b/>
          <w:color w:val="000000" w:themeColor="text1"/>
          <w:spacing w:val="8"/>
          <w:sz w:val="28"/>
          <w:szCs w:val="28"/>
        </w:rPr>
      </w:pPr>
      <w:r w:rsidRPr="00690A90">
        <w:rPr>
          <w:rFonts w:ascii="楷体" w:eastAsia="楷体" w:hAnsi="楷体"/>
          <w:b/>
          <w:color w:val="000000" w:themeColor="text1"/>
          <w:spacing w:val="8"/>
          <w:sz w:val="28"/>
          <w:szCs w:val="28"/>
        </w:rPr>
        <w:t>（2）检查控制</w:t>
      </w:r>
    </w:p>
    <w:p w:rsidR="007D218F"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t>复合材料风管材料性能质量监督、验收的最关键点是风管的材质，其难燃性能必须符合设计的规定。</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Style w:val="a8"/>
          <w:rFonts w:ascii="楷体" w:eastAsia="楷体" w:hAnsi="楷体"/>
          <w:color w:val="000000" w:themeColor="text1"/>
          <w:spacing w:val="8"/>
        </w:rPr>
        <w:t>5.2.7 防排烟系统的柔性短管必须为不燃材料。</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Style w:val="a8"/>
          <w:rFonts w:ascii="楷体" w:eastAsia="楷体" w:hAnsi="楷体"/>
          <w:color w:val="000000" w:themeColor="text1"/>
          <w:spacing w:val="8"/>
        </w:rPr>
        <w:t>【技术要点说明】</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t>当建筑物火灾发生后，其局部环境的空气温度会急剧升高。因此，当防排烟系统运行时，管内和管外空气温度可能都比较高，如使用普通可燃或难燃材料的柔性短管，在高温烘烤下，极易造成破损或被引燃，使系统功能失效。</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lastRenderedPageBreak/>
        <w:t>为了防止此类情况的发生，本条文规定防排烟系统的柔性短管，必须用不燃材料制成，保障系统在 280</w:t>
      </w:r>
      <w:r w:rsidRPr="00690A90">
        <w:rPr>
          <w:rFonts w:ascii="楷体" w:eastAsia="楷体" w:hAnsi="楷体" w:hint="eastAsia"/>
          <w:color w:val="000000" w:themeColor="text1"/>
          <w:spacing w:val="8"/>
          <w:sz w:val="28"/>
          <w:szCs w:val="28"/>
        </w:rPr>
        <w:t>℃</w:t>
      </w:r>
      <w:r w:rsidRPr="00690A90">
        <w:rPr>
          <w:rFonts w:ascii="楷体" w:eastAsia="楷体" w:hAnsi="楷体"/>
          <w:color w:val="000000" w:themeColor="text1"/>
          <w:spacing w:val="8"/>
          <w:sz w:val="28"/>
          <w:szCs w:val="28"/>
        </w:rPr>
        <w:t>高温下，能正常运行30min及以上。</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Style w:val="a8"/>
          <w:rFonts w:ascii="楷体" w:eastAsia="楷体" w:hAnsi="楷体"/>
          <w:color w:val="000000" w:themeColor="text1"/>
          <w:spacing w:val="8"/>
        </w:rPr>
        <w:t>【实施与检查控制】</w:t>
      </w:r>
    </w:p>
    <w:p w:rsidR="007D218F" w:rsidRPr="00690A90" w:rsidRDefault="007D218F" w:rsidP="007D218F">
      <w:pPr>
        <w:pStyle w:val="af3"/>
        <w:shd w:val="clear" w:color="auto" w:fill="FFFFFF"/>
        <w:spacing w:before="0" w:beforeAutospacing="0" w:after="0" w:afterAutospacing="0"/>
        <w:jc w:val="both"/>
        <w:rPr>
          <w:rFonts w:ascii="楷体" w:eastAsia="楷体" w:hAnsi="楷体"/>
          <w:b/>
          <w:color w:val="000000" w:themeColor="text1"/>
          <w:spacing w:val="8"/>
          <w:sz w:val="28"/>
          <w:szCs w:val="28"/>
        </w:rPr>
      </w:pPr>
      <w:r w:rsidRPr="00690A90">
        <w:rPr>
          <w:rFonts w:ascii="楷体" w:eastAsia="楷体" w:hAnsi="楷体"/>
          <w:b/>
          <w:color w:val="000000" w:themeColor="text1"/>
          <w:spacing w:val="8"/>
          <w:sz w:val="28"/>
          <w:szCs w:val="28"/>
        </w:rPr>
        <w:t>（1）实施</w:t>
      </w:r>
      <w:r w:rsidRPr="00690A90">
        <w:rPr>
          <w:rFonts w:ascii="Calibri" w:eastAsia="楷体" w:hAnsi="Calibri" w:cs="Calibri"/>
          <w:b/>
          <w:color w:val="000000" w:themeColor="text1"/>
          <w:spacing w:val="8"/>
          <w:sz w:val="28"/>
          <w:szCs w:val="28"/>
        </w:rPr>
        <w:t>  </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t>施工前必须对所使用的材料进行严格的检查和核对，其依据是材料质量保证书和试验报告，同时对材料外观质量进行目测检查和点燃试验，相符后再进行加工制作。</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t>（2）检查</w:t>
      </w:r>
      <w:r w:rsidRPr="00690A90">
        <w:rPr>
          <w:rFonts w:ascii="Calibri" w:eastAsia="楷体" w:hAnsi="Calibri" w:cs="Calibri"/>
          <w:color w:val="000000" w:themeColor="text1"/>
          <w:spacing w:val="8"/>
          <w:sz w:val="28"/>
          <w:szCs w:val="28"/>
        </w:rPr>
        <w:t> </w:t>
      </w:r>
      <w:r w:rsidRPr="00690A90">
        <w:rPr>
          <w:rFonts w:ascii="楷体" w:eastAsia="楷体" w:hAnsi="楷体"/>
          <w:color w:val="000000" w:themeColor="text1"/>
          <w:spacing w:val="8"/>
          <w:sz w:val="28"/>
          <w:szCs w:val="28"/>
        </w:rPr>
        <w:t xml:space="preserve"> 防排烟系统的柔性短管，验收的最关键点是柔性短管的用材，必须为不燃材料。</w:t>
      </w:r>
      <w:r w:rsidRPr="00690A90">
        <w:rPr>
          <w:rFonts w:ascii="楷体" w:eastAsia="楷体" w:hAnsi="楷体"/>
          <w:b/>
          <w:bCs/>
          <w:color w:val="000000" w:themeColor="text1"/>
          <w:spacing w:val="8"/>
          <w:sz w:val="28"/>
          <w:szCs w:val="28"/>
        </w:rPr>
        <w:br/>
      </w:r>
      <w:r w:rsidRPr="00690A90">
        <w:rPr>
          <w:rStyle w:val="a8"/>
          <w:rFonts w:ascii="楷体" w:eastAsia="楷体" w:hAnsi="楷体"/>
          <w:color w:val="000000" w:themeColor="text1"/>
          <w:spacing w:val="8"/>
        </w:rPr>
        <w:t>6.2.2当风管穿过需要封闭的防火、防爆的墙体或楼板时，必须设钢制的预埋管或防护套管，且厚度不应小1.6mm；风管与防护套管之间，应用不燃柔性材料封堵严密。</w:t>
      </w:r>
      <w:r w:rsidRPr="00690A90">
        <w:rPr>
          <w:rStyle w:val="a8"/>
          <w:rFonts w:ascii="Calibri" w:eastAsia="楷体" w:hAnsi="Calibri" w:cs="Calibri"/>
          <w:color w:val="000000" w:themeColor="text1"/>
          <w:spacing w:val="8"/>
        </w:rPr>
        <w:t> </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Style w:val="a8"/>
          <w:rFonts w:ascii="楷体" w:eastAsia="楷体" w:hAnsi="楷体"/>
          <w:color w:val="000000" w:themeColor="text1"/>
          <w:spacing w:val="8"/>
        </w:rPr>
        <w:t>【技术要点说明】</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t>防火、防爆的墙体或楼板是建筑物防止火灾扩散的安全防护结构，当风管穿越时不得破坏其相应的性能。</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t>本条文规定当风管穿越时，</w:t>
      </w:r>
      <w:r w:rsidRPr="00690A90">
        <w:rPr>
          <w:rStyle w:val="a8"/>
          <w:rFonts w:ascii="楷体" w:eastAsia="楷体" w:hAnsi="楷体"/>
          <w:color w:val="000000" w:themeColor="text1"/>
          <w:spacing w:val="8"/>
        </w:rPr>
        <w:t>墙体或楼板上必须设置钢制的预埋管或防护套管，并规定其钢板厚度不应小于1.6㎜，风管与防护套管之间应用不燃材料封堵严密。</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t>不燃材料宜为矿棉或岩棉，以保证其相应的结构强度和可靠阻火功能。所谓风管预埋管，指的是直接埋设的、作为系统风管一部分的穿越墙体或楼板的结构风管。对于较大的或特殊结构的墙体，为了满足其相应的强度需要，预埋管钢板的厚度可予以增厚。</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t>所谓风管的防护套管，指的是有绝热要求的风管在穿越防火、防爆的墙体或楼板的部位时，为风管绝热层外设的防护性套管。风</w:t>
      </w:r>
      <w:r w:rsidRPr="00690A90">
        <w:rPr>
          <w:rFonts w:ascii="楷体" w:eastAsia="楷体" w:hAnsi="楷体"/>
          <w:color w:val="000000" w:themeColor="text1"/>
          <w:spacing w:val="8"/>
          <w:sz w:val="28"/>
          <w:szCs w:val="28"/>
        </w:rPr>
        <w:lastRenderedPageBreak/>
        <w:t>管与防护套管之间的绝热填充材料，也必须满足防火隔断墙体或楼板性能的要求，故规范规定必须应用不燃柔性材料严密封堵。</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Style w:val="a8"/>
          <w:rFonts w:ascii="楷体" w:eastAsia="楷体" w:hAnsi="楷体"/>
          <w:color w:val="000000" w:themeColor="text1"/>
          <w:spacing w:val="8"/>
        </w:rPr>
        <w:t>【实施与检查控制】</w:t>
      </w:r>
    </w:p>
    <w:p w:rsidR="007D218F" w:rsidRPr="00690A90" w:rsidRDefault="007D218F" w:rsidP="007D218F">
      <w:pPr>
        <w:pStyle w:val="af3"/>
        <w:shd w:val="clear" w:color="auto" w:fill="FFFFFF"/>
        <w:spacing w:before="0" w:beforeAutospacing="0" w:after="0" w:afterAutospacing="0"/>
        <w:jc w:val="both"/>
        <w:rPr>
          <w:rFonts w:ascii="楷体" w:eastAsia="楷体" w:hAnsi="楷体"/>
          <w:b/>
          <w:color w:val="000000" w:themeColor="text1"/>
          <w:spacing w:val="8"/>
          <w:sz w:val="28"/>
          <w:szCs w:val="28"/>
        </w:rPr>
      </w:pPr>
      <w:r w:rsidRPr="00690A90">
        <w:rPr>
          <w:rFonts w:ascii="楷体" w:eastAsia="楷体" w:hAnsi="楷体"/>
          <w:b/>
          <w:color w:val="000000" w:themeColor="text1"/>
          <w:spacing w:val="8"/>
          <w:sz w:val="28"/>
          <w:szCs w:val="28"/>
        </w:rPr>
        <w:t>（1）实施</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t>本条文讲述了三点内容，一是说明了必须采用钢制的预埋管或防护套管的场合，二是规定了预埋管或防护套管的最小厚度，三是规定了防护套管与风管间隙的部位必须用不燃柔性材料封堵。因此，在执行本条文时，也应按这三个层次进行落实。</w:t>
      </w:r>
    </w:p>
    <w:p w:rsidR="007D218F" w:rsidRPr="00690A90" w:rsidRDefault="007D218F" w:rsidP="007D218F">
      <w:pPr>
        <w:pStyle w:val="af3"/>
        <w:shd w:val="clear" w:color="auto" w:fill="FFFFFF"/>
        <w:spacing w:before="0" w:beforeAutospacing="0" w:after="0" w:afterAutospacing="0"/>
        <w:jc w:val="both"/>
        <w:rPr>
          <w:rFonts w:ascii="楷体" w:eastAsia="楷体" w:hAnsi="楷体"/>
          <w:b/>
          <w:color w:val="000000" w:themeColor="text1"/>
          <w:spacing w:val="8"/>
          <w:sz w:val="28"/>
          <w:szCs w:val="28"/>
        </w:rPr>
      </w:pPr>
      <w:r w:rsidRPr="00690A90">
        <w:rPr>
          <w:rFonts w:ascii="楷体" w:eastAsia="楷体" w:hAnsi="楷体"/>
          <w:b/>
          <w:color w:val="000000" w:themeColor="text1"/>
          <w:spacing w:val="8"/>
          <w:sz w:val="28"/>
          <w:szCs w:val="28"/>
        </w:rPr>
        <w:t>（2）检查</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t>首先，对预埋管或防护套管的埋设，应按图纸进行核对，一是规格和数量应正确；二是加工的规格和材料的厚度必须符合设计和本条文的规定。</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t>其次，对于在墙体或楼板中进行埋设的预埋管，其位置和规格应符合设计图的规定，不应有规格错误和严重错位等问题。</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Style w:val="a8"/>
          <w:rFonts w:ascii="楷体" w:eastAsia="楷体" w:hAnsi="楷体"/>
          <w:color w:val="000000" w:themeColor="text1"/>
          <w:spacing w:val="8"/>
        </w:rPr>
        <w:t>6.2.3 风管安装必须符合下列规定：</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Style w:val="a8"/>
          <w:rFonts w:ascii="楷体" w:eastAsia="楷体" w:hAnsi="楷体"/>
          <w:color w:val="000000" w:themeColor="text1"/>
          <w:spacing w:val="8"/>
        </w:rPr>
        <w:t>1 风管内严禁其他管线穿越；</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Style w:val="a8"/>
          <w:rFonts w:ascii="楷体" w:eastAsia="楷体" w:hAnsi="楷体"/>
          <w:color w:val="000000" w:themeColor="text1"/>
          <w:spacing w:val="8"/>
        </w:rPr>
        <w:t>2、输送含有易燃、易爆气体或安装在易燃、易爆环境的风管系统必须设置可靠的防静电接地装置，通过生活区或其它辅助生产房间时必须严密、不得泄露，并不得设置接口；</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Style w:val="a8"/>
          <w:rFonts w:ascii="楷体" w:eastAsia="楷体" w:hAnsi="楷体"/>
          <w:color w:val="000000" w:themeColor="text1"/>
          <w:spacing w:val="8"/>
        </w:rPr>
        <w:t>3、室外立管的拉索严禁固定在避雷针或避雷网上。</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Style w:val="a8"/>
          <w:rFonts w:ascii="楷体" w:eastAsia="楷体" w:hAnsi="楷体"/>
          <w:color w:val="000000" w:themeColor="text1"/>
          <w:spacing w:val="8"/>
        </w:rPr>
        <w:t>【技术要点说明】</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t>风管内</w:t>
      </w:r>
      <w:r w:rsidRPr="00690A90">
        <w:rPr>
          <w:rStyle w:val="a8"/>
          <w:rFonts w:ascii="楷体" w:eastAsia="楷体" w:hAnsi="楷体"/>
          <w:color w:val="000000" w:themeColor="text1"/>
          <w:spacing w:val="8"/>
        </w:rPr>
        <w:t>严禁其他管线穿越</w:t>
      </w:r>
      <w:r w:rsidRPr="00690A90">
        <w:rPr>
          <w:rFonts w:ascii="楷体" w:eastAsia="楷体" w:hAnsi="楷体"/>
          <w:color w:val="000000" w:themeColor="text1"/>
          <w:spacing w:val="8"/>
          <w:sz w:val="28"/>
          <w:szCs w:val="28"/>
        </w:rPr>
        <w:t>是为保证风管系统的安全使用而规定的，无论是电、水或气体管线，均应遵守。</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t>对于输送含有易燃、易爆气体或安装在易燃、易爆环境的风管系统，为了</w:t>
      </w:r>
      <w:r w:rsidRPr="00690A90">
        <w:rPr>
          <w:rStyle w:val="a8"/>
          <w:rFonts w:ascii="楷体" w:eastAsia="楷体" w:hAnsi="楷体"/>
          <w:color w:val="000000" w:themeColor="text1"/>
          <w:spacing w:val="8"/>
        </w:rPr>
        <w:t>防止静电</w:t>
      </w:r>
      <w:r w:rsidRPr="00690A90">
        <w:rPr>
          <w:rFonts w:ascii="楷体" w:eastAsia="楷体" w:hAnsi="楷体"/>
          <w:color w:val="000000" w:themeColor="text1"/>
          <w:spacing w:val="8"/>
          <w:sz w:val="28"/>
          <w:szCs w:val="28"/>
        </w:rPr>
        <w:t>引起意外事故的发生，必须设置可靠的防静电接地装置。当此类风管系统通过生活区或其他辅助生产房间时，为</w:t>
      </w:r>
      <w:r w:rsidRPr="00690A90">
        <w:rPr>
          <w:rFonts w:ascii="楷体" w:eastAsia="楷体" w:hAnsi="楷体"/>
          <w:color w:val="000000" w:themeColor="text1"/>
          <w:spacing w:val="8"/>
          <w:sz w:val="28"/>
          <w:szCs w:val="28"/>
        </w:rPr>
        <w:lastRenderedPageBreak/>
        <w:t>了避免易燃、易爆气体的扩散，故规定风管必须严密、不得泄露，并不得设置接口。该规定同样适用于排风系统风管。</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t>风管系统的室外立管，包括处于建筑物屋顶和沿墙安装超过屋顶一定高度的，应采取相应的抗风措施。当无其他可依靠结构固定时，</w:t>
      </w:r>
      <w:r w:rsidRPr="00690A90">
        <w:rPr>
          <w:rStyle w:val="a8"/>
          <w:rFonts w:ascii="楷体" w:eastAsia="楷体" w:hAnsi="楷体"/>
          <w:color w:val="000000" w:themeColor="text1"/>
          <w:spacing w:val="8"/>
        </w:rPr>
        <w:t>宜采用拉索进行固定</w:t>
      </w:r>
      <w:r w:rsidRPr="00690A90">
        <w:rPr>
          <w:rFonts w:ascii="楷体" w:eastAsia="楷体" w:hAnsi="楷体"/>
          <w:color w:val="000000" w:themeColor="text1"/>
          <w:spacing w:val="8"/>
          <w:sz w:val="28"/>
          <w:szCs w:val="28"/>
        </w:rPr>
        <w:t>，但不得把拉索固定在防雷电的避雷针或避雷网上。拉索与避雷针或避雷网相连接，当雷电来临时，可能使风管系统成为带电体和导电体，危及整个设备系统的安全使用。为了保证风管系统的安全使用，故本条文做出如此规定。</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Style w:val="a8"/>
          <w:rFonts w:ascii="楷体" w:eastAsia="楷体" w:hAnsi="楷体"/>
          <w:color w:val="000000" w:themeColor="text1"/>
          <w:spacing w:val="8"/>
        </w:rPr>
        <w:t>【实施与检查控制】</w:t>
      </w:r>
    </w:p>
    <w:p w:rsidR="007D218F" w:rsidRPr="00690A90" w:rsidRDefault="007D218F" w:rsidP="007D218F">
      <w:pPr>
        <w:pStyle w:val="af3"/>
        <w:shd w:val="clear" w:color="auto" w:fill="FFFFFF"/>
        <w:spacing w:before="0" w:beforeAutospacing="0" w:after="0" w:afterAutospacing="0"/>
        <w:jc w:val="both"/>
        <w:rPr>
          <w:rFonts w:ascii="楷体" w:eastAsia="楷体" w:hAnsi="楷体"/>
          <w:b/>
          <w:color w:val="000000" w:themeColor="text1"/>
          <w:spacing w:val="8"/>
          <w:sz w:val="28"/>
          <w:szCs w:val="28"/>
        </w:rPr>
      </w:pPr>
      <w:r w:rsidRPr="00690A90">
        <w:rPr>
          <w:rFonts w:ascii="楷体" w:eastAsia="楷体" w:hAnsi="楷体"/>
          <w:b/>
          <w:color w:val="000000" w:themeColor="text1"/>
          <w:spacing w:val="8"/>
          <w:sz w:val="28"/>
          <w:szCs w:val="28"/>
        </w:rPr>
        <w:t>（1）实施</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t>有关风管内严禁其他管线穿越规定的执行，首先是审查图纸，然后是注意工程施工过程中管线比较集中，如有交叉跨越的部位，应正确处理好各类管线之间安装空间和走向等的矛盾。</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t>有关输送含有易燃、易爆气体或安装在易燃、易爆环境的风管系统规定的执行，首先是在施工前按设计图纸把系统划分清楚，然后按照设计有关防止静电的规定进行风管的施工和可靠接地。同时，还应对所安装风管的严密性给予足够的重视。</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Style w:val="a8"/>
          <w:rFonts w:ascii="楷体" w:eastAsia="楷体" w:hAnsi="楷体"/>
          <w:color w:val="000000" w:themeColor="text1"/>
          <w:spacing w:val="8"/>
        </w:rPr>
        <w:t>对于室外立管的拉索固定（浪风）不得连接在避雷针或避雷网上的规定，主要是从提高操作工人的技术素质和安全管理两方面来解决。</w:t>
      </w:r>
    </w:p>
    <w:p w:rsidR="007D218F" w:rsidRPr="00690A90" w:rsidRDefault="007D218F" w:rsidP="007D218F">
      <w:pPr>
        <w:pStyle w:val="af3"/>
        <w:shd w:val="clear" w:color="auto" w:fill="FFFFFF"/>
        <w:spacing w:before="0" w:beforeAutospacing="0" w:after="0" w:afterAutospacing="0"/>
        <w:jc w:val="both"/>
        <w:rPr>
          <w:rFonts w:ascii="楷体" w:eastAsia="楷体" w:hAnsi="楷体"/>
          <w:b/>
          <w:color w:val="000000" w:themeColor="text1"/>
          <w:spacing w:val="8"/>
          <w:sz w:val="28"/>
          <w:szCs w:val="28"/>
        </w:rPr>
      </w:pPr>
      <w:r w:rsidRPr="00690A90">
        <w:rPr>
          <w:rFonts w:ascii="楷体" w:eastAsia="楷体" w:hAnsi="楷体"/>
          <w:b/>
          <w:color w:val="000000" w:themeColor="text1"/>
          <w:spacing w:val="8"/>
          <w:sz w:val="28"/>
          <w:szCs w:val="28"/>
        </w:rPr>
        <w:t>（2）检查</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t>在工程施工过程与验收时，施工管理和监理人员应进行再一次的检查，以保证条文的执行。</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Style w:val="a8"/>
          <w:rFonts w:ascii="楷体" w:eastAsia="楷体" w:hAnsi="楷体"/>
          <w:color w:val="000000" w:themeColor="text1"/>
          <w:spacing w:val="8"/>
        </w:rPr>
        <w:t>7.2.2 通风机传动装置的外露部位及直通大气的进、出风口，必须装设防护罩、防护网或采取其他安全防护措施。</w:t>
      </w:r>
      <w:r w:rsidRPr="00690A90">
        <w:rPr>
          <w:rStyle w:val="a8"/>
          <w:rFonts w:ascii="Calibri" w:eastAsia="楷体" w:hAnsi="Calibri" w:cs="Calibri"/>
          <w:color w:val="000000" w:themeColor="text1"/>
          <w:spacing w:val="8"/>
        </w:rPr>
        <w:t> </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Style w:val="a8"/>
          <w:rFonts w:ascii="楷体" w:eastAsia="楷体" w:hAnsi="楷体"/>
          <w:color w:val="000000" w:themeColor="text1"/>
          <w:spacing w:val="8"/>
        </w:rPr>
        <w:t>【技术要点说明】</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lastRenderedPageBreak/>
        <w:t>通风机传动装置的外露部位，在风机运行时处于高速旋转状态，可能对人体造成伤害；同时，也可能由于外来物件的侵入而造成设备的损坏，因此，必须加设防护罩。</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t>防护罩通常可分为皮带防护罩和联轴器防护罩两种，主要功能是有效地阻挡人体的手、脚与其他部位，以及其他物体进入被防护运动设备的旋转部位。</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Style w:val="a8"/>
          <w:rFonts w:ascii="楷体" w:eastAsia="楷体" w:hAnsi="楷体"/>
          <w:color w:val="000000" w:themeColor="text1"/>
          <w:spacing w:val="8"/>
        </w:rPr>
        <w:t>7.2.10 静电式空气净化装置的金属外壳必须与 PE 线可靠连接。</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Style w:val="a8"/>
          <w:rFonts w:ascii="楷体" w:eastAsia="楷体" w:hAnsi="楷体"/>
          <w:color w:val="000000" w:themeColor="text1"/>
          <w:spacing w:val="8"/>
        </w:rPr>
        <w:t>【技术要点说明】</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t>静电式空气净化装置是利用高压静电电场对空气中的微小浮尘进行有效清除的空气处理装置（设备）。</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t>当设备运行时，设备带有高压电，为了防止意外事故的发生，其金属外壳必须与电气工程的专用接地线PE线进行可靠连接。</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Style w:val="a8"/>
          <w:rFonts w:ascii="楷体" w:eastAsia="楷体" w:hAnsi="楷体"/>
          <w:color w:val="000000" w:themeColor="text1"/>
          <w:spacing w:val="8"/>
        </w:rPr>
        <w:t>【实施与检查控制】</w:t>
      </w:r>
    </w:p>
    <w:p w:rsidR="007D218F" w:rsidRPr="00690A90" w:rsidRDefault="007D218F" w:rsidP="007D218F">
      <w:pPr>
        <w:pStyle w:val="af3"/>
        <w:shd w:val="clear" w:color="auto" w:fill="FFFFFF"/>
        <w:spacing w:before="0" w:beforeAutospacing="0" w:after="0" w:afterAutospacing="0"/>
        <w:jc w:val="both"/>
        <w:rPr>
          <w:rFonts w:ascii="楷体" w:eastAsia="楷体" w:hAnsi="楷体"/>
          <w:b/>
          <w:color w:val="000000" w:themeColor="text1"/>
          <w:spacing w:val="8"/>
          <w:sz w:val="28"/>
          <w:szCs w:val="28"/>
        </w:rPr>
      </w:pPr>
      <w:r w:rsidRPr="00690A90">
        <w:rPr>
          <w:rFonts w:ascii="楷体" w:eastAsia="楷体" w:hAnsi="楷体"/>
          <w:b/>
          <w:color w:val="000000" w:themeColor="text1"/>
          <w:spacing w:val="8"/>
          <w:sz w:val="28"/>
          <w:szCs w:val="28"/>
        </w:rPr>
        <w:t>(1)实施</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t>静电式空气净化装置金属外壳的接地是防止静电危害的主要措施之一，应按产品说明书</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t>的要求执行，接地连接的施工质量应符合设计的规定。工程施工过程中，接地连接应随同静电式空气净化装置的安装一起落实。</w:t>
      </w:r>
    </w:p>
    <w:p w:rsidR="007D218F" w:rsidRPr="00690A90" w:rsidRDefault="007D218F" w:rsidP="007D218F">
      <w:pPr>
        <w:pStyle w:val="af3"/>
        <w:shd w:val="clear" w:color="auto" w:fill="FFFFFF"/>
        <w:spacing w:before="0" w:beforeAutospacing="0" w:after="0" w:afterAutospacing="0"/>
        <w:jc w:val="both"/>
        <w:rPr>
          <w:rFonts w:ascii="楷体" w:eastAsia="楷体" w:hAnsi="楷体"/>
          <w:b/>
          <w:color w:val="000000" w:themeColor="text1"/>
          <w:spacing w:val="8"/>
          <w:sz w:val="28"/>
          <w:szCs w:val="28"/>
        </w:rPr>
      </w:pPr>
      <w:r w:rsidRPr="00690A90">
        <w:rPr>
          <w:rFonts w:ascii="楷体" w:eastAsia="楷体" w:hAnsi="楷体"/>
          <w:b/>
          <w:color w:val="000000" w:themeColor="text1"/>
          <w:spacing w:val="8"/>
          <w:sz w:val="28"/>
          <w:szCs w:val="28"/>
        </w:rPr>
        <w:t>（2）检查</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t>在设备安装施工的工艺中，应规定接地的内容和要求，检查接地的连接点应可靠，接地电阻小于等于1Ω为合格。</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Style w:val="a8"/>
          <w:rFonts w:ascii="楷体" w:eastAsia="楷体" w:hAnsi="楷体"/>
          <w:color w:val="000000" w:themeColor="text1"/>
          <w:spacing w:val="8"/>
        </w:rPr>
        <w:t>7.2.11 电加热器的安装必须符合下列规定：</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Style w:val="a8"/>
          <w:rFonts w:ascii="楷体" w:eastAsia="楷体" w:hAnsi="楷体"/>
          <w:color w:val="000000" w:themeColor="text1"/>
          <w:spacing w:val="8"/>
        </w:rPr>
        <w:t>1、电加热器与钢构架间的绝热层必须为不燃材料；外露的接线柱应加设安全防护罩；</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Style w:val="a8"/>
          <w:rFonts w:ascii="楷体" w:eastAsia="楷体" w:hAnsi="楷体"/>
          <w:color w:val="000000" w:themeColor="text1"/>
          <w:spacing w:val="8"/>
        </w:rPr>
        <w:t>2、电加热器的外露可导电部分必须与PE线可靠连接</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Style w:val="a8"/>
          <w:rFonts w:ascii="楷体" w:eastAsia="楷体" w:hAnsi="楷体"/>
          <w:color w:val="000000" w:themeColor="text1"/>
          <w:spacing w:val="8"/>
        </w:rPr>
        <w:t>3、连接电加热器的风管的法兰垫片，应采用耐热不燃材料。</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Style w:val="a8"/>
          <w:rFonts w:ascii="楷体" w:eastAsia="楷体" w:hAnsi="楷体"/>
          <w:color w:val="000000" w:themeColor="text1"/>
          <w:spacing w:val="8"/>
        </w:rPr>
        <w:lastRenderedPageBreak/>
        <w:t>【技术要点说明】</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t>电加热器运行时，一是存在可能对人体产生伤害的高压电，二是存在可能引发着火的高温。对于高压交流电伤害的防止，本规范规定电加热器外露的接线柱应加设防护罩，电加热器的外露可导电部分必须与PE线可靠连接。</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t>对于高温着火的防止，本条文规定电加热器与钢结构间的绝热层和连接电加热器的风管的法兰垫片，均必须采用耐热不燃的材料。一般要求电加热器前后 800㎜及以内或按设计规定的风管和绝热层，也均必须采用耐热不燃的材料。</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Style w:val="a8"/>
          <w:rFonts w:ascii="楷体" w:eastAsia="楷体" w:hAnsi="楷体"/>
          <w:color w:val="000000" w:themeColor="text1"/>
          <w:spacing w:val="8"/>
        </w:rPr>
        <w:t>【实施与检查控制】</w:t>
      </w:r>
    </w:p>
    <w:p w:rsidR="007D218F" w:rsidRPr="00690A90" w:rsidRDefault="007D218F" w:rsidP="007D218F">
      <w:pPr>
        <w:pStyle w:val="af3"/>
        <w:shd w:val="clear" w:color="auto" w:fill="FFFFFF"/>
        <w:spacing w:before="0" w:beforeAutospacing="0" w:after="0" w:afterAutospacing="0"/>
        <w:jc w:val="both"/>
        <w:rPr>
          <w:rFonts w:ascii="楷体" w:eastAsia="楷体" w:hAnsi="楷体"/>
          <w:b/>
          <w:color w:val="000000" w:themeColor="text1"/>
          <w:spacing w:val="8"/>
          <w:sz w:val="28"/>
          <w:szCs w:val="28"/>
        </w:rPr>
      </w:pPr>
      <w:r w:rsidRPr="00690A90">
        <w:rPr>
          <w:rFonts w:ascii="楷体" w:eastAsia="楷体" w:hAnsi="楷体"/>
          <w:b/>
          <w:color w:val="000000" w:themeColor="text1"/>
          <w:spacing w:val="8"/>
          <w:sz w:val="28"/>
          <w:szCs w:val="28"/>
        </w:rPr>
        <w:t>（1）实施</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t>一般电加热器在风管系统内的安装，都采用间接安装的方法。即预先将电加热器组合成一个独立的结构，然后固定在风管上。</w:t>
      </w:r>
    </w:p>
    <w:p w:rsidR="007D218F" w:rsidRPr="00690A90" w:rsidRDefault="007D218F" w:rsidP="007D218F">
      <w:pPr>
        <w:pStyle w:val="af3"/>
        <w:shd w:val="clear" w:color="auto" w:fill="FFFFFF"/>
        <w:spacing w:before="0" w:beforeAutospacing="0" w:after="0" w:afterAutospacing="0"/>
        <w:jc w:val="both"/>
        <w:rPr>
          <w:rFonts w:ascii="楷体" w:eastAsia="楷体" w:hAnsi="楷体"/>
          <w:b/>
          <w:color w:val="000000" w:themeColor="text1"/>
          <w:spacing w:val="8"/>
          <w:sz w:val="28"/>
          <w:szCs w:val="28"/>
        </w:rPr>
      </w:pPr>
      <w:r w:rsidRPr="00690A90">
        <w:rPr>
          <w:rFonts w:ascii="楷体" w:eastAsia="楷体" w:hAnsi="楷体"/>
          <w:b/>
          <w:color w:val="000000" w:themeColor="text1"/>
          <w:spacing w:val="8"/>
          <w:sz w:val="28"/>
          <w:szCs w:val="28"/>
        </w:rPr>
        <w:t>（2）检查</w:t>
      </w:r>
    </w:p>
    <w:p w:rsidR="007D218F"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t>其一，在组装过程中应加强对材料的管理和验收，保证所有的材料均为不燃材料。其 二，对电加热器外露可导电部分与PE线连接的可靠性应进行核实，可按接地电阻小于等于1Ω为合格。</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t>图1电加热器外露的接线柱应加设安全防护罩且外露可导电部分必须与PE线可靠连接</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t>图2电加热与钢构架之间的隔热层必须为不燃材料</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Style w:val="a8"/>
          <w:rFonts w:ascii="楷体" w:eastAsia="楷体" w:hAnsi="楷体"/>
          <w:color w:val="000000" w:themeColor="text1"/>
          <w:spacing w:val="8"/>
        </w:rPr>
        <w:t>8.2.4 燃油管道系统必须设置可靠的防静电接地装置</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Style w:val="a8"/>
          <w:rFonts w:ascii="楷体" w:eastAsia="楷体" w:hAnsi="楷体"/>
          <w:color w:val="000000" w:themeColor="text1"/>
          <w:spacing w:val="8"/>
        </w:rPr>
        <w:t>【技术要点说明】</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t>燃油管道系统的静电火花，可能会造成巨大危害，必须杜绝。本条文即针对该问题而做出的规定。</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lastRenderedPageBreak/>
        <w:t>燃油管道系统的防静电接地装置，包括整个系统的可靠接地和管道系统管段间的可靠连接两个方面。</w:t>
      </w:r>
    </w:p>
    <w:p w:rsidR="007D218F"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t>前者强调整个系统的接地应可靠，后者强调法兰处的连接电阻应尽量小，以构成一个可靠的完整系统，故管道法兰应采用镀锌螺栓连接或在法兰处用铜导线跨接，且应接合严密。</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Style w:val="a8"/>
          <w:rFonts w:ascii="楷体" w:eastAsia="楷体" w:hAnsi="楷体"/>
          <w:color w:val="000000" w:themeColor="text1"/>
          <w:spacing w:val="8"/>
        </w:rPr>
        <w:t>【实施与检查控制】</w:t>
      </w:r>
    </w:p>
    <w:p w:rsidR="007D218F" w:rsidRPr="00690A90" w:rsidRDefault="007D218F" w:rsidP="007D218F">
      <w:pPr>
        <w:pStyle w:val="af3"/>
        <w:shd w:val="clear" w:color="auto" w:fill="FFFFFF"/>
        <w:spacing w:before="0" w:beforeAutospacing="0" w:after="0" w:afterAutospacing="0"/>
        <w:jc w:val="both"/>
        <w:rPr>
          <w:rFonts w:ascii="楷体" w:eastAsia="楷体" w:hAnsi="楷体"/>
          <w:b/>
          <w:color w:val="000000" w:themeColor="text1"/>
          <w:spacing w:val="8"/>
          <w:sz w:val="28"/>
          <w:szCs w:val="28"/>
        </w:rPr>
      </w:pPr>
      <w:r w:rsidRPr="00690A90">
        <w:rPr>
          <w:rFonts w:ascii="楷体" w:eastAsia="楷体" w:hAnsi="楷体"/>
          <w:b/>
          <w:color w:val="000000" w:themeColor="text1"/>
          <w:spacing w:val="8"/>
          <w:sz w:val="28"/>
          <w:szCs w:val="28"/>
        </w:rPr>
        <w:t>（1）实施</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t>为了保证管道法兰之间跨接的可靠，可以采用镀锌螺栓连接或采用铜导线进行跨接。</w:t>
      </w:r>
    </w:p>
    <w:p w:rsidR="007D218F" w:rsidRPr="00690A90" w:rsidRDefault="007D218F" w:rsidP="007D218F">
      <w:pPr>
        <w:pStyle w:val="af3"/>
        <w:shd w:val="clear" w:color="auto" w:fill="FFFFFF"/>
        <w:spacing w:before="0" w:beforeAutospacing="0" w:after="0" w:afterAutospacing="0"/>
        <w:jc w:val="both"/>
        <w:rPr>
          <w:rFonts w:ascii="楷体" w:eastAsia="楷体" w:hAnsi="楷体"/>
          <w:b/>
          <w:color w:val="000000" w:themeColor="text1"/>
          <w:spacing w:val="8"/>
          <w:sz w:val="28"/>
          <w:szCs w:val="28"/>
        </w:rPr>
      </w:pPr>
      <w:r w:rsidRPr="00690A90">
        <w:rPr>
          <w:rFonts w:ascii="楷体" w:eastAsia="楷体" w:hAnsi="楷体"/>
          <w:b/>
          <w:color w:val="000000" w:themeColor="text1"/>
          <w:spacing w:val="8"/>
          <w:sz w:val="28"/>
          <w:szCs w:val="28"/>
        </w:rPr>
        <w:t>（2）检查</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t>当采用镀锌螺栓连接时，应强调法兰与镀锌螺栓的连接处无锈蚀和污垢、镀锌螺栓的镀锌层应光洁平整，螺母应紧固、接合严密。当采用用铜导线进行跨接时,导线截面积宜不小于4mm2，连接处应紧固、接合严密。系统接地的连接应可靠，接地电阻小于等于1Ω为合格。</w:t>
      </w:r>
      <w:r w:rsidRPr="00690A90">
        <w:rPr>
          <w:rFonts w:ascii="Calibri" w:eastAsia="楷体" w:hAnsi="Calibri" w:cs="Calibri"/>
          <w:color w:val="000000" w:themeColor="text1"/>
          <w:spacing w:val="8"/>
          <w:sz w:val="28"/>
          <w:szCs w:val="28"/>
        </w:rPr>
        <w:t> </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Style w:val="a8"/>
          <w:rFonts w:ascii="楷体" w:eastAsia="楷体" w:hAnsi="楷体"/>
          <w:color w:val="000000" w:themeColor="text1"/>
          <w:spacing w:val="8"/>
        </w:rPr>
        <w:t>8.2.5 燃气管道的安装必须符合下列规定：</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Style w:val="a8"/>
          <w:rFonts w:ascii="楷体" w:eastAsia="楷体" w:hAnsi="楷体"/>
          <w:color w:val="000000" w:themeColor="text1"/>
          <w:spacing w:val="8"/>
        </w:rPr>
        <w:t>1 燃气管道与机组的连接不得使用非金属软管；</w:t>
      </w:r>
    </w:p>
    <w:p w:rsidR="007D218F"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Style w:val="a8"/>
          <w:rFonts w:ascii="楷体" w:eastAsia="楷体" w:hAnsi="楷体"/>
          <w:color w:val="000000" w:themeColor="text1"/>
          <w:spacing w:val="8"/>
        </w:rPr>
        <w:t>2 当燃气管道压力大于 5kPa 时，焊缝无损检测应按设计的规定执行。当设计无规定时，应进行 100%射线或超声波检测，质量均不得低于</w:t>
      </w:r>
      <w:r w:rsidRPr="00690A90">
        <w:rPr>
          <w:rStyle w:val="a8"/>
          <w:rFonts w:ascii="楷体" w:eastAsia="楷体" w:hAnsi="楷体" w:hint="eastAsia"/>
          <w:color w:val="000000" w:themeColor="text1"/>
          <w:spacing w:val="8"/>
        </w:rPr>
        <w:t>Ⅱ</w:t>
      </w:r>
      <w:r w:rsidRPr="00690A90">
        <w:rPr>
          <w:rStyle w:val="a8"/>
          <w:rFonts w:ascii="楷体" w:eastAsia="楷体" w:hAnsi="楷体"/>
          <w:color w:val="000000" w:themeColor="text1"/>
          <w:spacing w:val="8"/>
        </w:rPr>
        <w:t>级。燃气管道的吹扫和压力试验应采用空气或氮气，严禁使用水。</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Style w:val="a8"/>
          <w:rFonts w:ascii="楷体" w:eastAsia="楷体" w:hAnsi="楷体"/>
          <w:color w:val="000000" w:themeColor="text1"/>
          <w:spacing w:val="8"/>
        </w:rPr>
        <w:t>【技术要点说明】</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t>燃气管道与设备的连接，从使用安全的角度出发，规定不得采用非金属软管。</w:t>
      </w:r>
    </w:p>
    <w:p w:rsidR="007D218F"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t>这主要是由非金属软性材料的强度、抗利器损害和较易老化等综合因素决定的。这样做可以防范意外隐患事故的发生。</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lastRenderedPageBreak/>
        <w:t>在压力不大于 400kPa 的燃气管道工程中，钢管道的吹扫与压力试验的介质应采用干燥的空气或氮气，严禁用水。这是为了保证管道气密性试验的真实和清洁。</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t>城市燃气管道向用户供气可分为低压和中压两个类别，供气压力小于等于 5kPa 的为低压管道，大于5kPa小于等于400kPa的为中压管道。</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t>规定中压燃气管道的施工不得应用螺纹连接，而应为焊接连接，其焊缝还应按规范或设计进行无损探伤的检测。</w:t>
      </w:r>
    </w:p>
    <w:p w:rsidR="007D218F"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t>通常空调用的燃气制冷设备，由于制冷量大而大多采用中压供气。当接入管道属于中压燃气管道时，为了保障使用的安全，其管道焊缝的焊接质量，应按设计的规定进行无损检测。当设计无规定时，应进行 100%射线或超声波检测，以质量不低于</w:t>
      </w:r>
      <w:r w:rsidRPr="00690A90">
        <w:rPr>
          <w:rFonts w:ascii="楷体" w:eastAsia="楷体" w:hAnsi="楷体" w:hint="eastAsia"/>
          <w:color w:val="000000" w:themeColor="text1"/>
          <w:spacing w:val="8"/>
          <w:sz w:val="28"/>
          <w:szCs w:val="28"/>
        </w:rPr>
        <w:t>Ⅱ</w:t>
      </w:r>
      <w:r w:rsidRPr="00690A90">
        <w:rPr>
          <w:rFonts w:ascii="楷体" w:eastAsia="楷体" w:hAnsi="楷体"/>
          <w:color w:val="000000" w:themeColor="text1"/>
          <w:spacing w:val="8"/>
          <w:sz w:val="28"/>
          <w:szCs w:val="28"/>
        </w:rPr>
        <w:t>级为合格。</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Style w:val="a8"/>
          <w:rFonts w:ascii="楷体" w:eastAsia="楷体" w:hAnsi="楷体"/>
          <w:color w:val="000000" w:themeColor="text1"/>
          <w:spacing w:val="8"/>
        </w:rPr>
        <w:t>【实施与检查控制】</w:t>
      </w:r>
    </w:p>
    <w:p w:rsidR="007D218F" w:rsidRPr="00690A90" w:rsidRDefault="007D218F" w:rsidP="007D218F">
      <w:pPr>
        <w:pStyle w:val="af3"/>
        <w:shd w:val="clear" w:color="auto" w:fill="FFFFFF"/>
        <w:spacing w:before="0" w:beforeAutospacing="0" w:after="0" w:afterAutospacing="0"/>
        <w:jc w:val="both"/>
        <w:rPr>
          <w:rFonts w:ascii="楷体" w:eastAsia="楷体" w:hAnsi="楷体"/>
          <w:b/>
          <w:color w:val="000000" w:themeColor="text1"/>
          <w:spacing w:val="8"/>
          <w:sz w:val="28"/>
          <w:szCs w:val="28"/>
        </w:rPr>
      </w:pPr>
      <w:r w:rsidRPr="00690A90">
        <w:rPr>
          <w:rFonts w:ascii="楷体" w:eastAsia="楷体" w:hAnsi="楷体"/>
          <w:b/>
          <w:color w:val="000000" w:themeColor="text1"/>
          <w:spacing w:val="8"/>
          <w:sz w:val="28"/>
          <w:szCs w:val="28"/>
        </w:rPr>
        <w:t>（1）实施</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t>燃气系统用于管道与设备的连接的软管，由工程施工材料的采购、安装和验收等节点实行工序把关的方法，进行质量的控制。对于燃气管道系统的压力试验，应从施工任务单下达和试压方案的批准、实施等环节进行控制，主要是杜绝误操作。</w:t>
      </w:r>
    </w:p>
    <w:p w:rsidR="007D218F" w:rsidRPr="00690A90" w:rsidRDefault="007D218F" w:rsidP="007D218F">
      <w:pPr>
        <w:pStyle w:val="af3"/>
        <w:shd w:val="clear" w:color="auto" w:fill="FFFFFF"/>
        <w:spacing w:before="0" w:beforeAutospacing="0" w:after="0" w:afterAutospacing="0"/>
        <w:jc w:val="both"/>
        <w:rPr>
          <w:rFonts w:ascii="楷体" w:eastAsia="楷体" w:hAnsi="楷体"/>
          <w:b/>
          <w:color w:val="000000" w:themeColor="text1"/>
          <w:spacing w:val="8"/>
          <w:sz w:val="28"/>
          <w:szCs w:val="28"/>
        </w:rPr>
      </w:pPr>
      <w:r w:rsidRPr="00690A90">
        <w:rPr>
          <w:rFonts w:ascii="楷体" w:eastAsia="楷体" w:hAnsi="楷体"/>
          <w:b/>
          <w:color w:val="000000" w:themeColor="text1"/>
          <w:spacing w:val="8"/>
          <w:sz w:val="28"/>
          <w:szCs w:val="28"/>
        </w:rPr>
        <w:t>（2）检查</w:t>
      </w:r>
    </w:p>
    <w:p w:rsidR="007D218F" w:rsidRPr="00690A90" w:rsidRDefault="007D218F" w:rsidP="007D218F">
      <w:pPr>
        <w:pStyle w:val="af3"/>
        <w:shd w:val="clear" w:color="auto" w:fill="FFFFFF"/>
        <w:spacing w:before="0" w:beforeAutospacing="0" w:after="0" w:afterAutospacing="0"/>
        <w:jc w:val="both"/>
        <w:rPr>
          <w:rFonts w:ascii="楷体" w:eastAsia="楷体" w:hAnsi="楷体"/>
          <w:color w:val="000000" w:themeColor="text1"/>
          <w:spacing w:val="8"/>
          <w:sz w:val="28"/>
          <w:szCs w:val="28"/>
        </w:rPr>
      </w:pPr>
      <w:r w:rsidRPr="00690A90">
        <w:rPr>
          <w:rFonts w:ascii="楷体" w:eastAsia="楷体" w:hAnsi="楷体"/>
          <w:color w:val="000000" w:themeColor="text1"/>
          <w:spacing w:val="8"/>
          <w:sz w:val="28"/>
          <w:szCs w:val="28"/>
        </w:rPr>
        <w:t>燃气系统对于管道焊接的质量控制，首先应挑选合格的焊工，然后按照压力管道焊接施工的要求进行现场管道的焊接施工。对于管道焊接后的焊缝，按照国家标准GB50236的要求，先进行外观检查，然后，按设计图纸的规定进行无损探伤的检测。当设计无</w:t>
      </w:r>
      <w:r w:rsidRPr="00690A90">
        <w:rPr>
          <w:rFonts w:ascii="楷体" w:eastAsia="楷体" w:hAnsi="楷体"/>
          <w:color w:val="000000" w:themeColor="text1"/>
          <w:spacing w:val="8"/>
          <w:sz w:val="28"/>
          <w:szCs w:val="28"/>
        </w:rPr>
        <w:lastRenderedPageBreak/>
        <w:t>规定时，按本条文规定进行100%无损检测，质量不低于</w:t>
      </w:r>
      <w:r w:rsidRPr="00690A90">
        <w:rPr>
          <w:rFonts w:ascii="楷体" w:eastAsia="楷体" w:hAnsi="楷体" w:hint="eastAsia"/>
          <w:color w:val="000000" w:themeColor="text1"/>
          <w:spacing w:val="8"/>
          <w:sz w:val="28"/>
          <w:szCs w:val="28"/>
        </w:rPr>
        <w:t>Ⅱ</w:t>
      </w:r>
      <w:r w:rsidRPr="00690A90">
        <w:rPr>
          <w:rFonts w:ascii="楷体" w:eastAsia="楷体" w:hAnsi="楷体"/>
          <w:color w:val="000000" w:themeColor="text1"/>
          <w:spacing w:val="8"/>
          <w:sz w:val="28"/>
          <w:szCs w:val="28"/>
        </w:rPr>
        <w:t>级为合格。</w:t>
      </w:r>
    </w:p>
    <w:p w:rsidR="007D218F" w:rsidRPr="00690A90" w:rsidRDefault="007D218F" w:rsidP="007D218F">
      <w:pPr>
        <w:rPr>
          <w:rFonts w:ascii="楷体" w:eastAsia="楷体" w:hAnsi="楷体" w:cs="宋体"/>
          <w:b/>
          <w:color w:val="000000" w:themeColor="text1"/>
          <w:sz w:val="28"/>
          <w:szCs w:val="28"/>
        </w:rPr>
      </w:pPr>
      <w:r w:rsidRPr="00690A90">
        <w:rPr>
          <w:rFonts w:ascii="楷体" w:eastAsia="楷体" w:hAnsi="楷体" w:cs="宋体"/>
          <w:b/>
          <w:color w:val="000000" w:themeColor="text1"/>
          <w:sz w:val="28"/>
          <w:szCs w:val="28"/>
        </w:rPr>
        <w:t>06声称质量验收标准</w:t>
      </w:r>
    </w:p>
    <w:p w:rsidR="007D218F" w:rsidRPr="00690A90" w:rsidRDefault="007D218F" w:rsidP="007D218F">
      <w:pPr>
        <w:shd w:val="clear" w:color="auto" w:fill="FFFFFF"/>
        <w:rPr>
          <w:rFonts w:ascii="楷体" w:eastAsia="楷体" w:hAnsi="楷体" w:cs="宋体"/>
          <w:color w:val="000000" w:themeColor="text1"/>
          <w:spacing w:val="8"/>
          <w:sz w:val="28"/>
          <w:szCs w:val="28"/>
        </w:rPr>
      </w:pPr>
      <w:r w:rsidRPr="00690A90">
        <w:rPr>
          <w:rFonts w:ascii="楷体" w:eastAsia="楷体" w:hAnsi="楷体" w:cs="宋体"/>
          <w:b/>
          <w:bCs/>
          <w:color w:val="000000" w:themeColor="text1"/>
          <w:spacing w:val="8"/>
          <w:sz w:val="28"/>
          <w:szCs w:val="28"/>
        </w:rPr>
        <w:t>以往的抽样检验方法抽样，即按百分比抽查，如 10%，不少于 5 件等 14 种抽样方案，抽样合格率不低于85%等，凭的是以多年的经验数据。</w:t>
      </w:r>
    </w:p>
    <w:p w:rsidR="007D218F" w:rsidRPr="00690A90" w:rsidRDefault="007D218F" w:rsidP="007D218F">
      <w:pPr>
        <w:shd w:val="clear" w:color="auto" w:fill="FFFFFF"/>
        <w:rPr>
          <w:rFonts w:ascii="楷体" w:eastAsia="楷体" w:hAnsi="楷体" w:cs="宋体"/>
          <w:color w:val="000000" w:themeColor="text1"/>
          <w:spacing w:val="8"/>
          <w:sz w:val="28"/>
          <w:szCs w:val="28"/>
        </w:rPr>
      </w:pPr>
      <w:r w:rsidRPr="00690A90">
        <w:rPr>
          <w:rFonts w:ascii="楷体" w:eastAsia="楷体" w:hAnsi="楷体" w:cs="宋体"/>
          <w:color w:val="000000" w:themeColor="text1"/>
          <w:spacing w:val="8"/>
          <w:sz w:val="28"/>
          <w:szCs w:val="28"/>
        </w:rPr>
        <w:t>本规范在决定采纳国家标准《计数抽样检验程序 第11部分：小总体声称质量水平的评定方案》GB/T2828.11 时，也认真学习理解《计数抽样检验程序 第 4 部分：声称质量水平的评定方案》GB/T2828.4 标准，两者既同源，又有差异。显然总样本量小于等于250 的《小总体声称质量水平的评定方案》的抽样检验评定方案更符合我们通风与空调工程施工质量的验收。这样，彻底改变原规范质量评定不符合数理统计的抽样方法，使之科学化。</w:t>
      </w:r>
    </w:p>
    <w:p w:rsidR="007D218F" w:rsidRDefault="007D218F" w:rsidP="007D218F">
      <w:pPr>
        <w:shd w:val="clear" w:color="auto" w:fill="FFFFFF"/>
        <w:rPr>
          <w:rFonts w:ascii="楷体" w:eastAsia="楷体" w:hAnsi="楷体" w:cs="宋体"/>
          <w:color w:val="000000" w:themeColor="text1"/>
          <w:spacing w:val="8"/>
          <w:sz w:val="28"/>
          <w:szCs w:val="28"/>
        </w:rPr>
      </w:pPr>
      <w:r w:rsidRPr="00690A90">
        <w:rPr>
          <w:rFonts w:ascii="楷体" w:eastAsia="楷体" w:hAnsi="楷体" w:cs="宋体"/>
          <w:color w:val="000000" w:themeColor="text1"/>
          <w:spacing w:val="8"/>
          <w:sz w:val="28"/>
          <w:szCs w:val="28"/>
        </w:rPr>
        <w:t>本规范就通风与空调工程施工质量检验验收批的计数抽样方法作出了比较大的改变，需要有一个适应的过程。</w:t>
      </w:r>
    </w:p>
    <w:p w:rsidR="007D218F" w:rsidRPr="00690A90" w:rsidRDefault="007D218F" w:rsidP="007D218F">
      <w:pPr>
        <w:shd w:val="clear" w:color="auto" w:fill="FFFFFF"/>
        <w:rPr>
          <w:rFonts w:ascii="楷体" w:eastAsia="楷体" w:hAnsi="楷体" w:cs="宋体"/>
          <w:color w:val="000000" w:themeColor="text1"/>
          <w:spacing w:val="8"/>
          <w:sz w:val="28"/>
          <w:szCs w:val="28"/>
        </w:rPr>
      </w:pPr>
      <w:r w:rsidRPr="00690A90">
        <w:rPr>
          <w:rFonts w:ascii="楷体" w:eastAsia="楷体" w:hAnsi="楷体" w:cs="宋体"/>
          <w:b/>
          <w:bCs/>
          <w:color w:val="000000" w:themeColor="text1"/>
          <w:spacing w:val="8"/>
          <w:sz w:val="28"/>
          <w:szCs w:val="28"/>
        </w:rPr>
        <w:t>现行国家标准《声称质量水平复检与复验的评定程序》GB/T16306</w:t>
      </w:r>
    </w:p>
    <w:p w:rsidR="007D218F" w:rsidRDefault="007D218F" w:rsidP="007D218F">
      <w:pPr>
        <w:shd w:val="clear" w:color="auto" w:fill="FFFFFF"/>
        <w:rPr>
          <w:rFonts w:ascii="楷体" w:eastAsia="楷体" w:hAnsi="楷体" w:cs="宋体"/>
          <w:color w:val="000000" w:themeColor="text1"/>
          <w:spacing w:val="8"/>
          <w:sz w:val="28"/>
          <w:szCs w:val="28"/>
        </w:rPr>
      </w:pPr>
      <w:r w:rsidRPr="00690A90">
        <w:rPr>
          <w:rFonts w:ascii="楷体" w:eastAsia="楷体" w:hAnsi="楷体" w:cs="宋体"/>
          <w:color w:val="000000" w:themeColor="text1"/>
          <w:spacing w:val="8"/>
          <w:sz w:val="28"/>
          <w:szCs w:val="28"/>
        </w:rPr>
        <w:t>从采纳新评定方案到结合具体质量验收项目内容的对应，还就规范工程施工质量检验评定的具体施行作出努力，包括表格的应</w:t>
      </w:r>
      <w:r w:rsidRPr="00690A90">
        <w:rPr>
          <w:rFonts w:ascii="楷体" w:eastAsia="楷体" w:hAnsi="楷体" w:cs="宋体"/>
          <w:color w:val="000000" w:themeColor="text1"/>
          <w:spacing w:val="8"/>
          <w:sz w:val="28"/>
          <w:szCs w:val="28"/>
        </w:rPr>
        <w:lastRenderedPageBreak/>
        <w:t>用，抽样（n）数量的求取和验收合格评定规定，可详见附录A与附录B。《计数抽样检验程序 第4部分：声称质量水平的评定方案》GB/T2828.4 标准采用的是t分布统计原理，适用于对250较大总体的抽样检验；《计数抽样检验程序 第11 部分：小总体声称质量水平的评定方案》GB/T2828.11采用超几何分布原理适用于对小于250小总体的抽样检验。这在《计数抽样检验程序 第10部分 GB/T2828.10计数抽样检验系列标准导则中明确说明体声称质量水平的评定方案》</w:t>
      </w:r>
    </w:p>
    <w:p w:rsidR="007D218F" w:rsidRPr="00690A90" w:rsidRDefault="007D218F" w:rsidP="007D218F">
      <w:pPr>
        <w:shd w:val="clear" w:color="auto" w:fill="FFFFFF"/>
        <w:spacing w:line="420" w:lineRule="atLeast"/>
        <w:rPr>
          <w:rFonts w:ascii="楷体" w:eastAsia="楷体" w:hAnsi="楷体" w:cs="Helvetica"/>
          <w:color w:val="000000" w:themeColor="text1"/>
          <w:spacing w:val="8"/>
          <w:sz w:val="28"/>
          <w:szCs w:val="28"/>
        </w:rPr>
      </w:pPr>
      <w:r w:rsidRPr="00690A90">
        <w:rPr>
          <w:rFonts w:ascii="楷体" w:eastAsia="楷体" w:hAnsi="楷体" w:cs="Helvetica"/>
          <w:b/>
          <w:bCs/>
          <w:color w:val="000000" w:themeColor="text1"/>
          <w:spacing w:val="8"/>
          <w:sz w:val="28"/>
          <w:szCs w:val="28"/>
        </w:rPr>
        <w:t>国家声称质量水平评定标准</w:t>
      </w:r>
    </w:p>
    <w:p w:rsidR="007D218F" w:rsidRPr="00690A90" w:rsidRDefault="007D218F" w:rsidP="007D218F">
      <w:pPr>
        <w:shd w:val="clear" w:color="auto" w:fill="FFFFFF"/>
        <w:spacing w:line="420" w:lineRule="atLeast"/>
        <w:rPr>
          <w:rFonts w:ascii="楷体" w:eastAsia="楷体" w:hAnsi="楷体" w:cs="Helvetica"/>
          <w:color w:val="000000" w:themeColor="text1"/>
          <w:spacing w:val="8"/>
          <w:sz w:val="28"/>
          <w:szCs w:val="28"/>
        </w:rPr>
      </w:pPr>
      <w:r w:rsidRPr="00690A90">
        <w:rPr>
          <w:rFonts w:ascii="楷体" w:eastAsia="楷体" w:hAnsi="楷体" w:cs="Helvetica"/>
          <w:color w:val="000000" w:themeColor="text1"/>
          <w:spacing w:val="8"/>
          <w:sz w:val="28"/>
          <w:szCs w:val="28"/>
        </w:rPr>
        <w:t>(declared quality level) 声称质量水平</w:t>
      </w:r>
    </w:p>
    <w:p w:rsidR="007D218F" w:rsidRPr="00690A90" w:rsidRDefault="007D218F" w:rsidP="007D218F">
      <w:pPr>
        <w:shd w:val="clear" w:color="auto" w:fill="FFFFFF"/>
        <w:spacing w:line="420" w:lineRule="atLeast"/>
        <w:rPr>
          <w:rFonts w:ascii="楷体" w:eastAsia="楷体" w:hAnsi="楷体" w:cs="Helvetica"/>
          <w:color w:val="000000" w:themeColor="text1"/>
          <w:spacing w:val="8"/>
          <w:sz w:val="28"/>
          <w:szCs w:val="28"/>
        </w:rPr>
      </w:pPr>
      <w:r w:rsidRPr="00690A90">
        <w:rPr>
          <w:rFonts w:ascii="楷体" w:eastAsia="楷体" w:hAnsi="楷体" w:cs="Helvetica"/>
          <w:color w:val="000000" w:themeColor="text1"/>
          <w:spacing w:val="8"/>
          <w:sz w:val="28"/>
          <w:szCs w:val="28"/>
        </w:rPr>
        <w:t>现行国家标准《声称质量水平复检与复验的评定程序》GB/T16306</w:t>
      </w:r>
    </w:p>
    <w:p w:rsidR="007D218F" w:rsidRPr="00690A90" w:rsidRDefault="007D218F" w:rsidP="007D218F">
      <w:pPr>
        <w:shd w:val="clear" w:color="auto" w:fill="FFFFFF"/>
        <w:spacing w:line="420" w:lineRule="atLeast"/>
        <w:rPr>
          <w:rFonts w:ascii="楷体" w:eastAsia="楷体" w:hAnsi="楷体" w:cs="Helvetica"/>
          <w:color w:val="000000" w:themeColor="text1"/>
          <w:spacing w:val="8"/>
          <w:sz w:val="28"/>
          <w:szCs w:val="28"/>
        </w:rPr>
      </w:pPr>
      <w:r w:rsidRPr="00690A90">
        <w:rPr>
          <w:rFonts w:ascii="楷体" w:eastAsia="楷体" w:hAnsi="楷体" w:cs="Helvetica"/>
          <w:color w:val="000000" w:themeColor="text1"/>
          <w:spacing w:val="8"/>
          <w:sz w:val="28"/>
          <w:szCs w:val="28"/>
        </w:rPr>
        <w:t>通风与空调工程施工质量检验批的抽样应根据表B.0.2-1及表B.0.2-2的规定确定核查总体的样本量n。</w:t>
      </w:r>
    </w:p>
    <w:p w:rsidR="007D218F" w:rsidRPr="00690A90" w:rsidRDefault="007D218F" w:rsidP="007D218F">
      <w:pPr>
        <w:shd w:val="clear" w:color="auto" w:fill="FFFFFF"/>
        <w:spacing w:line="420" w:lineRule="atLeast"/>
        <w:rPr>
          <w:rFonts w:ascii="楷体" w:eastAsia="楷体" w:hAnsi="楷体" w:cs="Helvetica"/>
          <w:color w:val="000000" w:themeColor="text1"/>
          <w:spacing w:val="8"/>
          <w:sz w:val="28"/>
          <w:szCs w:val="28"/>
        </w:rPr>
      </w:pPr>
      <w:r w:rsidRPr="00690A90">
        <w:rPr>
          <w:rFonts w:ascii="楷体" w:eastAsia="楷体" w:hAnsi="楷体" w:cs="Helvetica"/>
          <w:color w:val="000000" w:themeColor="text1"/>
          <w:spacing w:val="8"/>
          <w:sz w:val="28"/>
          <w:szCs w:val="28"/>
        </w:rPr>
        <w:t>当样本中发现的不合格品数小于等于1个时，应判定该检验批合格；当样本中发现的不合格数大于1个时，应判定不合格。</w:t>
      </w:r>
    </w:p>
    <w:p w:rsidR="007D218F" w:rsidRPr="00690A90" w:rsidRDefault="007D218F" w:rsidP="007D218F">
      <w:pPr>
        <w:shd w:val="clear" w:color="auto" w:fill="FFFFFF"/>
        <w:spacing w:line="420" w:lineRule="atLeast"/>
        <w:rPr>
          <w:rFonts w:ascii="楷体" w:eastAsia="楷体" w:hAnsi="楷体" w:cs="Helvetica"/>
          <w:color w:val="000000" w:themeColor="text1"/>
          <w:spacing w:val="8"/>
          <w:sz w:val="28"/>
          <w:szCs w:val="28"/>
        </w:rPr>
      </w:pPr>
      <w:r w:rsidRPr="00690A90">
        <w:rPr>
          <w:rFonts w:ascii="楷体" w:eastAsia="楷体" w:hAnsi="楷体" w:cs="Helvetica"/>
          <w:b/>
          <w:bCs/>
          <w:color w:val="000000" w:themeColor="text1"/>
          <w:spacing w:val="8"/>
          <w:sz w:val="28"/>
          <w:szCs w:val="28"/>
        </w:rPr>
        <w:t>示例1：</w:t>
      </w:r>
      <w:r w:rsidRPr="00690A90">
        <w:rPr>
          <w:rFonts w:ascii="楷体" w:eastAsia="楷体" w:hAnsi="楷体" w:cs="Helvetica"/>
          <w:color w:val="000000" w:themeColor="text1"/>
          <w:spacing w:val="8"/>
          <w:sz w:val="28"/>
          <w:szCs w:val="28"/>
        </w:rPr>
        <w:t>某建筑工程中安装了45个通风系统，受检方申报不满足设计要求的系统数量不超过3个，已经达到主控项目的质量要求，试确定抽样方案。</w:t>
      </w:r>
    </w:p>
    <w:p w:rsidR="007D218F" w:rsidRPr="00690A90" w:rsidRDefault="007D218F" w:rsidP="007D218F">
      <w:pPr>
        <w:shd w:val="clear" w:color="auto" w:fill="FFFFFF"/>
        <w:spacing w:line="420" w:lineRule="atLeast"/>
        <w:rPr>
          <w:rFonts w:ascii="楷体" w:eastAsia="楷体" w:hAnsi="楷体" w:cs="Helvetica"/>
          <w:color w:val="000000" w:themeColor="text1"/>
          <w:spacing w:val="8"/>
          <w:sz w:val="28"/>
          <w:szCs w:val="28"/>
        </w:rPr>
      </w:pPr>
      <w:r w:rsidRPr="00690A90">
        <w:rPr>
          <w:rFonts w:ascii="楷体" w:eastAsia="楷体" w:hAnsi="楷体" w:cs="Helvetica"/>
          <w:color w:val="000000" w:themeColor="text1"/>
          <w:spacing w:val="8"/>
          <w:sz w:val="28"/>
          <w:szCs w:val="28"/>
        </w:rPr>
        <w:lastRenderedPageBreak/>
        <w:t>解答：本规范规定系统风量为主控项目，使用本规范表B.0.2-1，由N=45，DQL=3，查表得抽样量n=6。</w:t>
      </w:r>
    </w:p>
    <w:p w:rsidR="007D218F" w:rsidRPr="00690A90" w:rsidRDefault="007D218F" w:rsidP="007D218F">
      <w:pPr>
        <w:shd w:val="clear" w:color="auto" w:fill="FFFFFF"/>
        <w:spacing w:line="420" w:lineRule="atLeast"/>
        <w:rPr>
          <w:rFonts w:ascii="楷体" w:eastAsia="楷体" w:hAnsi="楷体" w:cs="Helvetica"/>
          <w:color w:val="000000" w:themeColor="text1"/>
          <w:spacing w:val="8"/>
          <w:sz w:val="28"/>
          <w:szCs w:val="28"/>
        </w:rPr>
      </w:pPr>
      <w:r w:rsidRPr="00690A90">
        <w:rPr>
          <w:rFonts w:ascii="楷体" w:eastAsia="楷体" w:hAnsi="楷体" w:cs="Helvetica"/>
          <w:color w:val="000000" w:themeColor="text1"/>
          <w:spacing w:val="8"/>
          <w:sz w:val="28"/>
          <w:szCs w:val="28"/>
        </w:rPr>
        <w:t>从45个通风系统中抽取6个系统进行风量检查，若其中没有或只有1个系统的风量小于设计风量，则判核查通过，该检验批“合格”；否则，判该检验批“不合格”</w:t>
      </w:r>
    </w:p>
    <w:p w:rsidR="007D218F" w:rsidRPr="00690A90" w:rsidRDefault="007D218F" w:rsidP="007D218F">
      <w:pPr>
        <w:rPr>
          <w:rFonts w:ascii="楷体" w:eastAsia="楷体" w:hAnsi="楷体" w:cs="Helvetica"/>
          <w:color w:val="000000" w:themeColor="text1"/>
          <w:spacing w:val="8"/>
          <w:sz w:val="28"/>
          <w:szCs w:val="28"/>
          <w:shd w:val="clear" w:color="auto" w:fill="FFFFFF"/>
        </w:rPr>
      </w:pPr>
      <w:r w:rsidRPr="00690A90">
        <w:rPr>
          <w:rFonts w:ascii="楷体" w:eastAsia="楷体" w:hAnsi="楷体" w:cs="Helvetica"/>
          <w:color w:val="000000" w:themeColor="text1"/>
          <w:spacing w:val="8"/>
          <w:sz w:val="28"/>
          <w:szCs w:val="28"/>
          <w:shd w:val="clear" w:color="auto" w:fill="FFFFFF"/>
        </w:rPr>
        <w:t>N为检验批的产品数量；DQL为检验批总体中不合格品数的上限值；n为样本量</w:t>
      </w:r>
    </w:p>
    <w:p w:rsidR="007D218F" w:rsidRPr="00690A90" w:rsidRDefault="007D218F" w:rsidP="007D218F">
      <w:pPr>
        <w:rPr>
          <w:rFonts w:ascii="楷体" w:eastAsia="楷体" w:hAnsi="楷体"/>
          <w:color w:val="000000" w:themeColor="text1"/>
          <w:sz w:val="28"/>
          <w:szCs w:val="28"/>
        </w:rPr>
      </w:pPr>
      <w:r w:rsidRPr="00690A90">
        <w:rPr>
          <w:rFonts w:ascii="楷体" w:eastAsia="楷体" w:hAnsi="楷体"/>
          <w:noProof/>
          <w:color w:val="000000" w:themeColor="text1"/>
          <w:sz w:val="28"/>
          <w:szCs w:val="28"/>
        </w:rPr>
        <w:drawing>
          <wp:inline distT="0" distB="0" distL="0" distR="0" wp14:anchorId="5F4F4B2E" wp14:editId="0004007A">
            <wp:extent cx="5274310" cy="337883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378835"/>
                    </a:xfrm>
                    <a:prstGeom prst="rect">
                      <a:avLst/>
                    </a:prstGeom>
                  </pic:spPr>
                </pic:pic>
              </a:graphicData>
            </a:graphic>
          </wp:inline>
        </w:drawing>
      </w:r>
    </w:p>
    <w:p w:rsidR="007D218F" w:rsidRDefault="007D218F" w:rsidP="007D218F">
      <w:pPr>
        <w:shd w:val="clear" w:color="auto" w:fill="FFFFFF"/>
        <w:spacing w:line="420" w:lineRule="atLeast"/>
        <w:rPr>
          <w:rFonts w:ascii="楷体" w:eastAsia="楷体" w:hAnsi="楷体" w:cs="Helvetica"/>
          <w:color w:val="000000" w:themeColor="text1"/>
          <w:spacing w:val="8"/>
          <w:sz w:val="28"/>
          <w:szCs w:val="28"/>
        </w:rPr>
      </w:pPr>
      <w:r w:rsidRPr="00690A90">
        <w:rPr>
          <w:rFonts w:ascii="楷体" w:eastAsia="楷体" w:hAnsi="楷体" w:cs="Helvetica"/>
          <w:b/>
          <w:bCs/>
          <w:color w:val="000000" w:themeColor="text1"/>
          <w:spacing w:val="8"/>
          <w:sz w:val="28"/>
          <w:szCs w:val="28"/>
        </w:rPr>
        <w:br/>
        <w:t>示例2：</w:t>
      </w:r>
      <w:r w:rsidRPr="00690A90">
        <w:rPr>
          <w:rFonts w:ascii="楷体" w:eastAsia="楷体" w:hAnsi="楷体" w:cs="Helvetica"/>
          <w:color w:val="000000" w:themeColor="text1"/>
          <w:spacing w:val="8"/>
          <w:sz w:val="28"/>
          <w:szCs w:val="28"/>
        </w:rPr>
        <w:t>某检验批中有115台风机盘管机组，申报该批产品的风量合格率在95%以上，已经达到主控项目的质量要求。试确定抽样方案。</w:t>
      </w:r>
    </w:p>
    <w:p w:rsidR="007D218F" w:rsidRPr="00690A90" w:rsidRDefault="007D218F" w:rsidP="007D218F">
      <w:pPr>
        <w:shd w:val="clear" w:color="auto" w:fill="FFFFFF"/>
        <w:spacing w:line="420" w:lineRule="atLeast"/>
        <w:rPr>
          <w:rFonts w:ascii="楷体" w:eastAsia="楷体" w:hAnsi="楷体" w:cs="Helvetica"/>
          <w:color w:val="000000" w:themeColor="text1"/>
          <w:spacing w:val="8"/>
          <w:sz w:val="28"/>
          <w:szCs w:val="28"/>
        </w:rPr>
      </w:pPr>
      <w:r w:rsidRPr="00690A90">
        <w:rPr>
          <w:rFonts w:ascii="楷体" w:eastAsia="楷体" w:hAnsi="楷体" w:cs="Helvetica"/>
          <w:color w:val="000000" w:themeColor="text1"/>
          <w:spacing w:val="8"/>
          <w:sz w:val="28"/>
          <w:szCs w:val="28"/>
        </w:rPr>
        <w:lastRenderedPageBreak/>
        <w:t>解答：计算声称的不合格数DQL=115*（1-95%）=5（取整数）；本规范规定风机盘管机组风量为主控项目，使用本规范表B.0.2-1，由N=115，介于110与120之间，查表时去N=120，DQL=5，查表得抽样量n=10。</w:t>
      </w:r>
    </w:p>
    <w:p w:rsidR="007D218F" w:rsidRPr="00690A90" w:rsidRDefault="007D218F" w:rsidP="007D218F">
      <w:pPr>
        <w:shd w:val="clear" w:color="auto" w:fill="FFFFFF"/>
        <w:spacing w:line="420" w:lineRule="atLeast"/>
        <w:rPr>
          <w:rFonts w:ascii="楷体" w:eastAsia="楷体" w:hAnsi="楷体" w:cs="Helvetica"/>
          <w:color w:val="000000" w:themeColor="text1"/>
          <w:spacing w:val="8"/>
          <w:sz w:val="28"/>
          <w:szCs w:val="28"/>
        </w:rPr>
      </w:pPr>
      <w:r w:rsidRPr="00690A90">
        <w:rPr>
          <w:rFonts w:ascii="楷体" w:eastAsia="楷体" w:hAnsi="楷体" w:cs="Helvetica"/>
          <w:color w:val="000000" w:themeColor="text1"/>
          <w:spacing w:val="8"/>
          <w:sz w:val="28"/>
          <w:szCs w:val="28"/>
        </w:rPr>
        <w:t>从115个风机盘管机组中抽取10台机组进行风量检查，若其中没有或只有1个机组的风量小于设计风量，则判核查通过，该检验批“合格”；否则，判该检验批“不合格”</w:t>
      </w:r>
    </w:p>
    <w:p w:rsidR="007D218F" w:rsidRPr="00690A90" w:rsidRDefault="007D218F" w:rsidP="007D218F">
      <w:pPr>
        <w:rPr>
          <w:rFonts w:ascii="楷体" w:eastAsia="楷体" w:hAnsi="楷体" w:cs="宋体"/>
          <w:b/>
          <w:color w:val="000000" w:themeColor="text1"/>
          <w:sz w:val="28"/>
          <w:szCs w:val="28"/>
        </w:rPr>
      </w:pPr>
      <w:r w:rsidRPr="00690A90">
        <w:rPr>
          <w:rFonts w:ascii="楷体" w:eastAsia="楷体" w:hAnsi="楷体" w:cs="宋体"/>
          <w:b/>
          <w:color w:val="000000" w:themeColor="text1"/>
          <w:sz w:val="28"/>
          <w:szCs w:val="28"/>
        </w:rPr>
        <w:t>07最后的几点说明</w:t>
      </w:r>
    </w:p>
    <w:p w:rsidR="007D218F" w:rsidRPr="00690A90" w:rsidRDefault="007D218F" w:rsidP="007D218F">
      <w:pPr>
        <w:spacing w:line="420" w:lineRule="atLeast"/>
        <w:rPr>
          <w:rFonts w:ascii="楷体" w:eastAsia="楷体" w:hAnsi="楷体" w:cs="宋体"/>
          <w:color w:val="000000" w:themeColor="text1"/>
          <w:sz w:val="28"/>
          <w:szCs w:val="28"/>
        </w:rPr>
      </w:pPr>
      <w:r w:rsidRPr="00690A90">
        <w:rPr>
          <w:rFonts w:ascii="楷体" w:eastAsia="楷体" w:hAnsi="楷体" w:cs="宋体"/>
          <w:color w:val="000000" w:themeColor="text1"/>
          <w:sz w:val="28"/>
          <w:szCs w:val="28"/>
        </w:rPr>
        <w:t>1、规范舍弃了有关焊工资质、施工企业深化设计资质和系统调试监理应参与的规定。</w:t>
      </w:r>
    </w:p>
    <w:p w:rsidR="007D218F" w:rsidRPr="00690A90" w:rsidRDefault="007D218F" w:rsidP="007D218F">
      <w:pPr>
        <w:spacing w:line="420" w:lineRule="atLeast"/>
        <w:rPr>
          <w:rFonts w:ascii="楷体" w:eastAsia="楷体" w:hAnsi="楷体" w:cs="宋体"/>
          <w:color w:val="000000" w:themeColor="text1"/>
          <w:sz w:val="28"/>
          <w:szCs w:val="28"/>
        </w:rPr>
      </w:pPr>
      <w:r w:rsidRPr="00690A90">
        <w:rPr>
          <w:rFonts w:ascii="楷体" w:eastAsia="楷体" w:hAnsi="楷体" w:cs="宋体"/>
          <w:color w:val="000000" w:themeColor="text1"/>
          <w:sz w:val="28"/>
          <w:szCs w:val="28"/>
        </w:rPr>
        <w:t>2、本规范取消了漏光法作为低压风管系统严密性考核的规定，更科学地控制风管系统的严密性能，提高了风管系统节能水平。</w:t>
      </w:r>
      <w:r w:rsidRPr="00690A90">
        <w:rPr>
          <w:rFonts w:ascii="Calibri" w:eastAsia="楷体" w:hAnsi="Calibri" w:cs="Calibri"/>
          <w:color w:val="000000" w:themeColor="text1"/>
          <w:sz w:val="28"/>
          <w:szCs w:val="28"/>
        </w:rPr>
        <w:t> </w:t>
      </w:r>
    </w:p>
    <w:p w:rsidR="007D218F" w:rsidRPr="00690A90" w:rsidRDefault="007D218F" w:rsidP="007D218F">
      <w:pPr>
        <w:spacing w:line="420" w:lineRule="atLeast"/>
        <w:rPr>
          <w:rFonts w:ascii="楷体" w:eastAsia="楷体" w:hAnsi="楷体" w:cs="宋体"/>
          <w:color w:val="000000" w:themeColor="text1"/>
          <w:sz w:val="28"/>
          <w:szCs w:val="28"/>
        </w:rPr>
      </w:pPr>
      <w:r w:rsidRPr="00690A90">
        <w:rPr>
          <w:rFonts w:ascii="楷体" w:eastAsia="楷体" w:hAnsi="楷体" w:cs="宋体"/>
          <w:color w:val="000000" w:themeColor="text1"/>
          <w:sz w:val="28"/>
          <w:szCs w:val="28"/>
        </w:rPr>
        <w:t>3、最需要探讨的是风管系统是安装后系统漏风量的控制问题。因此，规范从三个层面进行规定。首先对风管进行分类，规定了相适应的漏风量；二是对风管制作进行工艺性的检测或验证，合格的方可使用；三是按风管类别进行检测，合格的予以通过。风管系统宜采用在安装过程中进行系统风管漏风量的检测， 主要测试的是系统的总管、干管。我们这样选择一是系统压力最大部位；二是对安装风管进行测试的封堵比较方便；三是占有风管总面积的比例高。末端支管不宜作为风管漏风量测试的主要目标。</w:t>
      </w:r>
    </w:p>
    <w:p w:rsidR="007D218F" w:rsidRPr="00690A90" w:rsidRDefault="007D218F" w:rsidP="007D218F">
      <w:pPr>
        <w:spacing w:line="420" w:lineRule="atLeast"/>
        <w:rPr>
          <w:rFonts w:ascii="楷体" w:eastAsia="楷体" w:hAnsi="楷体" w:cs="宋体"/>
          <w:b/>
          <w:color w:val="000000" w:themeColor="text1"/>
          <w:sz w:val="28"/>
          <w:szCs w:val="28"/>
        </w:rPr>
      </w:pPr>
      <w:r w:rsidRPr="00690A90">
        <w:rPr>
          <w:rFonts w:ascii="Calibri" w:eastAsia="楷体" w:hAnsi="Calibri" w:cs="Calibri"/>
          <w:b/>
          <w:color w:val="000000" w:themeColor="text1"/>
          <w:sz w:val="28"/>
          <w:szCs w:val="28"/>
        </w:rPr>
        <w:lastRenderedPageBreak/>
        <w:t> </w:t>
      </w:r>
      <w:r w:rsidRPr="00690A90">
        <w:rPr>
          <w:rFonts w:ascii="楷体" w:eastAsia="楷体" w:hAnsi="楷体" w:cs="宋体"/>
          <w:b/>
          <w:color w:val="000000" w:themeColor="text1"/>
          <w:sz w:val="28"/>
          <w:szCs w:val="28"/>
        </w:rPr>
        <w:t>4、工程的质量保质期为两个采暖期和两个供冷期</w:t>
      </w:r>
    </w:p>
    <w:p w:rsidR="007D218F" w:rsidRPr="00690A90" w:rsidRDefault="007D218F" w:rsidP="007D218F">
      <w:pPr>
        <w:rPr>
          <w:rFonts w:ascii="楷体" w:eastAsia="楷体" w:hAnsi="楷体" w:cs="宋体"/>
          <w:b/>
          <w:color w:val="000000" w:themeColor="text1"/>
          <w:sz w:val="28"/>
          <w:szCs w:val="28"/>
        </w:rPr>
      </w:pPr>
      <w:r w:rsidRPr="00690A90">
        <w:rPr>
          <w:rFonts w:ascii="楷体" w:eastAsia="楷体" w:hAnsi="楷体" w:cs="宋体"/>
          <w:b/>
          <w:color w:val="000000" w:themeColor="text1"/>
          <w:sz w:val="28"/>
          <w:szCs w:val="28"/>
        </w:rPr>
        <w:t>08关于本次修订水平的评价</w:t>
      </w:r>
    </w:p>
    <w:p w:rsidR="007D218F" w:rsidRPr="00690A90" w:rsidRDefault="007D218F" w:rsidP="007D218F">
      <w:pPr>
        <w:spacing w:line="420" w:lineRule="atLeast"/>
        <w:rPr>
          <w:rFonts w:ascii="楷体" w:eastAsia="楷体" w:hAnsi="楷体" w:cs="宋体"/>
          <w:color w:val="000000" w:themeColor="text1"/>
          <w:sz w:val="28"/>
          <w:szCs w:val="28"/>
        </w:rPr>
      </w:pPr>
      <w:r w:rsidRPr="00690A90">
        <w:rPr>
          <w:rFonts w:ascii="楷体" w:eastAsia="楷体" w:hAnsi="楷体" w:cs="宋体"/>
          <w:color w:val="000000" w:themeColor="text1"/>
          <w:sz w:val="28"/>
          <w:szCs w:val="28"/>
        </w:rPr>
        <w:t>此次修订工作是根据住房和城乡建设部《关于印发〈2012 年工程建设标准规范制订修订计划〉的通知》（建标[2012]5 号）的要求，规范编制组经广泛调查研究，认真总结实践经验，参考有关国际标准和国外先进标准，并在全国广泛征求意见的基础上，完成本规范的编制。</w:t>
      </w:r>
    </w:p>
    <w:p w:rsidR="007D218F" w:rsidRPr="00690A90" w:rsidRDefault="007D218F" w:rsidP="007D218F">
      <w:pPr>
        <w:spacing w:line="420" w:lineRule="atLeast"/>
        <w:rPr>
          <w:rFonts w:ascii="楷体" w:eastAsia="楷体" w:hAnsi="楷体" w:cs="宋体"/>
          <w:color w:val="000000" w:themeColor="text1"/>
          <w:sz w:val="28"/>
          <w:szCs w:val="28"/>
        </w:rPr>
      </w:pPr>
      <w:r w:rsidRPr="00690A90">
        <w:rPr>
          <w:rFonts w:ascii="楷体" w:eastAsia="楷体" w:hAnsi="楷体" w:cs="宋体"/>
          <w:color w:val="000000" w:themeColor="text1"/>
          <w:sz w:val="28"/>
          <w:szCs w:val="28"/>
        </w:rPr>
        <w:t>本规范修订本着“就高不就低”的原则，与国内相关规范协调一致，保持较高水准。</w:t>
      </w:r>
    </w:p>
    <w:p w:rsidR="007D218F" w:rsidRDefault="007D218F" w:rsidP="007D218F">
      <w:pPr>
        <w:spacing w:line="420" w:lineRule="atLeast"/>
        <w:rPr>
          <w:rFonts w:ascii="楷体" w:eastAsia="楷体" w:hAnsi="楷体" w:cs="宋体"/>
          <w:color w:val="000000" w:themeColor="text1"/>
          <w:sz w:val="28"/>
          <w:szCs w:val="28"/>
        </w:rPr>
      </w:pPr>
      <w:r w:rsidRPr="00690A90">
        <w:rPr>
          <w:rFonts w:ascii="楷体" w:eastAsia="楷体" w:hAnsi="楷体" w:cs="宋体"/>
          <w:color w:val="000000" w:themeColor="text1"/>
          <w:sz w:val="28"/>
          <w:szCs w:val="28"/>
        </w:rPr>
        <w:t>2014 年4 月11 日，住房和城乡建设部建筑环境与节能标准化技术委员会组织召开《规范》送审稿审查会议，审查委员会对本规范给予了很高评价，认为：规范总体质量水平达到国际先进水平。</w:t>
      </w:r>
    </w:p>
    <w:p w:rsidR="005A35DF" w:rsidRPr="00134BEC" w:rsidRDefault="007D218F" w:rsidP="005A35DF">
      <w:pPr>
        <w:pStyle w:val="2"/>
        <w:rPr>
          <w:b/>
          <w:color w:val="000000" w:themeColor="text1"/>
        </w:rPr>
      </w:pPr>
      <w:bookmarkStart w:id="36" w:name="_Toc4673603"/>
      <w:r w:rsidRPr="00134BEC">
        <w:rPr>
          <w:rFonts w:ascii="楷体" w:eastAsia="楷体" w:hAnsi="楷体"/>
          <w:b/>
          <w:color w:val="000000" w:themeColor="text1"/>
        </w:rPr>
        <w:t>17</w:t>
      </w:r>
      <w:r w:rsidRPr="00134BEC">
        <w:rPr>
          <w:rFonts w:ascii="楷体" w:eastAsia="楷体" w:hAnsi="楷体" w:hint="eastAsia"/>
          <w:b/>
          <w:color w:val="000000" w:themeColor="text1"/>
        </w:rPr>
        <w:t>、</w:t>
      </w:r>
      <w:r w:rsidR="005A35DF" w:rsidRPr="00134BEC">
        <w:rPr>
          <w:rFonts w:hint="eastAsia"/>
          <w:b/>
          <w:color w:val="000000" w:themeColor="text1"/>
        </w:rPr>
        <w:t>【筑脸头条】财政部发布</w:t>
      </w:r>
      <w:r w:rsidR="005A35DF" w:rsidRPr="00134BEC">
        <w:rPr>
          <w:rFonts w:hint="eastAsia"/>
          <w:b/>
          <w:color w:val="000000" w:themeColor="text1"/>
        </w:rPr>
        <w:t>PPP</w:t>
      </w:r>
      <w:r w:rsidR="005A35DF" w:rsidRPr="00134BEC">
        <w:rPr>
          <w:rFonts w:hint="eastAsia"/>
          <w:b/>
          <w:color w:val="000000" w:themeColor="text1"/>
        </w:rPr>
        <w:t>模式规范性文件，或将影响</w:t>
      </w:r>
      <w:r w:rsidR="005A35DF" w:rsidRPr="00134BEC">
        <w:rPr>
          <w:rFonts w:hint="eastAsia"/>
          <w:b/>
          <w:color w:val="000000" w:themeColor="text1"/>
        </w:rPr>
        <w:t>20</w:t>
      </w:r>
      <w:r w:rsidR="005A35DF" w:rsidRPr="00134BEC">
        <w:rPr>
          <w:rFonts w:hint="eastAsia"/>
          <w:b/>
          <w:color w:val="000000" w:themeColor="text1"/>
        </w:rPr>
        <w:t>万亿</w:t>
      </w:r>
      <w:r w:rsidR="005A35DF" w:rsidRPr="00134BEC">
        <w:rPr>
          <w:rFonts w:hint="eastAsia"/>
          <w:b/>
          <w:color w:val="000000" w:themeColor="text1"/>
        </w:rPr>
        <w:t>PPP</w:t>
      </w:r>
      <w:r w:rsidR="005A35DF" w:rsidRPr="00134BEC">
        <w:rPr>
          <w:rFonts w:hint="eastAsia"/>
          <w:b/>
          <w:color w:val="000000" w:themeColor="text1"/>
        </w:rPr>
        <w:t>项目</w:t>
      </w:r>
      <w:bookmarkEnd w:id="36"/>
    </w:p>
    <w:p w:rsidR="005A35DF" w:rsidRPr="00FB3229" w:rsidRDefault="005A35DF" w:rsidP="005A35DF">
      <w:pPr>
        <w:shd w:val="clear" w:color="auto" w:fill="FFFFFF"/>
        <w:wordWrap w:val="0"/>
        <w:spacing w:line="300" w:lineRule="atLeast"/>
        <w:rPr>
          <w:rFonts w:ascii="楷体" w:eastAsia="楷体" w:hAnsi="楷体" w:cs="宋体"/>
          <w:color w:val="000000" w:themeColor="text1"/>
          <w:spacing w:val="8"/>
        </w:rPr>
      </w:pPr>
      <w:r w:rsidRPr="00FB3229">
        <w:rPr>
          <w:rFonts w:ascii="楷体" w:eastAsia="楷体" w:hAnsi="楷体" w:cs="宋体" w:hint="eastAsia"/>
          <w:color w:val="000000" w:themeColor="text1"/>
          <w:spacing w:val="8"/>
        </w:rPr>
        <w:t>来源:</w:t>
      </w:r>
      <w:hyperlink r:id="rId121" w:history="1">
        <w:r w:rsidRPr="00FB3229">
          <w:rPr>
            <w:rFonts w:ascii="楷体" w:eastAsia="楷体" w:hAnsi="楷体" w:cs="宋体" w:hint="eastAsia"/>
            <w:color w:val="000000" w:themeColor="text1"/>
            <w:spacing w:val="8"/>
          </w:rPr>
          <w:t>筑脸</w:t>
        </w:r>
      </w:hyperlink>
      <w:r w:rsidRPr="00FB3229">
        <w:rPr>
          <w:rFonts w:ascii="楷体" w:eastAsia="楷体" w:hAnsi="楷体" w:cs="宋体" w:hint="eastAsia"/>
          <w:color w:val="000000" w:themeColor="text1"/>
          <w:spacing w:val="8"/>
        </w:rPr>
        <w:t xml:space="preserve">  </w:t>
      </w:r>
      <w:r w:rsidRPr="00FB3229">
        <w:rPr>
          <w:rFonts w:ascii="Calibri" w:eastAsia="楷体" w:hAnsi="Calibri" w:cs="Calibri"/>
          <w:color w:val="000000" w:themeColor="text1"/>
          <w:spacing w:val="8"/>
        </w:rPr>
        <w:t> </w:t>
      </w:r>
      <w:r w:rsidRPr="00FB3229">
        <w:rPr>
          <w:rFonts w:ascii="楷体" w:eastAsia="楷体" w:hAnsi="楷体" w:cs="宋体" w:hint="eastAsia"/>
          <w:color w:val="000000" w:themeColor="text1"/>
          <w:spacing w:val="8"/>
        </w:rPr>
        <w:t>2019-03-13</w:t>
      </w:r>
    </w:p>
    <w:p w:rsidR="005A35DF" w:rsidRPr="00FB3229" w:rsidRDefault="005A35DF" w:rsidP="005A35DF">
      <w:pPr>
        <w:shd w:val="clear" w:color="auto" w:fill="FFFFFF"/>
        <w:wordWrap w:val="0"/>
        <w:spacing w:line="300" w:lineRule="atLeast"/>
        <w:rPr>
          <w:rFonts w:ascii="楷体" w:eastAsia="楷体" w:hAnsi="楷体" w:cs="宋体"/>
          <w:color w:val="000000" w:themeColor="text1"/>
          <w:spacing w:val="8"/>
        </w:rPr>
      </w:pPr>
      <w:r w:rsidRPr="00FB3229">
        <w:rPr>
          <w:rFonts w:ascii="楷体" w:eastAsia="楷体" w:hAnsi="楷体" w:cs="宋体" w:hint="eastAsia"/>
          <w:color w:val="000000" w:themeColor="text1"/>
          <w:spacing w:val="8"/>
        </w:rPr>
        <w:t>链接:</w:t>
      </w:r>
      <w:r w:rsidRPr="00FB3229">
        <w:rPr>
          <w:rFonts w:ascii="楷体" w:eastAsia="楷体" w:hAnsi="楷体"/>
          <w:color w:val="000000" w:themeColor="text1"/>
        </w:rPr>
        <w:t xml:space="preserve"> </w:t>
      </w:r>
      <w:hyperlink r:id="rId122" w:history="1">
        <w:r w:rsidRPr="00FB3229">
          <w:rPr>
            <w:rStyle w:val="af2"/>
            <w:rFonts w:ascii="楷体" w:eastAsia="楷体" w:hAnsi="楷体" w:cs="宋体"/>
            <w:color w:val="000000" w:themeColor="text1"/>
            <w:spacing w:val="8"/>
          </w:rPr>
          <w:t>https://mp.weixin.qq.com/s/-D6J_EURe_1Sq3NxMycJdg</w:t>
        </w:r>
      </w:hyperlink>
    </w:p>
    <w:p w:rsidR="005A35DF" w:rsidRPr="00FB3229" w:rsidRDefault="005A35DF" w:rsidP="005A35DF">
      <w:pPr>
        <w:pStyle w:val="af3"/>
        <w:spacing w:before="0" w:beforeAutospacing="0" w:after="0" w:afterAutospacing="0" w:line="420" w:lineRule="atLeast"/>
        <w:rPr>
          <w:rFonts w:ascii="楷体" w:eastAsia="楷体" w:hAnsi="楷体"/>
          <w:color w:val="000000" w:themeColor="text1"/>
          <w:sz w:val="28"/>
          <w:szCs w:val="28"/>
        </w:rPr>
      </w:pPr>
      <w:r w:rsidRPr="00FB3229">
        <w:rPr>
          <w:rFonts w:ascii="楷体" w:eastAsia="楷体" w:hAnsi="楷体"/>
          <w:color w:val="000000" w:themeColor="text1"/>
          <w:sz w:val="28"/>
          <w:szCs w:val="28"/>
        </w:rPr>
        <w:t>业内期盼已久的政府和社会资本合作（PPP）模式规范性文件终于出台，将直接或间接影响20多万亿PPP投资项目。</w:t>
      </w:r>
    </w:p>
    <w:p w:rsidR="005A35DF" w:rsidRPr="00FB3229" w:rsidRDefault="005A35DF" w:rsidP="005A35DF">
      <w:pPr>
        <w:pStyle w:val="af3"/>
        <w:spacing w:before="0" w:beforeAutospacing="0" w:after="0" w:afterAutospacing="0" w:line="420" w:lineRule="atLeast"/>
        <w:rPr>
          <w:rFonts w:ascii="楷体" w:eastAsia="楷体" w:hAnsi="楷体"/>
          <w:color w:val="000000" w:themeColor="text1"/>
          <w:sz w:val="28"/>
          <w:szCs w:val="28"/>
        </w:rPr>
      </w:pPr>
      <w:r w:rsidRPr="00FB3229">
        <w:rPr>
          <w:rFonts w:ascii="楷体" w:eastAsia="楷体" w:hAnsi="楷体"/>
          <w:color w:val="000000" w:themeColor="text1"/>
          <w:sz w:val="28"/>
          <w:szCs w:val="28"/>
        </w:rPr>
        <w:t>3月8日，财政部公布了《关于推进政府和社会资本合作规范发展的实施意见》（下称《意见》），首次明确了规范的PPP项目六大条件。</w:t>
      </w:r>
    </w:p>
    <w:p w:rsidR="005A35DF" w:rsidRPr="00FB3229" w:rsidRDefault="005A35DF" w:rsidP="005A35DF">
      <w:pPr>
        <w:pStyle w:val="af3"/>
        <w:spacing w:before="0" w:beforeAutospacing="0" w:after="0" w:afterAutospacing="0"/>
        <w:rPr>
          <w:rFonts w:ascii="楷体" w:eastAsia="楷体" w:hAnsi="楷体"/>
          <w:color w:val="000000" w:themeColor="text1"/>
          <w:sz w:val="28"/>
          <w:szCs w:val="28"/>
        </w:rPr>
      </w:pPr>
      <w:r w:rsidRPr="00FB3229">
        <w:rPr>
          <w:rFonts w:ascii="楷体" w:eastAsia="楷体" w:hAnsi="楷体"/>
          <w:color w:val="000000" w:themeColor="text1"/>
          <w:sz w:val="28"/>
          <w:szCs w:val="28"/>
        </w:rPr>
        <w:lastRenderedPageBreak/>
        <w:t>1.属于公共服务领域的公益性项目，合作期限原则上在10年以上，按规定履行物有所值评价、财政承受能力论证程序；</w:t>
      </w:r>
    </w:p>
    <w:p w:rsidR="005A35DF" w:rsidRPr="00FB3229" w:rsidRDefault="005A35DF" w:rsidP="005A35DF">
      <w:pPr>
        <w:pStyle w:val="af3"/>
        <w:spacing w:before="0" w:beforeAutospacing="0" w:after="0" w:afterAutospacing="0"/>
        <w:rPr>
          <w:rFonts w:ascii="楷体" w:eastAsia="楷体" w:hAnsi="楷体"/>
          <w:color w:val="000000" w:themeColor="text1"/>
          <w:sz w:val="28"/>
          <w:szCs w:val="28"/>
        </w:rPr>
      </w:pPr>
      <w:r w:rsidRPr="00FB3229">
        <w:rPr>
          <w:rFonts w:ascii="楷体" w:eastAsia="楷体" w:hAnsi="楷体"/>
          <w:color w:val="000000" w:themeColor="text1"/>
          <w:sz w:val="28"/>
          <w:szCs w:val="28"/>
        </w:rPr>
        <w:t>2.社会资本负责项目投资、建设、运营并承担相应风险，政府承担政策、法律等风险；</w:t>
      </w:r>
    </w:p>
    <w:p w:rsidR="005A35DF" w:rsidRPr="00FB3229" w:rsidRDefault="005A35DF" w:rsidP="005A35DF">
      <w:pPr>
        <w:pStyle w:val="af3"/>
        <w:spacing w:before="0" w:beforeAutospacing="0" w:after="0" w:afterAutospacing="0"/>
        <w:rPr>
          <w:rFonts w:ascii="楷体" w:eastAsia="楷体" w:hAnsi="楷体"/>
          <w:color w:val="000000" w:themeColor="text1"/>
          <w:sz w:val="28"/>
          <w:szCs w:val="28"/>
        </w:rPr>
      </w:pPr>
      <w:r w:rsidRPr="00FB3229">
        <w:rPr>
          <w:rFonts w:ascii="楷体" w:eastAsia="楷体" w:hAnsi="楷体"/>
          <w:color w:val="000000" w:themeColor="text1"/>
          <w:sz w:val="28"/>
          <w:szCs w:val="28"/>
        </w:rPr>
        <w:t>3. 建立完全与项目产出绩效相挂钩的付费机制，不得通过降低考核标准等方式，提前锁定、固化政府支出责任；</w:t>
      </w:r>
    </w:p>
    <w:p w:rsidR="005A35DF" w:rsidRPr="00FB3229" w:rsidRDefault="005A35DF" w:rsidP="005A35DF">
      <w:pPr>
        <w:pStyle w:val="af3"/>
        <w:spacing w:before="0" w:beforeAutospacing="0" w:after="0" w:afterAutospacing="0"/>
        <w:rPr>
          <w:rFonts w:ascii="楷体" w:eastAsia="楷体" w:hAnsi="楷体"/>
          <w:color w:val="000000" w:themeColor="text1"/>
          <w:sz w:val="28"/>
          <w:szCs w:val="28"/>
        </w:rPr>
      </w:pPr>
      <w:r w:rsidRPr="00FB3229">
        <w:rPr>
          <w:rFonts w:ascii="楷体" w:eastAsia="楷体" w:hAnsi="楷体"/>
          <w:color w:val="000000" w:themeColor="text1"/>
          <w:sz w:val="28"/>
          <w:szCs w:val="28"/>
        </w:rPr>
        <w:t>4. 项目资本金符合国家规定比例，项目公司股东以自有资金按时足额缴纳资本金；</w:t>
      </w:r>
    </w:p>
    <w:p w:rsidR="005A35DF" w:rsidRPr="00FB3229" w:rsidRDefault="005A35DF" w:rsidP="005A35DF">
      <w:pPr>
        <w:pStyle w:val="af3"/>
        <w:spacing w:before="0" w:beforeAutospacing="0" w:after="0" w:afterAutospacing="0"/>
        <w:rPr>
          <w:rFonts w:ascii="楷体" w:eastAsia="楷体" w:hAnsi="楷体"/>
          <w:color w:val="000000" w:themeColor="text1"/>
          <w:sz w:val="28"/>
          <w:szCs w:val="28"/>
        </w:rPr>
      </w:pPr>
      <w:r w:rsidRPr="00FB3229">
        <w:rPr>
          <w:rFonts w:ascii="楷体" w:eastAsia="楷体" w:hAnsi="楷体"/>
          <w:color w:val="000000" w:themeColor="text1"/>
          <w:sz w:val="28"/>
          <w:szCs w:val="28"/>
        </w:rPr>
        <w:t>5. 政府方签约主体应为县级及县级以上人民政府或其授权的机关或事业单位；</w:t>
      </w:r>
    </w:p>
    <w:p w:rsidR="005A35DF" w:rsidRPr="00FB3229" w:rsidRDefault="005A35DF" w:rsidP="005A35DF">
      <w:pPr>
        <w:pStyle w:val="af3"/>
        <w:spacing w:before="0" w:beforeAutospacing="0" w:after="0" w:afterAutospacing="0"/>
        <w:rPr>
          <w:rFonts w:ascii="楷体" w:eastAsia="楷体" w:hAnsi="楷体"/>
          <w:color w:val="000000" w:themeColor="text1"/>
          <w:sz w:val="28"/>
          <w:szCs w:val="28"/>
        </w:rPr>
      </w:pPr>
      <w:r w:rsidRPr="00FB3229">
        <w:rPr>
          <w:rFonts w:ascii="楷体" w:eastAsia="楷体" w:hAnsi="楷体"/>
          <w:color w:val="000000" w:themeColor="text1"/>
          <w:sz w:val="28"/>
          <w:szCs w:val="28"/>
        </w:rPr>
        <w:t>6. 按规定纳入全国PPP综合信息平台项目库，及时充分披露项目信息，主动接受社会监督。</w:t>
      </w:r>
    </w:p>
    <w:p w:rsidR="005A35DF" w:rsidRPr="00FB3229" w:rsidRDefault="005A35DF" w:rsidP="005A35DF">
      <w:pPr>
        <w:pStyle w:val="af3"/>
        <w:shd w:val="clear" w:color="auto" w:fill="FFFFFF"/>
        <w:spacing w:before="0" w:beforeAutospacing="0" w:after="0" w:afterAutospacing="0" w:line="420" w:lineRule="atLeast"/>
        <w:jc w:val="both"/>
        <w:rPr>
          <w:rFonts w:ascii="楷体" w:eastAsia="楷体" w:hAnsi="楷体"/>
          <w:color w:val="000000" w:themeColor="text1"/>
          <w:spacing w:val="8"/>
          <w:sz w:val="28"/>
          <w:szCs w:val="28"/>
        </w:rPr>
      </w:pPr>
      <w:r w:rsidRPr="00FB3229">
        <w:rPr>
          <w:rFonts w:ascii="楷体" w:eastAsia="楷体" w:hAnsi="楷体" w:hint="eastAsia"/>
          <w:color w:val="000000" w:themeColor="text1"/>
          <w:spacing w:val="8"/>
          <w:sz w:val="28"/>
          <w:szCs w:val="28"/>
        </w:rPr>
        <w:t>从PPP项目付费模式来看，主要分为使用者付费、可行性缺口补助和政府付费。 为了防止政府支出责任过多、过重加大财政支出压力，近些年政府付费模式PPP项目受到严控。</w:t>
      </w:r>
    </w:p>
    <w:p w:rsidR="005A35DF" w:rsidRPr="00FB3229" w:rsidRDefault="005A35DF" w:rsidP="005A35DF">
      <w:pPr>
        <w:pStyle w:val="af3"/>
        <w:shd w:val="clear" w:color="auto" w:fill="FFFFFF"/>
        <w:spacing w:before="0" w:beforeAutospacing="0" w:after="0" w:afterAutospacing="0" w:line="420" w:lineRule="atLeast"/>
        <w:jc w:val="both"/>
        <w:rPr>
          <w:rFonts w:ascii="楷体" w:eastAsia="楷体" w:hAnsi="楷体"/>
          <w:color w:val="000000" w:themeColor="text1"/>
          <w:spacing w:val="8"/>
          <w:sz w:val="28"/>
          <w:szCs w:val="28"/>
        </w:rPr>
      </w:pPr>
      <w:r w:rsidRPr="00FB3229">
        <w:rPr>
          <w:rFonts w:ascii="楷体" w:eastAsia="楷体" w:hAnsi="楷体" w:hint="eastAsia"/>
          <w:color w:val="000000" w:themeColor="text1"/>
          <w:spacing w:val="8"/>
          <w:sz w:val="28"/>
          <w:szCs w:val="28"/>
        </w:rPr>
        <w:t>此次《意见》首次明确，在符合前述六大条件基础上，新上政府付费项目原则上还应符合以下审慎要求：</w:t>
      </w:r>
    </w:p>
    <w:p w:rsidR="005A35DF" w:rsidRPr="00FB3229" w:rsidRDefault="005A35DF" w:rsidP="005A35DF">
      <w:pPr>
        <w:pStyle w:val="af3"/>
        <w:spacing w:before="0" w:beforeAutospacing="0" w:after="0" w:afterAutospacing="0" w:line="420" w:lineRule="atLeast"/>
        <w:rPr>
          <w:rFonts w:ascii="楷体" w:eastAsia="楷体" w:hAnsi="楷体"/>
          <w:color w:val="000000" w:themeColor="text1"/>
          <w:sz w:val="28"/>
          <w:szCs w:val="28"/>
        </w:rPr>
      </w:pPr>
      <w:r w:rsidRPr="00FB3229">
        <w:rPr>
          <w:rFonts w:ascii="楷体" w:eastAsia="楷体" w:hAnsi="楷体"/>
          <w:color w:val="000000" w:themeColor="text1"/>
          <w:sz w:val="28"/>
          <w:szCs w:val="28"/>
        </w:rPr>
        <w:t>1. 财政支出责任占比超过5%的地区，不得新上政府付费项目。</w:t>
      </w:r>
      <w:r w:rsidRPr="00FB3229">
        <w:rPr>
          <w:rFonts w:ascii="Calibri" w:eastAsia="楷体" w:hAnsi="Calibri" w:cs="Calibri"/>
          <w:color w:val="000000" w:themeColor="text1"/>
          <w:sz w:val="28"/>
          <w:szCs w:val="28"/>
        </w:rPr>
        <w:t> </w:t>
      </w:r>
      <w:r w:rsidRPr="00FB3229">
        <w:rPr>
          <w:rFonts w:ascii="楷体" w:eastAsia="楷体" w:hAnsi="楷体"/>
          <w:color w:val="000000" w:themeColor="text1"/>
          <w:sz w:val="28"/>
          <w:szCs w:val="28"/>
        </w:rPr>
        <w:t>按照“实质重于形式”原则，污水、垃圾处理等依照收支两条线管理、表现为政府付费形式的PPP项目除外；</w:t>
      </w:r>
    </w:p>
    <w:p w:rsidR="005A35DF" w:rsidRPr="00FB3229" w:rsidRDefault="005A35DF" w:rsidP="005A35DF">
      <w:pPr>
        <w:pStyle w:val="af3"/>
        <w:spacing w:before="0" w:beforeAutospacing="0" w:after="0" w:afterAutospacing="0" w:line="420" w:lineRule="atLeast"/>
        <w:rPr>
          <w:rFonts w:ascii="楷体" w:eastAsia="楷体" w:hAnsi="楷体"/>
          <w:color w:val="000000" w:themeColor="text1"/>
          <w:sz w:val="28"/>
          <w:szCs w:val="28"/>
        </w:rPr>
      </w:pPr>
      <w:r w:rsidRPr="00FB3229">
        <w:rPr>
          <w:rFonts w:ascii="楷体" w:eastAsia="楷体" w:hAnsi="楷体"/>
          <w:color w:val="000000" w:themeColor="text1"/>
          <w:sz w:val="28"/>
          <w:szCs w:val="28"/>
        </w:rPr>
        <w:t>2. 采用公开招标、邀请招标、竞争性磋商、竞争性谈判等竞争性方式选择社会资本方；</w:t>
      </w:r>
    </w:p>
    <w:p w:rsidR="005A35DF" w:rsidRPr="00FB3229" w:rsidRDefault="005A35DF" w:rsidP="005A35DF">
      <w:pPr>
        <w:pStyle w:val="af3"/>
        <w:spacing w:before="0" w:beforeAutospacing="0" w:after="0" w:afterAutospacing="0" w:line="420" w:lineRule="atLeast"/>
        <w:rPr>
          <w:rFonts w:ascii="楷体" w:eastAsia="楷体" w:hAnsi="楷体"/>
          <w:color w:val="000000" w:themeColor="text1"/>
          <w:sz w:val="28"/>
          <w:szCs w:val="28"/>
        </w:rPr>
      </w:pPr>
      <w:r w:rsidRPr="00FB3229">
        <w:rPr>
          <w:rFonts w:ascii="楷体" w:eastAsia="楷体" w:hAnsi="楷体"/>
          <w:color w:val="000000" w:themeColor="text1"/>
          <w:sz w:val="28"/>
          <w:szCs w:val="28"/>
        </w:rPr>
        <w:lastRenderedPageBreak/>
        <w:t>3. 严格控制项目投资、建设、运营成本，加强跟踪审计。</w:t>
      </w:r>
    </w:p>
    <w:p w:rsidR="005A35DF" w:rsidRPr="00FB3229" w:rsidRDefault="005A35DF" w:rsidP="005A35DF">
      <w:pPr>
        <w:pStyle w:val="af3"/>
        <w:shd w:val="clear" w:color="auto" w:fill="FFFFFF"/>
        <w:spacing w:before="0" w:beforeAutospacing="0" w:after="0" w:afterAutospacing="0" w:line="420" w:lineRule="atLeast"/>
        <w:jc w:val="both"/>
        <w:rPr>
          <w:rFonts w:ascii="楷体" w:eastAsia="楷体" w:hAnsi="楷体"/>
          <w:color w:val="000000" w:themeColor="text1"/>
          <w:spacing w:val="8"/>
          <w:sz w:val="28"/>
          <w:szCs w:val="28"/>
        </w:rPr>
      </w:pPr>
      <w:r w:rsidRPr="00FB3229">
        <w:rPr>
          <w:rFonts w:ascii="楷体" w:eastAsia="楷体" w:hAnsi="楷体" w:hint="eastAsia"/>
          <w:color w:val="000000" w:themeColor="text1"/>
          <w:spacing w:val="8"/>
          <w:sz w:val="28"/>
          <w:szCs w:val="28"/>
        </w:rPr>
        <w:t>财政部称，对于规避上述限制条件，将新上政府付费项目打捆、包装为少量使用者付费项目，项目内容无实质关联、使用者付费比例低于10%的，不予入库。</w:t>
      </w:r>
    </w:p>
    <w:p w:rsidR="005A35DF" w:rsidRDefault="005A35DF" w:rsidP="005A35DF">
      <w:pPr>
        <w:pStyle w:val="af3"/>
        <w:shd w:val="clear" w:color="auto" w:fill="FFFFFF"/>
        <w:spacing w:before="0" w:beforeAutospacing="0" w:after="0" w:afterAutospacing="0" w:line="420" w:lineRule="atLeast"/>
        <w:jc w:val="both"/>
        <w:rPr>
          <w:rFonts w:ascii="楷体" w:eastAsia="楷体" w:hAnsi="楷体"/>
          <w:color w:val="000000" w:themeColor="text1"/>
          <w:spacing w:val="8"/>
          <w:sz w:val="28"/>
          <w:szCs w:val="28"/>
        </w:rPr>
      </w:pPr>
      <w:r w:rsidRPr="00FB3229">
        <w:rPr>
          <w:rFonts w:ascii="楷体" w:eastAsia="楷体" w:hAnsi="楷体" w:hint="eastAsia"/>
          <w:color w:val="000000" w:themeColor="text1"/>
          <w:spacing w:val="8"/>
          <w:sz w:val="28"/>
          <w:szCs w:val="28"/>
        </w:rPr>
        <w:t>此外，为防控财政风险，《意见》重申了坚持PPP项目支出10%红线，</w:t>
      </w:r>
      <w:r w:rsidRPr="00FB3229">
        <w:rPr>
          <w:rStyle w:val="a8"/>
          <w:rFonts w:ascii="楷体" w:eastAsia="楷体" w:hAnsi="楷体" w:hint="eastAsia"/>
          <w:color w:val="000000" w:themeColor="text1"/>
          <w:spacing w:val="8"/>
        </w:rPr>
        <w:t>即确保每一年度本级全部PPP项目从一般公共预算列支的财政支出责任，不超过当年本级一般公共预算支出的10%。</w:t>
      </w:r>
      <w:r w:rsidRPr="00FB3229">
        <w:rPr>
          <w:rStyle w:val="a8"/>
          <w:rFonts w:ascii="Calibri" w:eastAsia="楷体" w:hAnsi="Calibri" w:cs="Calibri"/>
          <w:color w:val="000000" w:themeColor="text1"/>
          <w:spacing w:val="8"/>
        </w:rPr>
        <w:t> </w:t>
      </w:r>
      <w:r w:rsidRPr="00FB3229">
        <w:rPr>
          <w:rStyle w:val="a8"/>
          <w:rFonts w:ascii="楷体" w:eastAsia="楷体" w:hAnsi="楷体" w:hint="eastAsia"/>
          <w:color w:val="000000" w:themeColor="text1"/>
          <w:spacing w:val="8"/>
        </w:rPr>
        <w:t>并明确，新签约项目不得从政府性基金预算、国有资本经营预算安排PPP项目运营补贴支出。</w:t>
      </w:r>
    </w:p>
    <w:p w:rsidR="005A35DF" w:rsidRPr="00FB3229" w:rsidRDefault="005A35DF" w:rsidP="005A35DF">
      <w:pPr>
        <w:pStyle w:val="af3"/>
        <w:shd w:val="clear" w:color="auto" w:fill="FFFFFF"/>
        <w:spacing w:before="0" w:beforeAutospacing="0" w:after="0" w:afterAutospacing="0" w:line="420" w:lineRule="atLeast"/>
        <w:jc w:val="both"/>
        <w:rPr>
          <w:rFonts w:ascii="楷体" w:eastAsia="楷体" w:hAnsi="楷体"/>
          <w:color w:val="000000" w:themeColor="text1"/>
          <w:spacing w:val="8"/>
          <w:sz w:val="28"/>
          <w:szCs w:val="28"/>
        </w:rPr>
      </w:pPr>
      <w:r w:rsidRPr="00FB3229">
        <w:rPr>
          <w:rFonts w:ascii="楷体" w:eastAsia="楷体" w:hAnsi="楷体" w:hint="eastAsia"/>
          <w:color w:val="000000" w:themeColor="text1"/>
          <w:spacing w:val="8"/>
          <w:sz w:val="28"/>
          <w:szCs w:val="28"/>
        </w:rPr>
        <w:t>另外，财政部还建立PPP项目支出责任预警机制，</w:t>
      </w:r>
      <w:r w:rsidRPr="00FB3229">
        <w:rPr>
          <w:rStyle w:val="a8"/>
          <w:rFonts w:ascii="楷体" w:eastAsia="楷体" w:hAnsi="楷体" w:hint="eastAsia"/>
          <w:color w:val="000000" w:themeColor="text1"/>
          <w:spacing w:val="8"/>
        </w:rPr>
        <w:t>对财政支出责任占比超过7%的地区进行风险提示，对超过10%的地区严禁新项目入库。</w:t>
      </w:r>
    </w:p>
    <w:p w:rsidR="005A35DF" w:rsidRPr="00FB3229" w:rsidRDefault="005A35DF" w:rsidP="005A35DF">
      <w:pPr>
        <w:pStyle w:val="af3"/>
        <w:shd w:val="clear" w:color="auto" w:fill="FFFFFF"/>
        <w:spacing w:before="0" w:beforeAutospacing="0" w:after="0" w:afterAutospacing="0" w:line="420" w:lineRule="atLeast"/>
        <w:jc w:val="both"/>
        <w:rPr>
          <w:rFonts w:ascii="楷体" w:eastAsia="楷体" w:hAnsi="楷体"/>
          <w:color w:val="000000" w:themeColor="text1"/>
          <w:spacing w:val="8"/>
          <w:sz w:val="28"/>
          <w:szCs w:val="28"/>
        </w:rPr>
      </w:pPr>
      <w:r w:rsidRPr="00FB3229">
        <w:rPr>
          <w:rFonts w:ascii="楷体" w:eastAsia="楷体" w:hAnsi="楷体" w:hint="eastAsia"/>
          <w:color w:val="000000" w:themeColor="text1"/>
          <w:spacing w:val="8"/>
          <w:sz w:val="28"/>
          <w:szCs w:val="28"/>
        </w:rPr>
        <w:t>根据财政部PPP中心数据，截至今年1月底，全国PPP综合信息平台项目管理库入库项目8734个，入库项目金额20.6万亿元。</w:t>
      </w:r>
    </w:p>
    <w:p w:rsidR="005A35DF" w:rsidRPr="00134BEC" w:rsidRDefault="005A35DF" w:rsidP="005A35DF">
      <w:pPr>
        <w:pStyle w:val="2"/>
        <w:rPr>
          <w:b/>
          <w:color w:val="000000" w:themeColor="text1"/>
        </w:rPr>
      </w:pPr>
      <w:bookmarkStart w:id="37" w:name="_Toc4673604"/>
      <w:r w:rsidRPr="00134BEC">
        <w:rPr>
          <w:rFonts w:hint="eastAsia"/>
          <w:b/>
          <w:color w:val="000000" w:themeColor="text1"/>
        </w:rPr>
        <w:t>18</w:t>
      </w:r>
      <w:r w:rsidRPr="00134BEC">
        <w:rPr>
          <w:rFonts w:hint="eastAsia"/>
          <w:b/>
          <w:color w:val="000000" w:themeColor="text1"/>
        </w:rPr>
        <w:t>、【筑脸头条】评标中常见的那些问题！</w:t>
      </w:r>
      <w:bookmarkEnd w:id="37"/>
    </w:p>
    <w:p w:rsidR="005A35DF" w:rsidRPr="00134BEC" w:rsidRDefault="005A35DF" w:rsidP="005A35DF">
      <w:pPr>
        <w:rPr>
          <w:rFonts w:ascii="楷体" w:eastAsia="楷体" w:hAnsi="楷体"/>
        </w:rPr>
      </w:pPr>
      <w:r w:rsidRPr="00134BEC">
        <w:rPr>
          <w:rFonts w:ascii="楷体" w:eastAsia="楷体" w:hAnsi="楷体" w:hint="eastAsia"/>
        </w:rPr>
        <w:t>来源:</w:t>
      </w:r>
      <w:hyperlink r:id="rId123" w:history="1">
        <w:r w:rsidRPr="00134BEC">
          <w:rPr>
            <w:rFonts w:ascii="楷体" w:eastAsia="楷体" w:hAnsi="楷体" w:hint="eastAsia"/>
            <w:color w:val="576B95"/>
          </w:rPr>
          <w:t>筑脸</w:t>
        </w:r>
      </w:hyperlink>
      <w:r w:rsidRPr="00134BEC">
        <w:rPr>
          <w:rFonts w:ascii="Calibri" w:eastAsia="楷体" w:hAnsi="Calibri" w:cs="Calibri"/>
        </w:rPr>
        <w:t> </w:t>
      </w:r>
      <w:r w:rsidRPr="00134BEC">
        <w:rPr>
          <w:rFonts w:ascii="Calibri" w:eastAsia="楷体" w:hAnsi="Calibri" w:cs="Calibri" w:hint="eastAsia"/>
        </w:rPr>
        <w:t xml:space="preserve">  </w:t>
      </w:r>
      <w:r w:rsidRPr="00134BEC">
        <w:rPr>
          <w:rFonts w:ascii="楷体" w:eastAsia="楷体" w:hAnsi="楷体" w:hint="eastAsia"/>
        </w:rPr>
        <w:t>2019-03-13</w:t>
      </w:r>
    </w:p>
    <w:p w:rsidR="005A35DF" w:rsidRPr="00134BEC" w:rsidRDefault="005A35DF" w:rsidP="005A35DF">
      <w:pPr>
        <w:rPr>
          <w:rFonts w:ascii="楷体" w:eastAsia="楷体" w:hAnsi="楷体"/>
        </w:rPr>
      </w:pPr>
      <w:r w:rsidRPr="00134BEC">
        <w:rPr>
          <w:rFonts w:ascii="楷体" w:eastAsia="楷体" w:hAnsi="楷体" w:hint="eastAsia"/>
        </w:rPr>
        <w:t>链接:</w:t>
      </w:r>
      <w:r w:rsidRPr="00134BEC">
        <w:t xml:space="preserve"> </w:t>
      </w:r>
      <w:r w:rsidRPr="00134BEC">
        <w:rPr>
          <w:rFonts w:ascii="楷体" w:eastAsia="楷体" w:hAnsi="楷体"/>
        </w:rPr>
        <w:t>https://mp.weixin.qq.com/s/H773a3oUYpf71tsjJcodUA</w:t>
      </w:r>
    </w:p>
    <w:p w:rsidR="005A35DF" w:rsidRPr="00381BCE" w:rsidRDefault="005A35DF" w:rsidP="005A35DF">
      <w:pPr>
        <w:rPr>
          <w:rFonts w:ascii="楷体" w:eastAsia="楷体" w:hAnsi="楷体"/>
          <w:color w:val="595959"/>
          <w:spacing w:val="30"/>
          <w:sz w:val="28"/>
          <w:szCs w:val="28"/>
          <w:shd w:val="clear" w:color="auto" w:fill="FFFFFF"/>
        </w:rPr>
      </w:pPr>
      <w:r w:rsidRPr="00381BCE">
        <w:rPr>
          <w:rFonts w:ascii="楷体" w:eastAsia="楷体" w:hAnsi="楷体" w:hint="eastAsia"/>
          <w:color w:val="595959"/>
          <w:spacing w:val="30"/>
          <w:sz w:val="28"/>
          <w:szCs w:val="28"/>
          <w:shd w:val="clear" w:color="auto" w:fill="FFFFFF"/>
        </w:rPr>
        <w:t>评标环节的常见问题涉及方方面面，有技术问题、经济问题、法律问题、管理问题、道德问题等。每一个人都有自己固定的思维模式和专业立场，必然导致其看问题的局限性，因此，法律规定，评标委员会应依法组建并负责评标活动，评标委员会中技术、经济等方面的专家不得少于成员总数的三分之二。</w:t>
      </w:r>
    </w:p>
    <w:p w:rsidR="005A35DF" w:rsidRPr="00381BCE" w:rsidRDefault="005A35DF" w:rsidP="005A35DF">
      <w:pPr>
        <w:rPr>
          <w:rFonts w:ascii="楷体" w:eastAsia="楷体" w:hAnsi="楷体"/>
          <w:sz w:val="28"/>
          <w:szCs w:val="28"/>
        </w:rPr>
      </w:pPr>
      <w:r w:rsidRPr="00381BCE">
        <w:rPr>
          <w:rFonts w:ascii="楷体" w:eastAsia="楷体" w:hAnsi="楷体"/>
          <w:sz w:val="28"/>
          <w:szCs w:val="28"/>
        </w:rPr>
        <w:t>对于评标过程中出现的问题，我认为应从三方面入手进行分析，一是招标采购是一种形式，采购对象的质量才是最重要的;二是招标投</w:t>
      </w:r>
      <w:r w:rsidRPr="00381BCE">
        <w:rPr>
          <w:rFonts w:ascii="楷体" w:eastAsia="楷体" w:hAnsi="楷体"/>
          <w:sz w:val="28"/>
          <w:szCs w:val="28"/>
        </w:rPr>
        <w:lastRenderedPageBreak/>
        <w:t>标是一种竞争性的交易手段，对市场资源的有效配置起着积极作用，它产生的基础是市场的竞争性，因此不能仅用道德的眼光看待招标投标过程中出现的问题;三是招标人追求采购对象的性价比是其目标，不可将其公益化。</w:t>
      </w:r>
    </w:p>
    <w:p w:rsidR="005A35DF" w:rsidRPr="00381BCE" w:rsidRDefault="005A35DF" w:rsidP="005A35DF">
      <w:pPr>
        <w:rPr>
          <w:rFonts w:ascii="楷体" w:eastAsia="楷体" w:hAnsi="楷体"/>
          <w:sz w:val="28"/>
          <w:szCs w:val="28"/>
        </w:rPr>
      </w:pPr>
      <w:r w:rsidRPr="00381BCE">
        <w:rPr>
          <w:rStyle w:val="a8"/>
          <w:rFonts w:ascii="楷体" w:eastAsia="楷体" w:hAnsi="楷体"/>
        </w:rPr>
        <w:t>一、评标环节法律规定回顾</w:t>
      </w:r>
    </w:p>
    <w:p w:rsidR="005A35DF" w:rsidRPr="00381BCE" w:rsidRDefault="005A35DF" w:rsidP="005A35DF">
      <w:pPr>
        <w:rPr>
          <w:rFonts w:ascii="楷体" w:eastAsia="楷体" w:hAnsi="楷体"/>
          <w:sz w:val="28"/>
          <w:szCs w:val="28"/>
        </w:rPr>
      </w:pPr>
      <w:r w:rsidRPr="00381BCE">
        <w:rPr>
          <w:rStyle w:val="a8"/>
          <w:rFonts w:ascii="楷体" w:eastAsia="楷体" w:hAnsi="楷体"/>
        </w:rPr>
        <w:t>1.评标主体：招标人依法组建的评标委员会</w:t>
      </w:r>
    </w:p>
    <w:p w:rsidR="005A35DF" w:rsidRPr="00381BCE" w:rsidRDefault="005A35DF" w:rsidP="005A35DF">
      <w:pPr>
        <w:rPr>
          <w:rFonts w:ascii="楷体" w:eastAsia="楷体" w:hAnsi="楷体"/>
          <w:sz w:val="28"/>
          <w:szCs w:val="28"/>
        </w:rPr>
      </w:pPr>
      <w:r w:rsidRPr="00381BCE">
        <w:rPr>
          <w:rFonts w:ascii="楷体" w:eastAsia="楷体" w:hAnsi="楷体"/>
          <w:sz w:val="28"/>
          <w:szCs w:val="28"/>
        </w:rPr>
        <w:t>《招标投标法》第三十七条规定：“评标由招标人依法组建的评标委员会负责。依法必须进行招标的项目，其评标委员会由招标人代表和有关技术、经济等方面的专家组成，成员人数为五人以上单数，其中技术、经济等方面的专家不得少于成员总数的三分之二。”</w:t>
      </w:r>
    </w:p>
    <w:p w:rsidR="005A35DF" w:rsidRPr="00381BCE" w:rsidRDefault="005A35DF" w:rsidP="005A35DF">
      <w:pPr>
        <w:rPr>
          <w:rFonts w:ascii="楷体" w:eastAsia="楷体" w:hAnsi="楷体"/>
          <w:sz w:val="28"/>
          <w:szCs w:val="28"/>
        </w:rPr>
      </w:pPr>
      <w:r w:rsidRPr="00381BCE">
        <w:rPr>
          <w:rStyle w:val="a8"/>
          <w:rFonts w:ascii="楷体" w:eastAsia="楷体" w:hAnsi="楷体"/>
        </w:rPr>
        <w:t>2.评标依据：法律法规及招标文件中规定的评标标准和方法</w:t>
      </w:r>
    </w:p>
    <w:p w:rsidR="005A35DF" w:rsidRPr="00381BCE" w:rsidRDefault="005A35DF" w:rsidP="005A35DF">
      <w:pPr>
        <w:rPr>
          <w:rFonts w:ascii="楷体" w:eastAsia="楷体" w:hAnsi="楷体"/>
          <w:sz w:val="28"/>
          <w:szCs w:val="28"/>
        </w:rPr>
      </w:pPr>
      <w:r w:rsidRPr="00381BCE">
        <w:rPr>
          <w:rFonts w:ascii="楷体" w:eastAsia="楷体" w:hAnsi="楷体"/>
          <w:sz w:val="28"/>
          <w:szCs w:val="28"/>
        </w:rPr>
        <w:t>《招标投标法实施条例》第四十九条规定：“评标委员会成员应当依照招标投标法和本条例的规定，按照招标文件规定的评标标准和方法，客观、公正地对投标文件提出评审意见。招标文件没有规定的标准和方法不得作为评标的依据。”</w:t>
      </w:r>
    </w:p>
    <w:p w:rsidR="005A35DF" w:rsidRPr="00381BCE" w:rsidRDefault="005A35DF" w:rsidP="005A35DF">
      <w:pPr>
        <w:rPr>
          <w:rFonts w:ascii="楷体" w:eastAsia="楷体" w:hAnsi="楷体"/>
          <w:sz w:val="28"/>
          <w:szCs w:val="28"/>
        </w:rPr>
      </w:pPr>
      <w:r w:rsidRPr="00381BCE">
        <w:rPr>
          <w:rStyle w:val="a8"/>
          <w:rFonts w:ascii="楷体" w:eastAsia="楷体" w:hAnsi="楷体"/>
        </w:rPr>
        <w:t>3.评标过程</w:t>
      </w:r>
    </w:p>
    <w:p w:rsidR="005A35DF" w:rsidRPr="00381BCE" w:rsidRDefault="005A35DF" w:rsidP="005A35DF">
      <w:pPr>
        <w:rPr>
          <w:rFonts w:ascii="楷体" w:eastAsia="楷体" w:hAnsi="楷体"/>
          <w:sz w:val="28"/>
          <w:szCs w:val="28"/>
        </w:rPr>
      </w:pPr>
      <w:r w:rsidRPr="00381BCE">
        <w:rPr>
          <w:rStyle w:val="a8"/>
          <w:rFonts w:ascii="楷体" w:eastAsia="楷体" w:hAnsi="楷体"/>
        </w:rPr>
        <w:t>(1)评标准备</w:t>
      </w:r>
    </w:p>
    <w:p w:rsidR="005A35DF" w:rsidRPr="00381BCE" w:rsidRDefault="005A35DF" w:rsidP="005A35DF">
      <w:pPr>
        <w:rPr>
          <w:rFonts w:ascii="楷体" w:eastAsia="楷体" w:hAnsi="楷体"/>
          <w:sz w:val="28"/>
          <w:szCs w:val="28"/>
        </w:rPr>
      </w:pPr>
      <w:r w:rsidRPr="00381BCE">
        <w:rPr>
          <w:rFonts w:ascii="楷体" w:eastAsia="楷体" w:hAnsi="楷体"/>
          <w:sz w:val="28"/>
          <w:szCs w:val="28"/>
        </w:rPr>
        <w:t>《评标委员会和评标方法暂行规定》第十五条规定：“评标委员会成员应当编制供评标使用的相应表格，认真研究招标文件，至少应熟悉和了解以下内容：(一)招标的目标;(二)招标项目的范围和性质;(三)招标文件中规定的主要技术要求、标准和商务条款;(四)招</w:t>
      </w:r>
      <w:r w:rsidRPr="00381BCE">
        <w:rPr>
          <w:rFonts w:ascii="楷体" w:eastAsia="楷体" w:hAnsi="楷体"/>
          <w:sz w:val="28"/>
          <w:szCs w:val="28"/>
        </w:rPr>
        <w:lastRenderedPageBreak/>
        <w:t>标文件规定的评标标准、评标方法和在评标过程中考虑的相关因素。”</w:t>
      </w:r>
    </w:p>
    <w:p w:rsidR="005A35DF" w:rsidRPr="00381BCE" w:rsidRDefault="005A35DF" w:rsidP="005A35DF">
      <w:pPr>
        <w:rPr>
          <w:rFonts w:ascii="楷体" w:eastAsia="楷体" w:hAnsi="楷体"/>
          <w:sz w:val="28"/>
          <w:szCs w:val="28"/>
        </w:rPr>
      </w:pPr>
      <w:r w:rsidRPr="00381BCE">
        <w:rPr>
          <w:rStyle w:val="a8"/>
          <w:rFonts w:ascii="楷体" w:eastAsia="楷体" w:hAnsi="楷体"/>
        </w:rPr>
        <w:t>(2)初步评审</w:t>
      </w:r>
    </w:p>
    <w:p w:rsidR="005A35DF" w:rsidRPr="00381BCE" w:rsidRDefault="005A35DF" w:rsidP="005A35DF">
      <w:pPr>
        <w:rPr>
          <w:rFonts w:ascii="楷体" w:eastAsia="楷体" w:hAnsi="楷体"/>
          <w:sz w:val="28"/>
          <w:szCs w:val="28"/>
        </w:rPr>
      </w:pPr>
      <w:r w:rsidRPr="00381BCE">
        <w:rPr>
          <w:rFonts w:ascii="楷体" w:eastAsia="楷体" w:hAnsi="楷体"/>
          <w:sz w:val="28"/>
          <w:szCs w:val="28"/>
        </w:rPr>
        <w:t>《招标投标法实施条例》第五十二条规定：“投标文件中有含义不明确的内容、明显文字或者计算错误，评标委员会认为需要投标人作出必要的澄清、说明的，应当书面通知该投标人。投标人的澄清、说明应当采用书面形式，并不得超出招标文件的范围或者改变投标文件的实质性内容。”</w:t>
      </w:r>
    </w:p>
    <w:p w:rsidR="005A35DF" w:rsidRPr="00381BCE" w:rsidRDefault="005A35DF" w:rsidP="005A35DF">
      <w:pPr>
        <w:rPr>
          <w:rFonts w:ascii="楷体" w:eastAsia="楷体" w:hAnsi="楷体"/>
          <w:sz w:val="28"/>
          <w:szCs w:val="28"/>
        </w:rPr>
      </w:pPr>
      <w:r w:rsidRPr="00381BCE">
        <w:rPr>
          <w:rFonts w:ascii="楷体" w:eastAsia="楷体" w:hAnsi="楷体"/>
          <w:sz w:val="28"/>
          <w:szCs w:val="28"/>
        </w:rPr>
        <w:t>根据上述规定，澄清需要注意以下四个问题：一是澄清事项必须由评标委员会以书面方式提出;二是需要澄清的三种情形：投标文件存在含义不明确的内容;投标文件对同类问题表述不一致;投标文件中存在明显的文字和计算错误。三是澄清的表述不得超出招标文件的范围或者改变投标文件的实质性内容;四是投标人应按照评标委员会的书面澄清要求，以书面方式作出澄清、说明和补正;五是评标委员会仅能够依法对符合法定状况的投标文件提出澄清要求，不得暗示或者诱导投标人作出澄清、说明，不得接受投标人主动提出的澄清、说明。</w:t>
      </w:r>
    </w:p>
    <w:p w:rsidR="005A35DF" w:rsidRPr="00381BCE" w:rsidRDefault="005A35DF" w:rsidP="005A35DF">
      <w:pPr>
        <w:rPr>
          <w:rFonts w:ascii="楷体" w:eastAsia="楷体" w:hAnsi="楷体"/>
          <w:sz w:val="28"/>
          <w:szCs w:val="28"/>
        </w:rPr>
      </w:pPr>
      <w:r w:rsidRPr="00381BCE">
        <w:rPr>
          <w:rFonts w:ascii="楷体" w:eastAsia="楷体" w:hAnsi="楷体"/>
          <w:sz w:val="28"/>
          <w:szCs w:val="28"/>
        </w:rPr>
        <w:t>《招标投标法实施条例》第五十一条规定了法定否决的七种情形。否决有法定否决和约定否决，否决的依据是法律法规和招标文件规定。否决的程序应当符合法律的规定。</w:t>
      </w:r>
    </w:p>
    <w:p w:rsidR="005A35DF" w:rsidRPr="00381BCE" w:rsidRDefault="005A35DF" w:rsidP="005A35DF">
      <w:pPr>
        <w:rPr>
          <w:rFonts w:ascii="楷体" w:eastAsia="楷体" w:hAnsi="楷体"/>
          <w:sz w:val="28"/>
          <w:szCs w:val="28"/>
        </w:rPr>
      </w:pPr>
      <w:r w:rsidRPr="00381BCE">
        <w:rPr>
          <w:rStyle w:val="a8"/>
          <w:rFonts w:ascii="楷体" w:eastAsia="楷体" w:hAnsi="楷体"/>
        </w:rPr>
        <w:t>(3)详细评审</w:t>
      </w:r>
    </w:p>
    <w:p w:rsidR="005A35DF" w:rsidRPr="00381BCE" w:rsidRDefault="005A35DF" w:rsidP="005A35DF">
      <w:pPr>
        <w:rPr>
          <w:rFonts w:ascii="楷体" w:eastAsia="楷体" w:hAnsi="楷体"/>
          <w:sz w:val="28"/>
          <w:szCs w:val="28"/>
        </w:rPr>
      </w:pPr>
      <w:r w:rsidRPr="00381BCE">
        <w:rPr>
          <w:rFonts w:ascii="楷体" w:eastAsia="楷体" w:hAnsi="楷体"/>
          <w:sz w:val="28"/>
          <w:szCs w:val="28"/>
        </w:rPr>
        <w:lastRenderedPageBreak/>
        <w:t>《评标委员会和评标方法暂行规定》第二十九条规定：“评标方法包括经评审的最低投标价法、综合评估法或者法律法规允许的其他评标方法。”</w:t>
      </w:r>
    </w:p>
    <w:p w:rsidR="005A35DF" w:rsidRPr="00381BCE" w:rsidRDefault="005A35DF" w:rsidP="005A35DF">
      <w:pPr>
        <w:rPr>
          <w:rFonts w:ascii="楷体" w:eastAsia="楷体" w:hAnsi="楷体"/>
          <w:sz w:val="28"/>
          <w:szCs w:val="28"/>
        </w:rPr>
      </w:pPr>
      <w:r w:rsidRPr="00381BCE">
        <w:rPr>
          <w:rFonts w:ascii="楷体" w:eastAsia="楷体" w:hAnsi="楷体"/>
          <w:sz w:val="28"/>
          <w:szCs w:val="28"/>
        </w:rPr>
        <w:t>经评审的最低投标价法详细评审的内容是对投标文件的价格要素按招标文件规定的方法进行做必要的调整，以便使所有投标文件的价格要素按统一的口径进行比较。价格要素可能调整的内容包括投标范围偏差、投标缺漏项(或多项)内容的加价(或减价)、付款条件偏差引起的资金时间价值差异、交货期(工期)偏差给招标人带来的直接损益、国外货币汇率转换损失，以及虽未计入报价但评标中应当考虑的税费、运输保险费及其他费用的增减。</w:t>
      </w:r>
    </w:p>
    <w:p w:rsidR="005A35DF" w:rsidRPr="00381BCE" w:rsidRDefault="005A35DF" w:rsidP="005A35DF">
      <w:pPr>
        <w:rPr>
          <w:rFonts w:ascii="楷体" w:eastAsia="楷体" w:hAnsi="楷体"/>
          <w:sz w:val="28"/>
          <w:szCs w:val="28"/>
        </w:rPr>
      </w:pPr>
      <w:r w:rsidRPr="00381BCE">
        <w:rPr>
          <w:rFonts w:ascii="楷体" w:eastAsia="楷体" w:hAnsi="楷体"/>
          <w:sz w:val="28"/>
          <w:szCs w:val="28"/>
        </w:rPr>
        <w:t>综合评估法详细评审的内容是对价格、商务、技术等各项因素按照招标文件规定的标准(分值或货币)量化折算为货币、分数或比例系数等，再做比较。</w:t>
      </w:r>
    </w:p>
    <w:p w:rsidR="005A35DF" w:rsidRPr="00381BCE" w:rsidRDefault="005A35DF" w:rsidP="005A35DF">
      <w:pPr>
        <w:rPr>
          <w:rFonts w:ascii="楷体" w:eastAsia="楷体" w:hAnsi="楷体"/>
          <w:sz w:val="28"/>
          <w:szCs w:val="28"/>
        </w:rPr>
      </w:pPr>
      <w:r w:rsidRPr="00381BCE">
        <w:rPr>
          <w:rStyle w:val="a8"/>
          <w:rFonts w:ascii="楷体" w:eastAsia="楷体" w:hAnsi="楷体"/>
        </w:rPr>
        <w:t>(4)推荐中标候选人</w:t>
      </w:r>
    </w:p>
    <w:p w:rsidR="005A35DF" w:rsidRPr="00381BCE" w:rsidRDefault="005A35DF" w:rsidP="005A35DF">
      <w:pPr>
        <w:rPr>
          <w:rFonts w:ascii="楷体" w:eastAsia="楷体" w:hAnsi="楷体"/>
          <w:sz w:val="28"/>
          <w:szCs w:val="28"/>
        </w:rPr>
      </w:pPr>
      <w:r w:rsidRPr="00381BCE">
        <w:rPr>
          <w:rFonts w:ascii="楷体" w:eastAsia="楷体" w:hAnsi="楷体"/>
          <w:sz w:val="28"/>
          <w:szCs w:val="28"/>
        </w:rPr>
        <w:t>《招标投标法实施条例》第五十三条规定：“评标完成后，评标委员会应当向招标人提交书面评标报告和中标候选人名单。中标候选人应当不超过三个，并标明排序。”</w:t>
      </w:r>
    </w:p>
    <w:p w:rsidR="005A35DF" w:rsidRPr="00381BCE" w:rsidRDefault="005A35DF" w:rsidP="005A35DF">
      <w:pPr>
        <w:rPr>
          <w:rFonts w:ascii="楷体" w:eastAsia="楷体" w:hAnsi="楷体"/>
          <w:sz w:val="28"/>
          <w:szCs w:val="28"/>
        </w:rPr>
      </w:pPr>
      <w:r w:rsidRPr="00381BCE">
        <w:rPr>
          <w:rStyle w:val="a8"/>
          <w:rFonts w:ascii="楷体" w:eastAsia="楷体" w:hAnsi="楷体"/>
        </w:rPr>
        <w:t>二、评标环节中的常见问题</w:t>
      </w:r>
    </w:p>
    <w:p w:rsidR="005A35DF" w:rsidRPr="00381BCE" w:rsidRDefault="005A35DF" w:rsidP="005A35DF">
      <w:pPr>
        <w:rPr>
          <w:rFonts w:ascii="楷体" w:eastAsia="楷体" w:hAnsi="楷体"/>
          <w:sz w:val="28"/>
          <w:szCs w:val="28"/>
        </w:rPr>
      </w:pPr>
      <w:r w:rsidRPr="00381BCE">
        <w:rPr>
          <w:rFonts w:ascii="楷体" w:eastAsia="楷体" w:hAnsi="楷体"/>
          <w:sz w:val="28"/>
          <w:szCs w:val="28"/>
        </w:rPr>
        <w:t>评标环节出现的问题往往与招标文件编制有密切关系。如果这些问题在法律法规或招标文件中有相应的规定，则比较容易解决;如果是</w:t>
      </w:r>
      <w:r w:rsidRPr="00381BCE">
        <w:rPr>
          <w:rFonts w:ascii="楷体" w:eastAsia="楷体" w:hAnsi="楷体"/>
          <w:sz w:val="28"/>
          <w:szCs w:val="28"/>
        </w:rPr>
        <w:lastRenderedPageBreak/>
        <w:t>在编制招标文件中出现疏漏和错误，则问题相对难以解决。具体来讲有以下几类问题：</w:t>
      </w:r>
    </w:p>
    <w:p w:rsidR="005A35DF" w:rsidRPr="00381BCE" w:rsidRDefault="005A35DF" w:rsidP="005A35DF">
      <w:pPr>
        <w:rPr>
          <w:rFonts w:ascii="楷体" w:eastAsia="楷体" w:hAnsi="楷体"/>
          <w:sz w:val="28"/>
          <w:szCs w:val="28"/>
        </w:rPr>
      </w:pPr>
      <w:r w:rsidRPr="00381BCE">
        <w:rPr>
          <w:rStyle w:val="a8"/>
          <w:rFonts w:ascii="楷体" w:eastAsia="楷体" w:hAnsi="楷体"/>
        </w:rPr>
        <w:t>1.第一类问题：投标人主体资格不合格被否决的常见情形</w:t>
      </w:r>
    </w:p>
    <w:p w:rsidR="005A35DF" w:rsidRPr="00381BCE" w:rsidRDefault="005A35DF" w:rsidP="005A35DF">
      <w:pPr>
        <w:rPr>
          <w:rFonts w:ascii="楷体" w:eastAsia="楷体" w:hAnsi="楷体"/>
          <w:sz w:val="28"/>
          <w:szCs w:val="28"/>
        </w:rPr>
      </w:pPr>
      <w:r w:rsidRPr="00381BCE">
        <w:rPr>
          <w:rFonts w:ascii="楷体" w:eastAsia="楷体" w:hAnsi="楷体"/>
          <w:sz w:val="28"/>
          <w:szCs w:val="28"/>
        </w:rPr>
        <w:t>主体身份：参考《标准施工招标资格预审文件》的规定。</w:t>
      </w:r>
    </w:p>
    <w:p w:rsidR="005A35DF" w:rsidRPr="00381BCE" w:rsidRDefault="005A35DF" w:rsidP="005A35DF">
      <w:pPr>
        <w:rPr>
          <w:rFonts w:ascii="楷体" w:eastAsia="楷体" w:hAnsi="楷体"/>
          <w:sz w:val="28"/>
          <w:szCs w:val="28"/>
        </w:rPr>
      </w:pPr>
      <w:r w:rsidRPr="00381BCE">
        <w:rPr>
          <w:rFonts w:ascii="楷体" w:eastAsia="楷体" w:hAnsi="楷体"/>
          <w:sz w:val="28"/>
          <w:szCs w:val="28"/>
        </w:rPr>
        <w:t>利害关系：参考《标准施工招标资格预审文件》的规定。</w:t>
      </w:r>
    </w:p>
    <w:p w:rsidR="005A35DF" w:rsidRPr="00381BCE" w:rsidRDefault="005A35DF" w:rsidP="005A35DF">
      <w:pPr>
        <w:rPr>
          <w:rFonts w:ascii="楷体" w:eastAsia="楷体" w:hAnsi="楷体"/>
          <w:sz w:val="28"/>
          <w:szCs w:val="28"/>
        </w:rPr>
      </w:pPr>
      <w:r w:rsidRPr="00381BCE">
        <w:rPr>
          <w:rFonts w:ascii="楷体" w:eastAsia="楷体" w:hAnsi="楷体"/>
          <w:sz w:val="28"/>
          <w:szCs w:val="28"/>
        </w:rPr>
        <w:t>控股管理关系：参考《标准施工招标资格预审文件》的规定。</w:t>
      </w:r>
    </w:p>
    <w:p w:rsidR="005A35DF" w:rsidRPr="00381BCE" w:rsidRDefault="005A35DF" w:rsidP="005A35DF">
      <w:pPr>
        <w:rPr>
          <w:rFonts w:ascii="楷体" w:eastAsia="楷体" w:hAnsi="楷体"/>
          <w:sz w:val="28"/>
          <w:szCs w:val="28"/>
        </w:rPr>
      </w:pPr>
      <w:r w:rsidRPr="00381BCE">
        <w:rPr>
          <w:rStyle w:val="a8"/>
          <w:rFonts w:ascii="楷体" w:eastAsia="楷体" w:hAnsi="楷体"/>
        </w:rPr>
        <w:t>2.第二类问题：招标文件中未规定最高限价</w:t>
      </w:r>
    </w:p>
    <w:p w:rsidR="005A35DF" w:rsidRPr="00381BCE" w:rsidRDefault="005A35DF" w:rsidP="005A35DF">
      <w:pPr>
        <w:rPr>
          <w:rFonts w:ascii="楷体" w:eastAsia="楷体" w:hAnsi="楷体"/>
          <w:sz w:val="28"/>
          <w:szCs w:val="28"/>
        </w:rPr>
      </w:pPr>
      <w:r w:rsidRPr="00381BCE">
        <w:rPr>
          <w:rFonts w:ascii="楷体" w:eastAsia="楷体" w:hAnsi="楷体"/>
          <w:sz w:val="28"/>
          <w:szCs w:val="28"/>
        </w:rPr>
        <w:t>例：某工程招标的招标文件中未设定最高投标限价，也未设定最高投标限价的计算方法，如果投标人的报价全部超出项目预算，该如何处理?如果部分投标人的报价超出预算，该如何处理?</w:t>
      </w:r>
    </w:p>
    <w:p w:rsidR="005A35DF" w:rsidRPr="00381BCE" w:rsidRDefault="005A35DF" w:rsidP="005A35DF">
      <w:pPr>
        <w:rPr>
          <w:rFonts w:ascii="楷体" w:eastAsia="楷体" w:hAnsi="楷体"/>
          <w:sz w:val="28"/>
          <w:szCs w:val="28"/>
        </w:rPr>
      </w:pPr>
      <w:r w:rsidRPr="00381BCE">
        <w:rPr>
          <w:rFonts w:ascii="楷体" w:eastAsia="楷体" w:hAnsi="楷体"/>
          <w:sz w:val="28"/>
          <w:szCs w:val="28"/>
        </w:rPr>
        <w:t>【解答】企业采用自有资金进行招投标采购，应当适用《招标投标法》。</w:t>
      </w:r>
    </w:p>
    <w:p w:rsidR="005A35DF" w:rsidRPr="00381BCE" w:rsidRDefault="005A35DF" w:rsidP="005A35DF">
      <w:pPr>
        <w:rPr>
          <w:rFonts w:ascii="楷体" w:eastAsia="楷体" w:hAnsi="楷体"/>
          <w:sz w:val="28"/>
          <w:szCs w:val="28"/>
        </w:rPr>
      </w:pPr>
      <w:r w:rsidRPr="00381BCE">
        <w:rPr>
          <w:rFonts w:ascii="楷体" w:eastAsia="楷体" w:hAnsi="楷体"/>
          <w:sz w:val="28"/>
          <w:szCs w:val="28"/>
        </w:rPr>
        <w:t>根据《招标投标法》及相关法律规定，投标报价超出项目预算不是法定否决投标的理由，因此，如果投标人的报价全部超出项目预算，又没有在招标文件中设置最高限价，否决全部投标没有法律依据。</w:t>
      </w:r>
    </w:p>
    <w:p w:rsidR="005A35DF" w:rsidRPr="00381BCE" w:rsidRDefault="005A35DF" w:rsidP="005A35DF">
      <w:pPr>
        <w:rPr>
          <w:rFonts w:ascii="楷体" w:eastAsia="楷体" w:hAnsi="楷体"/>
          <w:sz w:val="28"/>
          <w:szCs w:val="28"/>
        </w:rPr>
      </w:pPr>
      <w:r w:rsidRPr="00381BCE">
        <w:rPr>
          <w:rFonts w:ascii="楷体" w:eastAsia="楷体" w:hAnsi="楷体"/>
          <w:sz w:val="28"/>
          <w:szCs w:val="28"/>
        </w:rPr>
        <w:t>根据《工程建设项目施工招标投标办法》(七部委30号令)第六十四条规定，合同中确定的建设规模、建设标准、建设内容、合同价格应当控制在批准的初步设计及概算文件范围内。确需超出规定范围的，应当在中标合同签订前，报原项目审批部门审查同意。凡应报</w:t>
      </w:r>
      <w:r w:rsidRPr="00381BCE">
        <w:rPr>
          <w:rFonts w:ascii="楷体" w:eastAsia="楷体" w:hAnsi="楷体"/>
          <w:sz w:val="28"/>
          <w:szCs w:val="28"/>
        </w:rPr>
        <w:lastRenderedPageBreak/>
        <w:t>经审查而未报的，在初步设计及概算调整时，原项目审批部门一律不予承认。招标人通常不能因此否决投标。</w:t>
      </w:r>
    </w:p>
    <w:p w:rsidR="005A35DF" w:rsidRPr="00381BCE" w:rsidRDefault="005A35DF" w:rsidP="005A35DF">
      <w:pPr>
        <w:rPr>
          <w:rFonts w:ascii="楷体" w:eastAsia="楷体" w:hAnsi="楷体"/>
          <w:sz w:val="28"/>
          <w:szCs w:val="28"/>
        </w:rPr>
      </w:pPr>
      <w:r w:rsidRPr="00381BCE">
        <w:rPr>
          <w:rStyle w:val="a8"/>
          <w:rFonts w:ascii="楷体" w:eastAsia="楷体" w:hAnsi="楷体"/>
        </w:rPr>
        <w:t>3.第三类问题：某依法必须招标的工程施工招标项目，招标代理机构的全资子公司与招标代理机构的参股公司均参与了投标，招标文件中未对此进行规定。结果，招标代理机构的子公司与招标代理机构的参股公司被评标委员会否决是否正确?</w:t>
      </w:r>
    </w:p>
    <w:p w:rsidR="005A35DF" w:rsidRPr="00381BCE" w:rsidRDefault="005A35DF" w:rsidP="005A35DF">
      <w:pPr>
        <w:rPr>
          <w:rFonts w:ascii="楷体" w:eastAsia="楷体" w:hAnsi="楷体"/>
          <w:sz w:val="28"/>
          <w:szCs w:val="28"/>
        </w:rPr>
      </w:pPr>
      <w:r w:rsidRPr="00381BCE">
        <w:rPr>
          <w:rFonts w:ascii="楷体" w:eastAsia="楷体" w:hAnsi="楷体"/>
          <w:sz w:val="28"/>
          <w:szCs w:val="28"/>
        </w:rPr>
        <w:t>【解答】否决正确。</w:t>
      </w:r>
    </w:p>
    <w:p w:rsidR="005A35DF" w:rsidRPr="00381BCE" w:rsidRDefault="005A35DF" w:rsidP="005A35DF">
      <w:pPr>
        <w:rPr>
          <w:rFonts w:ascii="楷体" w:eastAsia="楷体" w:hAnsi="楷体"/>
          <w:sz w:val="28"/>
          <w:szCs w:val="28"/>
        </w:rPr>
      </w:pPr>
      <w:r w:rsidRPr="00381BCE">
        <w:rPr>
          <w:rFonts w:ascii="楷体" w:eastAsia="楷体" w:hAnsi="楷体"/>
          <w:sz w:val="28"/>
          <w:szCs w:val="28"/>
        </w:rPr>
        <w:t>《招标投标法实施条例》第十五条规定：“……编制依法必须进行招标的项目的资格预审文件和招标文件，应当使用国务院发展改革部门会同有关行政监督部门制定的标准文本。”</w:t>
      </w:r>
    </w:p>
    <w:p w:rsidR="005A35DF" w:rsidRPr="00381BCE" w:rsidRDefault="005A35DF" w:rsidP="005A35DF">
      <w:pPr>
        <w:rPr>
          <w:rFonts w:ascii="楷体" w:eastAsia="楷体" w:hAnsi="楷体"/>
          <w:sz w:val="28"/>
          <w:szCs w:val="28"/>
        </w:rPr>
      </w:pPr>
      <w:r w:rsidRPr="00381BCE">
        <w:rPr>
          <w:rFonts w:ascii="楷体" w:eastAsia="楷体" w:hAnsi="楷体"/>
          <w:sz w:val="28"/>
          <w:szCs w:val="28"/>
        </w:rPr>
        <w:t>《简明施工招标文件》在投标人资格要求中规定：“投标人不得存在下列情形：……(7)与本招标项目的监理人或代建人或招标代理机构相互控股或参股的……”</w:t>
      </w:r>
    </w:p>
    <w:p w:rsidR="005A35DF" w:rsidRPr="00381BCE" w:rsidRDefault="005A35DF" w:rsidP="005A35DF">
      <w:pPr>
        <w:rPr>
          <w:rFonts w:ascii="楷体" w:eastAsia="楷体" w:hAnsi="楷体"/>
          <w:sz w:val="28"/>
          <w:szCs w:val="28"/>
        </w:rPr>
      </w:pPr>
      <w:r w:rsidRPr="00381BCE">
        <w:rPr>
          <w:rStyle w:val="a8"/>
          <w:rFonts w:ascii="楷体" w:eastAsia="楷体" w:hAnsi="楷体"/>
        </w:rPr>
        <w:t>4.第四类问题：货物采购中，对代理商投标的限制</w:t>
      </w:r>
    </w:p>
    <w:p w:rsidR="005A35DF" w:rsidRPr="00381BCE" w:rsidRDefault="005A35DF" w:rsidP="005A35DF">
      <w:pPr>
        <w:rPr>
          <w:rFonts w:ascii="楷体" w:eastAsia="楷体" w:hAnsi="楷体"/>
          <w:sz w:val="28"/>
          <w:szCs w:val="28"/>
        </w:rPr>
      </w:pPr>
      <w:r w:rsidRPr="00381BCE">
        <w:rPr>
          <w:rFonts w:ascii="楷体" w:eastAsia="楷体" w:hAnsi="楷体"/>
          <w:sz w:val="28"/>
          <w:szCs w:val="28"/>
        </w:rPr>
        <w:t>【解答】代理商投标不被接受的情形如下：</w:t>
      </w:r>
    </w:p>
    <w:p w:rsidR="005A35DF" w:rsidRPr="00381BCE" w:rsidRDefault="005A35DF" w:rsidP="005A35DF">
      <w:pPr>
        <w:rPr>
          <w:rFonts w:ascii="楷体" w:eastAsia="楷体" w:hAnsi="楷体"/>
          <w:sz w:val="28"/>
          <w:szCs w:val="28"/>
        </w:rPr>
      </w:pPr>
      <w:r w:rsidRPr="00381BCE">
        <w:rPr>
          <w:rFonts w:ascii="楷体" w:eastAsia="楷体" w:hAnsi="楷体"/>
          <w:sz w:val="28"/>
          <w:szCs w:val="28"/>
        </w:rPr>
        <w:t>(1)招标文件规定不接受代理商投标的;</w:t>
      </w:r>
    </w:p>
    <w:p w:rsidR="005A35DF" w:rsidRPr="00381BCE" w:rsidRDefault="005A35DF" w:rsidP="005A35DF">
      <w:pPr>
        <w:rPr>
          <w:rFonts w:ascii="楷体" w:eastAsia="楷体" w:hAnsi="楷体"/>
          <w:sz w:val="28"/>
          <w:szCs w:val="28"/>
        </w:rPr>
      </w:pPr>
      <w:r w:rsidRPr="00381BCE">
        <w:rPr>
          <w:rFonts w:ascii="楷体" w:eastAsia="楷体" w:hAnsi="楷体"/>
          <w:sz w:val="28"/>
          <w:szCs w:val="28"/>
        </w:rPr>
        <w:t>(2)代理商资格条件不满足招标文件要求的;</w:t>
      </w:r>
    </w:p>
    <w:p w:rsidR="005A35DF" w:rsidRPr="00381BCE" w:rsidRDefault="005A35DF" w:rsidP="005A35DF">
      <w:pPr>
        <w:rPr>
          <w:rFonts w:ascii="楷体" w:eastAsia="楷体" w:hAnsi="楷体"/>
          <w:sz w:val="28"/>
          <w:szCs w:val="28"/>
        </w:rPr>
      </w:pPr>
      <w:r w:rsidRPr="00381BCE">
        <w:rPr>
          <w:rFonts w:ascii="楷体" w:eastAsia="楷体" w:hAnsi="楷体"/>
          <w:sz w:val="28"/>
          <w:szCs w:val="28"/>
        </w:rPr>
        <w:t>(3)制造商与其委托的代理商同时投标的;</w:t>
      </w:r>
    </w:p>
    <w:p w:rsidR="005A35DF" w:rsidRPr="00381BCE" w:rsidRDefault="005A35DF" w:rsidP="005A35DF">
      <w:pPr>
        <w:rPr>
          <w:rFonts w:ascii="楷体" w:eastAsia="楷体" w:hAnsi="楷体"/>
          <w:sz w:val="28"/>
          <w:szCs w:val="28"/>
        </w:rPr>
      </w:pPr>
      <w:r w:rsidRPr="00381BCE">
        <w:rPr>
          <w:rFonts w:ascii="楷体" w:eastAsia="楷体" w:hAnsi="楷体"/>
          <w:sz w:val="28"/>
          <w:szCs w:val="28"/>
        </w:rPr>
        <w:t>(4)制造商委托两个及以上代理商投同一品牌同一型号货物的。</w:t>
      </w:r>
    </w:p>
    <w:p w:rsidR="005A35DF" w:rsidRPr="00381BCE" w:rsidRDefault="005A35DF" w:rsidP="005A35DF">
      <w:pPr>
        <w:rPr>
          <w:rFonts w:ascii="楷体" w:eastAsia="楷体" w:hAnsi="楷体"/>
          <w:sz w:val="28"/>
          <w:szCs w:val="28"/>
        </w:rPr>
      </w:pPr>
      <w:r w:rsidRPr="00381BCE">
        <w:rPr>
          <w:rStyle w:val="a8"/>
          <w:rFonts w:ascii="楷体" w:eastAsia="楷体" w:hAnsi="楷体"/>
        </w:rPr>
        <w:t>5.第五类问题：投标人发生合并、分立等变化，相关资质、业绩如何认定?</w:t>
      </w:r>
    </w:p>
    <w:p w:rsidR="005A35DF" w:rsidRPr="00381BCE" w:rsidRDefault="005A35DF" w:rsidP="005A35DF">
      <w:pPr>
        <w:rPr>
          <w:rFonts w:ascii="楷体" w:eastAsia="楷体" w:hAnsi="楷体"/>
          <w:sz w:val="28"/>
          <w:szCs w:val="28"/>
        </w:rPr>
      </w:pPr>
      <w:r w:rsidRPr="00381BCE">
        <w:rPr>
          <w:rFonts w:ascii="楷体" w:eastAsia="楷体" w:hAnsi="楷体" w:hint="eastAsia"/>
          <w:sz w:val="28"/>
          <w:szCs w:val="28"/>
        </w:rPr>
        <w:lastRenderedPageBreak/>
        <w:t>【解答】(1)无论合并还是分立，企业的资质均需得到相关审批部门的认定，资质应属于投标人所有并在投标人名下，发生合并、分立前公司名下的资质应办理变更。</w:t>
      </w:r>
    </w:p>
    <w:p w:rsidR="005A35DF" w:rsidRPr="00381BCE" w:rsidRDefault="005A35DF" w:rsidP="005A35DF">
      <w:pPr>
        <w:rPr>
          <w:rFonts w:ascii="楷体" w:eastAsia="楷体" w:hAnsi="楷体"/>
          <w:sz w:val="28"/>
          <w:szCs w:val="28"/>
        </w:rPr>
      </w:pPr>
      <w:r w:rsidRPr="00381BCE">
        <w:rPr>
          <w:rFonts w:ascii="楷体" w:eastAsia="楷体" w:hAnsi="楷体" w:hint="eastAsia"/>
          <w:sz w:val="28"/>
          <w:szCs w:val="28"/>
        </w:rPr>
        <w:t>(2)企业合并的，合并后的企业可以承继合并前各方的业绩。</w:t>
      </w:r>
    </w:p>
    <w:p w:rsidR="005A35DF" w:rsidRPr="00381BCE" w:rsidRDefault="005A35DF" w:rsidP="005A35DF">
      <w:pPr>
        <w:rPr>
          <w:rFonts w:ascii="楷体" w:eastAsia="楷体" w:hAnsi="楷体"/>
          <w:sz w:val="28"/>
          <w:szCs w:val="28"/>
        </w:rPr>
      </w:pPr>
      <w:r w:rsidRPr="00381BCE">
        <w:rPr>
          <w:rFonts w:ascii="楷体" w:eastAsia="楷体" w:hAnsi="楷体" w:hint="eastAsia"/>
          <w:sz w:val="28"/>
          <w:szCs w:val="28"/>
        </w:rPr>
        <w:t>(3)企业分立的，分立后投标人的业绩需要重新评定。</w:t>
      </w:r>
    </w:p>
    <w:p w:rsidR="005A35DF" w:rsidRPr="00134BEC" w:rsidRDefault="005A35DF" w:rsidP="005A35DF">
      <w:pPr>
        <w:pStyle w:val="2"/>
        <w:rPr>
          <w:b/>
          <w:color w:val="000000" w:themeColor="text1"/>
        </w:rPr>
      </w:pPr>
      <w:bookmarkStart w:id="38" w:name="_Toc4673605"/>
      <w:r w:rsidRPr="00134BEC">
        <w:rPr>
          <w:b/>
          <w:color w:val="000000" w:themeColor="text1"/>
        </w:rPr>
        <w:t>19</w:t>
      </w:r>
      <w:r w:rsidRPr="00134BEC">
        <w:rPr>
          <w:rFonts w:hint="eastAsia"/>
          <w:b/>
          <w:color w:val="000000" w:themeColor="text1"/>
        </w:rPr>
        <w:t>、技术交流</w:t>
      </w:r>
      <w:r w:rsidRPr="00134BEC">
        <w:rPr>
          <w:rFonts w:hint="eastAsia"/>
          <w:b/>
          <w:color w:val="000000" w:themeColor="text1"/>
        </w:rPr>
        <w:t xml:space="preserve"> | </w:t>
      </w:r>
      <w:r w:rsidRPr="00134BEC">
        <w:rPr>
          <w:rFonts w:hint="eastAsia"/>
          <w:b/>
          <w:color w:val="000000" w:themeColor="text1"/>
        </w:rPr>
        <w:t>装配式建筑五大典型问题要点分析</w:t>
      </w:r>
      <w:bookmarkEnd w:id="38"/>
    </w:p>
    <w:p w:rsidR="005A35DF" w:rsidRPr="00566F14" w:rsidRDefault="005A35DF" w:rsidP="005A35DF">
      <w:pPr>
        <w:rPr>
          <w:rFonts w:ascii="楷体" w:eastAsia="楷体" w:hAnsi="楷体"/>
        </w:rPr>
      </w:pPr>
      <w:r w:rsidRPr="00566F14">
        <w:rPr>
          <w:rFonts w:ascii="楷体" w:eastAsia="楷体" w:hAnsi="楷体" w:hint="eastAsia"/>
        </w:rPr>
        <w:t>来源：</w:t>
      </w:r>
      <w:r w:rsidRPr="00566F14">
        <w:rPr>
          <w:rFonts w:ascii="楷体" w:eastAsia="楷体" w:hAnsi="楷体"/>
        </w:rPr>
        <w:t>建筑工业化装配式建筑网</w:t>
      </w:r>
      <w:r w:rsidRPr="00566F14">
        <w:rPr>
          <w:rFonts w:ascii="楷体" w:eastAsia="楷体" w:hAnsi="楷体" w:hint="eastAsia"/>
        </w:rPr>
        <w:t xml:space="preserve">   2019/3/13</w:t>
      </w:r>
    </w:p>
    <w:p w:rsidR="005A35DF" w:rsidRPr="00566F14" w:rsidRDefault="005A35DF" w:rsidP="005A35DF">
      <w:pPr>
        <w:rPr>
          <w:rFonts w:ascii="楷体" w:eastAsia="楷体" w:hAnsi="楷体"/>
        </w:rPr>
      </w:pPr>
      <w:r w:rsidRPr="00566F14">
        <w:rPr>
          <w:rFonts w:ascii="楷体" w:eastAsia="楷体" w:hAnsi="楷体" w:hint="eastAsia"/>
        </w:rPr>
        <w:t>链接</w:t>
      </w:r>
      <w:r w:rsidRPr="00566F14">
        <w:rPr>
          <w:rFonts w:ascii="楷体" w:eastAsia="楷体" w:hAnsi="楷体"/>
        </w:rPr>
        <w:t>：</w:t>
      </w:r>
      <w:hyperlink r:id="rId124" w:history="1">
        <w:r w:rsidRPr="00566F14">
          <w:rPr>
            <w:rStyle w:val="af2"/>
            <w:rFonts w:ascii="楷体" w:eastAsia="楷体" w:hAnsi="楷体"/>
          </w:rPr>
          <w:t>https://mp.weixin.qq.com/s/EnPkTnM-ux0OfQ2c0RZ9vw</w:t>
        </w:r>
      </w:hyperlink>
    </w:p>
    <w:p w:rsidR="005A35DF" w:rsidRPr="00566F14" w:rsidRDefault="005A35DF" w:rsidP="005A35DF">
      <w:pPr>
        <w:ind w:firstLineChars="200" w:firstLine="560"/>
        <w:rPr>
          <w:rFonts w:ascii="楷体" w:eastAsia="楷体" w:hAnsi="楷体"/>
          <w:color w:val="333333"/>
          <w:sz w:val="28"/>
          <w:szCs w:val="28"/>
          <w:shd w:val="clear" w:color="auto" w:fill="FFFFFF"/>
        </w:rPr>
      </w:pPr>
      <w:r w:rsidRPr="00566F14">
        <w:rPr>
          <w:rFonts w:ascii="楷体" w:eastAsia="楷体" w:hAnsi="楷体" w:hint="eastAsia"/>
          <w:color w:val="333333"/>
          <w:sz w:val="28"/>
          <w:szCs w:val="28"/>
          <w:shd w:val="clear" w:color="auto" w:fill="FFFFFF"/>
        </w:rPr>
        <w:t>装配式建筑是以建筑为最终产品，强调标准化、工厂化和装配化，以及室内装修与主体结构一体化，具有系统化、集约化的显著特征。目前，在工程建设中，影响装配式建筑施工安全的因素主要包括节点设计与结构设计存在疏漏，建设过程中的协同效果较小，施工质量的监控没达到100%的严格要求等。下面小编整理了装配式建筑五大典型问题及其解决要点，一起来看看吧。</w:t>
      </w:r>
    </w:p>
    <w:p w:rsidR="005A35DF" w:rsidRPr="00566F14" w:rsidRDefault="005A35DF" w:rsidP="005A35DF">
      <w:pPr>
        <w:rPr>
          <w:rFonts w:ascii="楷体" w:eastAsia="楷体" w:hAnsi="楷体" w:cs="宋体"/>
          <w:sz w:val="28"/>
          <w:szCs w:val="28"/>
        </w:rPr>
      </w:pPr>
      <w:r w:rsidRPr="00566F14">
        <w:rPr>
          <w:rFonts w:ascii="楷体" w:eastAsia="楷体" w:hAnsi="楷体" w:cs="宋体"/>
          <w:b/>
          <w:bCs/>
          <w:iCs/>
          <w:sz w:val="28"/>
          <w:szCs w:val="28"/>
        </w:rPr>
        <w:t>1</w:t>
      </w:r>
      <w:r w:rsidRPr="00566F14">
        <w:rPr>
          <w:rFonts w:ascii="楷体" w:eastAsia="楷体" w:hAnsi="楷体" w:cs="宋体" w:hint="eastAsia"/>
          <w:sz w:val="28"/>
          <w:szCs w:val="28"/>
        </w:rPr>
        <w:t>、</w:t>
      </w:r>
      <w:r w:rsidRPr="00566F14">
        <w:rPr>
          <w:rFonts w:ascii="楷体" w:eastAsia="楷体" w:hAnsi="楷体" w:cs="宋体"/>
          <w:b/>
          <w:bCs/>
          <w:sz w:val="28"/>
          <w:szCs w:val="28"/>
        </w:rPr>
        <w:t>装配式建筑管理</w:t>
      </w:r>
    </w:p>
    <w:p w:rsidR="005A35DF" w:rsidRPr="00566F14" w:rsidRDefault="005A35DF" w:rsidP="005A35DF">
      <w:pPr>
        <w:rPr>
          <w:rFonts w:ascii="楷体" w:eastAsia="楷体" w:hAnsi="楷体" w:cs="宋体"/>
          <w:b/>
          <w:sz w:val="28"/>
          <w:szCs w:val="28"/>
        </w:rPr>
      </w:pPr>
      <w:r w:rsidRPr="00566F14">
        <w:rPr>
          <w:rFonts w:ascii="楷体" w:eastAsia="楷体" w:hAnsi="楷体" w:cs="宋体"/>
          <w:b/>
          <w:sz w:val="28"/>
          <w:szCs w:val="28"/>
        </w:rPr>
        <w:t>应用RFID芯片</w:t>
      </w:r>
    </w:p>
    <w:p w:rsidR="005A35DF" w:rsidRPr="00566F14" w:rsidRDefault="005A35DF" w:rsidP="005A35DF">
      <w:pPr>
        <w:rPr>
          <w:rFonts w:ascii="楷体" w:eastAsia="楷体" w:hAnsi="楷体" w:cs="宋体"/>
          <w:sz w:val="28"/>
          <w:szCs w:val="28"/>
        </w:rPr>
      </w:pPr>
      <w:r w:rsidRPr="00566F14">
        <w:rPr>
          <w:rFonts w:ascii="楷体" w:eastAsia="楷体" w:hAnsi="楷体" w:cs="宋体"/>
          <w:sz w:val="28"/>
          <w:szCs w:val="28"/>
        </w:rPr>
        <w:t xml:space="preserve">　构件生产企业在构件中放入RFID芯片，运用RFID技术及时了解构件生产进度和运输信息以及组装的位置信息。这些信息有助于在建设中随时检查构件的安全性能是否满足要求，也便于发现安全问</w:t>
      </w:r>
      <w:r w:rsidRPr="00566F14">
        <w:rPr>
          <w:rFonts w:ascii="楷体" w:eastAsia="楷体" w:hAnsi="楷体" w:cs="宋体"/>
          <w:sz w:val="28"/>
          <w:szCs w:val="28"/>
        </w:rPr>
        <w:lastRenderedPageBreak/>
        <w:t>题。由于装配式建筑需要数量庞大的PC构件，因此做好物联网建设尤为重要。</w:t>
      </w:r>
    </w:p>
    <w:p w:rsidR="005A35DF" w:rsidRPr="00566F14" w:rsidRDefault="005A35DF" w:rsidP="005A35DF">
      <w:pPr>
        <w:rPr>
          <w:rFonts w:ascii="楷体" w:eastAsia="楷体" w:hAnsi="楷体" w:cs="宋体"/>
          <w:b/>
          <w:sz w:val="28"/>
          <w:szCs w:val="28"/>
        </w:rPr>
      </w:pPr>
      <w:r w:rsidRPr="00566F14">
        <w:rPr>
          <w:rFonts w:ascii="楷体" w:eastAsia="楷体" w:hAnsi="楷体" w:cs="宋体"/>
          <w:b/>
          <w:sz w:val="28"/>
          <w:szCs w:val="28"/>
        </w:rPr>
        <w:t>应用BIM 5D</w:t>
      </w:r>
    </w:p>
    <w:p w:rsidR="005A35DF" w:rsidRPr="00566F14" w:rsidRDefault="005A35DF" w:rsidP="005A35DF">
      <w:pPr>
        <w:rPr>
          <w:rFonts w:ascii="楷体" w:eastAsia="楷体" w:hAnsi="楷体" w:cs="宋体"/>
          <w:sz w:val="28"/>
          <w:szCs w:val="28"/>
        </w:rPr>
      </w:pPr>
      <w:r w:rsidRPr="00566F14">
        <w:rPr>
          <w:rFonts w:ascii="楷体" w:eastAsia="楷体" w:hAnsi="楷体" w:cs="宋体"/>
          <w:sz w:val="28"/>
          <w:szCs w:val="28"/>
        </w:rPr>
        <w:t xml:space="preserve">　　BIM技术在装配式建筑上的应用主要包括施工场地管理、5D动态化成本控制和可视化交底三个方面。通过BIM技术可以在计算机中对建筑场地进行虚拟布置和施工过程，尽量避免二次搬运和起重臂交叉等；BIM的5D动态化成本控制通过虚拟现场材料堆放、控制施工进度可以有效地优化工期、优化资源配置和控制成本；利用BIM 技术可视化技术交底，虚拟展示各施工工艺，尤其对新技术、新工艺以及复杂节点进行全尺寸三维展示，使沟通更加高效。</w:t>
      </w:r>
    </w:p>
    <w:p w:rsidR="005A35DF" w:rsidRPr="00566F14" w:rsidRDefault="005A35DF" w:rsidP="005A35DF">
      <w:pPr>
        <w:rPr>
          <w:rFonts w:ascii="楷体" w:eastAsia="楷体" w:hAnsi="楷体" w:cs="宋体"/>
          <w:sz w:val="28"/>
          <w:szCs w:val="28"/>
        </w:rPr>
      </w:pPr>
      <w:r w:rsidRPr="00566F14">
        <w:rPr>
          <w:rFonts w:ascii="楷体" w:eastAsia="楷体" w:hAnsi="楷体" w:cs="宋体"/>
          <w:b/>
          <w:bCs/>
          <w:iCs/>
          <w:sz w:val="28"/>
          <w:szCs w:val="28"/>
        </w:rPr>
        <w:t>2</w:t>
      </w:r>
      <w:r w:rsidRPr="00566F14">
        <w:rPr>
          <w:rFonts w:ascii="楷体" w:eastAsia="楷体" w:hAnsi="楷体" w:cs="宋体" w:hint="eastAsia"/>
          <w:sz w:val="28"/>
          <w:szCs w:val="28"/>
        </w:rPr>
        <w:t>、</w:t>
      </w:r>
      <w:r w:rsidRPr="00566F14">
        <w:rPr>
          <w:rFonts w:ascii="楷体" w:eastAsia="楷体" w:hAnsi="楷体" w:cs="宋体"/>
          <w:b/>
          <w:bCs/>
          <w:sz w:val="28"/>
          <w:szCs w:val="28"/>
        </w:rPr>
        <w:t>装配式建筑深化设计</w:t>
      </w:r>
    </w:p>
    <w:p w:rsidR="005A35DF" w:rsidRPr="00566F14" w:rsidRDefault="005A35DF" w:rsidP="005A35DF">
      <w:pPr>
        <w:rPr>
          <w:rFonts w:ascii="楷体" w:eastAsia="楷体" w:hAnsi="楷体" w:cs="宋体"/>
          <w:b/>
          <w:sz w:val="28"/>
          <w:szCs w:val="28"/>
        </w:rPr>
      </w:pPr>
      <w:r w:rsidRPr="00566F14">
        <w:rPr>
          <w:rFonts w:ascii="楷体" w:eastAsia="楷体" w:hAnsi="楷体" w:cs="宋体"/>
          <w:b/>
          <w:sz w:val="28"/>
          <w:szCs w:val="28"/>
        </w:rPr>
        <w:t>掌握深化设计要求</w:t>
      </w:r>
    </w:p>
    <w:p w:rsidR="005A35DF" w:rsidRPr="00566F14" w:rsidRDefault="005A35DF" w:rsidP="005A35DF">
      <w:pPr>
        <w:ind w:firstLine="480"/>
        <w:rPr>
          <w:rFonts w:ascii="楷体" w:eastAsia="楷体" w:hAnsi="楷体" w:cs="宋体"/>
          <w:sz w:val="28"/>
          <w:szCs w:val="28"/>
        </w:rPr>
      </w:pPr>
      <w:r w:rsidRPr="00566F14">
        <w:rPr>
          <w:rFonts w:ascii="楷体" w:eastAsia="楷体" w:hAnsi="楷体" w:cs="宋体"/>
          <w:sz w:val="28"/>
          <w:szCs w:val="28"/>
        </w:rPr>
        <w:t>（1）预制构件制作详图应综合设计各专业和生产、施工的预留埋设要求绘制。当发现详图中有冲突时，应及时指出需要改进之处，以便预制构件设计方能及时修改。</w:t>
      </w:r>
    </w:p>
    <w:p w:rsidR="005A35DF" w:rsidRPr="00566F14" w:rsidRDefault="005A35DF" w:rsidP="005A35DF">
      <w:pPr>
        <w:ind w:firstLine="480"/>
        <w:rPr>
          <w:rFonts w:ascii="楷体" w:eastAsia="楷体" w:hAnsi="楷体" w:cs="宋体"/>
          <w:sz w:val="28"/>
          <w:szCs w:val="28"/>
        </w:rPr>
      </w:pPr>
      <w:r w:rsidRPr="00566F14">
        <w:rPr>
          <w:rFonts w:ascii="楷体" w:eastAsia="楷体" w:hAnsi="楷体" w:cs="宋体"/>
          <w:sz w:val="28"/>
          <w:szCs w:val="28"/>
        </w:rPr>
        <w:t>（2）核查预制构件详图，确保满足规范要求，确保符合安装需求。施工方应了解装配式相关国标、规范，在深化设计时检查预制构件制作详图的内容和深度等要素是否满足预制构件制作、工程量统计的需求和安装施工要求。</w:t>
      </w:r>
    </w:p>
    <w:p w:rsidR="005A35DF" w:rsidRPr="00566F14" w:rsidRDefault="005A35DF" w:rsidP="005A35DF">
      <w:pPr>
        <w:rPr>
          <w:rFonts w:ascii="楷体" w:eastAsia="楷体" w:hAnsi="楷体" w:cs="宋体"/>
          <w:b/>
          <w:sz w:val="28"/>
          <w:szCs w:val="28"/>
        </w:rPr>
      </w:pPr>
      <w:r w:rsidRPr="00566F14">
        <w:rPr>
          <w:rFonts w:ascii="楷体" w:eastAsia="楷体" w:hAnsi="楷体" w:cs="宋体"/>
          <w:b/>
          <w:sz w:val="28"/>
          <w:szCs w:val="28"/>
        </w:rPr>
        <w:t>完成深化设计内容</w:t>
      </w:r>
    </w:p>
    <w:p w:rsidR="005A35DF" w:rsidRPr="00566F14" w:rsidRDefault="005A35DF" w:rsidP="005A35DF">
      <w:pPr>
        <w:ind w:firstLine="480"/>
        <w:rPr>
          <w:rFonts w:ascii="楷体" w:eastAsia="楷体" w:hAnsi="楷体" w:cs="宋体"/>
          <w:sz w:val="28"/>
          <w:szCs w:val="28"/>
        </w:rPr>
      </w:pPr>
      <w:r w:rsidRPr="00566F14">
        <w:rPr>
          <w:rFonts w:ascii="楷体" w:eastAsia="楷体" w:hAnsi="楷体" w:cs="宋体"/>
          <w:sz w:val="28"/>
          <w:szCs w:val="28"/>
        </w:rPr>
        <w:lastRenderedPageBreak/>
        <w:t>（1）外墙装饰饰面做法。外墙装饰饰面在进行深化设计时，应注意面砖、装饰混凝土、石材等排版详图，注意材料种类与用量应满足设计需求，同时石材采购应满足骨料强度和饰面美观的要求。</w:t>
      </w:r>
    </w:p>
    <w:p w:rsidR="005A35DF" w:rsidRPr="00566F14" w:rsidRDefault="005A35DF" w:rsidP="005A35DF">
      <w:pPr>
        <w:ind w:firstLine="480"/>
        <w:rPr>
          <w:rFonts w:ascii="楷体" w:eastAsia="楷体" w:hAnsi="楷体" w:cs="宋体"/>
          <w:sz w:val="28"/>
          <w:szCs w:val="28"/>
        </w:rPr>
      </w:pPr>
      <w:r w:rsidRPr="00566F14">
        <w:rPr>
          <w:rFonts w:ascii="楷体" w:eastAsia="楷体" w:hAnsi="楷体" w:cs="宋体"/>
          <w:sz w:val="28"/>
          <w:szCs w:val="28"/>
        </w:rPr>
        <w:t>（2）外墙节能保温构造。保温构造应满足建筑功能要求，注意保温材料选型及连接件选型，确保布置详图准确无误。同时应验算设计性能，完成设计计算验证过程。</w:t>
      </w:r>
    </w:p>
    <w:p w:rsidR="005A35DF" w:rsidRPr="00566F14" w:rsidRDefault="005A35DF" w:rsidP="005A35DF">
      <w:pPr>
        <w:rPr>
          <w:rFonts w:ascii="楷体" w:eastAsia="楷体" w:hAnsi="楷体" w:cs="宋体"/>
          <w:sz w:val="28"/>
          <w:szCs w:val="28"/>
        </w:rPr>
      </w:pPr>
      <w:r w:rsidRPr="00566F14">
        <w:rPr>
          <w:rFonts w:ascii="楷体" w:eastAsia="楷体" w:hAnsi="楷体" w:cs="宋体"/>
          <w:sz w:val="28"/>
          <w:szCs w:val="28"/>
        </w:rPr>
        <w:t>预制构件生产应注意环节</w:t>
      </w:r>
    </w:p>
    <w:p w:rsidR="005A35DF" w:rsidRPr="00566F14" w:rsidRDefault="005A35DF" w:rsidP="005A35DF">
      <w:pPr>
        <w:ind w:firstLine="480"/>
        <w:rPr>
          <w:rFonts w:ascii="楷体" w:eastAsia="楷体" w:hAnsi="楷体" w:cs="宋体"/>
          <w:sz w:val="28"/>
          <w:szCs w:val="28"/>
        </w:rPr>
      </w:pPr>
      <w:r w:rsidRPr="00566F14">
        <w:rPr>
          <w:rFonts w:ascii="楷体" w:eastAsia="楷体" w:hAnsi="楷体" w:cs="宋体"/>
          <w:sz w:val="28"/>
          <w:szCs w:val="28"/>
        </w:rPr>
        <w:t>（1）生产计划。施工方应根据图纸需求，及时参与预制构件生产计划的设计与调整，确保构件生产制作稳步运行。</w:t>
      </w:r>
    </w:p>
    <w:p w:rsidR="005A35DF" w:rsidRPr="00566F14" w:rsidRDefault="005A35DF" w:rsidP="005A35DF">
      <w:pPr>
        <w:ind w:firstLine="480"/>
        <w:rPr>
          <w:rFonts w:ascii="楷体" w:eastAsia="楷体" w:hAnsi="楷体" w:cs="宋体"/>
          <w:sz w:val="28"/>
          <w:szCs w:val="28"/>
        </w:rPr>
      </w:pPr>
      <w:r w:rsidRPr="00566F14">
        <w:rPr>
          <w:rFonts w:ascii="楷体" w:eastAsia="楷体" w:hAnsi="楷体" w:cs="宋体"/>
          <w:sz w:val="28"/>
          <w:szCs w:val="28"/>
        </w:rPr>
        <w:t>（2）模具方案。施工方应确保图纸设计满足施工需要，并根据图纸，协同检查模具方案制作是否存在问题，尽早提出修改意见。</w:t>
      </w:r>
    </w:p>
    <w:p w:rsidR="005A35DF" w:rsidRPr="00566F14" w:rsidRDefault="005A35DF" w:rsidP="005A35DF">
      <w:pPr>
        <w:ind w:firstLine="480"/>
        <w:rPr>
          <w:rFonts w:ascii="楷体" w:eastAsia="楷体" w:hAnsi="楷体" w:cs="宋体"/>
          <w:sz w:val="28"/>
          <w:szCs w:val="28"/>
        </w:rPr>
      </w:pPr>
      <w:r w:rsidRPr="00566F14">
        <w:rPr>
          <w:rFonts w:ascii="楷体" w:eastAsia="楷体" w:hAnsi="楷体" w:cs="宋体"/>
          <w:sz w:val="28"/>
          <w:szCs w:val="28"/>
        </w:rPr>
        <w:t>（3）人员组织。安排专人对构件制作进行质量把控，确保强度达标、尺寸恰当、观感合适；专人应负责代表施工方与构件厂进行沟通，及时反馈生产情况，并传达施工对构件的需求。</w:t>
      </w:r>
    </w:p>
    <w:p w:rsidR="005A35DF" w:rsidRPr="00566F14" w:rsidRDefault="005A35DF" w:rsidP="005A35DF">
      <w:pPr>
        <w:ind w:firstLine="480"/>
        <w:rPr>
          <w:rFonts w:ascii="楷体" w:eastAsia="楷体" w:hAnsi="楷体" w:cs="宋体"/>
          <w:sz w:val="28"/>
          <w:szCs w:val="28"/>
        </w:rPr>
      </w:pPr>
      <w:r w:rsidRPr="00566F14">
        <w:rPr>
          <w:rFonts w:ascii="楷体" w:eastAsia="楷体" w:hAnsi="楷体" w:cs="宋体"/>
          <w:sz w:val="28"/>
          <w:szCs w:val="28"/>
        </w:rPr>
        <w:t>（4）技术质量控制措施。构件质量对后期装配安装施工影响较大，应注意与构件生产厂家及时沟通。构件强度应及时检测，不符合安装需求应及时重做；尺寸与实际要求相差过大，也应及时联系厂家纠偏。</w:t>
      </w:r>
    </w:p>
    <w:p w:rsidR="005A35DF" w:rsidRPr="00566F14" w:rsidRDefault="005A35DF" w:rsidP="005A35DF">
      <w:pPr>
        <w:ind w:firstLine="480"/>
        <w:rPr>
          <w:rFonts w:ascii="楷体" w:eastAsia="楷体" w:hAnsi="楷体" w:cs="宋体"/>
          <w:sz w:val="28"/>
          <w:szCs w:val="28"/>
        </w:rPr>
      </w:pPr>
      <w:r w:rsidRPr="00566F14">
        <w:rPr>
          <w:rFonts w:ascii="楷体" w:eastAsia="楷体" w:hAnsi="楷体" w:cs="宋体"/>
          <w:sz w:val="28"/>
          <w:szCs w:val="28"/>
        </w:rPr>
        <w:t>（5）存放及运输方案。随用随到及减少运输距离是确保装配式安装施工用地节约的有力保证。</w:t>
      </w:r>
    </w:p>
    <w:p w:rsidR="005A35DF" w:rsidRPr="00566F14" w:rsidRDefault="005A35DF" w:rsidP="005A35DF">
      <w:pPr>
        <w:rPr>
          <w:rFonts w:ascii="楷体" w:eastAsia="楷体" w:hAnsi="楷体" w:cs="宋体"/>
          <w:sz w:val="28"/>
          <w:szCs w:val="28"/>
        </w:rPr>
      </w:pPr>
      <w:r w:rsidRPr="00566F14">
        <w:rPr>
          <w:rFonts w:ascii="楷体" w:eastAsia="楷体" w:hAnsi="楷体" w:cs="宋体"/>
          <w:b/>
          <w:bCs/>
          <w:iCs/>
          <w:sz w:val="28"/>
          <w:szCs w:val="28"/>
        </w:rPr>
        <w:lastRenderedPageBreak/>
        <w:t>3</w:t>
      </w:r>
      <w:r w:rsidRPr="00566F14">
        <w:rPr>
          <w:rFonts w:ascii="楷体" w:eastAsia="楷体" w:hAnsi="楷体" w:cs="宋体" w:hint="eastAsia"/>
          <w:sz w:val="28"/>
          <w:szCs w:val="28"/>
        </w:rPr>
        <w:t>、</w:t>
      </w:r>
      <w:r w:rsidRPr="00566F14">
        <w:rPr>
          <w:rFonts w:ascii="楷体" w:eastAsia="楷体" w:hAnsi="楷体" w:cs="宋体"/>
          <w:b/>
          <w:bCs/>
          <w:sz w:val="28"/>
          <w:szCs w:val="28"/>
        </w:rPr>
        <w:t>装配式建筑抗震要点</w:t>
      </w:r>
    </w:p>
    <w:p w:rsidR="005A35DF" w:rsidRPr="00566F14" w:rsidRDefault="005A35DF" w:rsidP="005A35DF">
      <w:pPr>
        <w:rPr>
          <w:rFonts w:ascii="楷体" w:eastAsia="楷体" w:hAnsi="楷体" w:cs="宋体"/>
          <w:b/>
          <w:sz w:val="28"/>
          <w:szCs w:val="28"/>
        </w:rPr>
      </w:pPr>
      <w:r w:rsidRPr="00566F14">
        <w:rPr>
          <w:rFonts w:ascii="楷体" w:eastAsia="楷体" w:hAnsi="楷体" w:cs="宋体"/>
          <w:b/>
          <w:sz w:val="28"/>
          <w:szCs w:val="28"/>
        </w:rPr>
        <w:t>软垫式隔震</w:t>
      </w:r>
    </w:p>
    <w:p w:rsidR="005A35DF" w:rsidRPr="00566F14" w:rsidRDefault="005A35DF" w:rsidP="005A35DF">
      <w:pPr>
        <w:ind w:firstLine="480"/>
        <w:rPr>
          <w:rFonts w:ascii="楷体" w:eastAsia="楷体" w:hAnsi="楷体" w:cs="宋体"/>
          <w:sz w:val="28"/>
          <w:szCs w:val="28"/>
        </w:rPr>
      </w:pPr>
      <w:r w:rsidRPr="00566F14">
        <w:rPr>
          <w:rFonts w:ascii="楷体" w:eastAsia="楷体" w:hAnsi="楷体" w:cs="宋体"/>
          <w:sz w:val="28"/>
          <w:szCs w:val="28"/>
        </w:rPr>
        <w:t>和传统结构相比，在遇到强烈地震作用时，楼层底部设置有软垫式隔震装置的建筑物将会和地面摩擦产生一定的水平移动，而房屋底部与地面之间产生的相对水平位移，使建筑的自振周期增长，楼层的上部结构侧移变得较小，保护了建筑结构遭到地震作用破坏。</w:t>
      </w:r>
    </w:p>
    <w:p w:rsidR="005A35DF" w:rsidRPr="00566F14" w:rsidRDefault="005A35DF" w:rsidP="005A35DF">
      <w:pPr>
        <w:rPr>
          <w:rFonts w:ascii="楷体" w:eastAsia="楷体" w:hAnsi="楷体" w:cs="宋体"/>
          <w:b/>
          <w:sz w:val="28"/>
          <w:szCs w:val="28"/>
        </w:rPr>
      </w:pPr>
      <w:r w:rsidRPr="00566F14">
        <w:rPr>
          <w:rFonts w:ascii="楷体" w:eastAsia="楷体" w:hAnsi="楷体" w:cs="宋体"/>
          <w:b/>
          <w:sz w:val="28"/>
          <w:szCs w:val="28"/>
        </w:rPr>
        <w:t>滑移式隔震</w:t>
      </w:r>
    </w:p>
    <w:p w:rsidR="005A35DF" w:rsidRPr="00566F14" w:rsidRDefault="005A35DF" w:rsidP="005A35DF">
      <w:pPr>
        <w:ind w:firstLine="480"/>
        <w:rPr>
          <w:rFonts w:ascii="楷体" w:eastAsia="楷体" w:hAnsi="楷体" w:cs="宋体"/>
          <w:sz w:val="28"/>
          <w:szCs w:val="28"/>
        </w:rPr>
      </w:pPr>
      <w:r w:rsidRPr="00566F14">
        <w:rPr>
          <w:rFonts w:ascii="楷体" w:eastAsia="楷体" w:hAnsi="楷体" w:cs="宋体"/>
          <w:sz w:val="28"/>
          <w:szCs w:val="28"/>
        </w:rPr>
        <w:t>滑移式隔震是利用建筑物和上部结构基础之间设置的一个平滑移动面，并在平滑移动面上使用摩擦系数较小的材料，在建筑物遇上地震作用时做出相对基础水平滑动，使基础结构解锁，起到隔离楼层隔离地面的作用。</w:t>
      </w:r>
    </w:p>
    <w:p w:rsidR="005A35DF" w:rsidRPr="00566F14" w:rsidRDefault="005A35DF" w:rsidP="005A35DF">
      <w:pPr>
        <w:rPr>
          <w:rFonts w:ascii="楷体" w:eastAsia="楷体" w:hAnsi="楷体" w:cs="宋体"/>
          <w:b/>
          <w:sz w:val="28"/>
          <w:szCs w:val="28"/>
        </w:rPr>
      </w:pPr>
      <w:r w:rsidRPr="00566F14">
        <w:rPr>
          <w:rFonts w:ascii="楷体" w:eastAsia="楷体" w:hAnsi="楷体" w:cs="宋体"/>
          <w:b/>
          <w:sz w:val="28"/>
          <w:szCs w:val="28"/>
        </w:rPr>
        <w:t>滑动支座</w:t>
      </w:r>
    </w:p>
    <w:p w:rsidR="005A35DF" w:rsidRPr="00566F14" w:rsidRDefault="005A35DF" w:rsidP="005A35DF">
      <w:pPr>
        <w:ind w:firstLine="480"/>
        <w:rPr>
          <w:rFonts w:ascii="楷体" w:eastAsia="楷体" w:hAnsi="楷体" w:cs="宋体"/>
          <w:sz w:val="28"/>
          <w:szCs w:val="28"/>
        </w:rPr>
      </w:pPr>
      <w:r w:rsidRPr="00566F14">
        <w:rPr>
          <w:rFonts w:ascii="楷体" w:eastAsia="楷体" w:hAnsi="楷体" w:cs="宋体"/>
          <w:sz w:val="28"/>
          <w:szCs w:val="28"/>
        </w:rPr>
        <w:t>由橡胶片与薄钢板替换叠合而成，钢板边际缩入橡胶内，可防止钢板生锈。叠层橡胶支座又可分为通常叠层橡胶支座、高阻尼叠层橡胶支座、铅芯叠层橡胶支座和。因为橡胶板上、下两面的横向变形遭到刚板的约束，在竖向荷载效果下橡胶板中部处于三向压力状态，从而构成很高的抗压强度。</w:t>
      </w:r>
    </w:p>
    <w:p w:rsidR="005A35DF" w:rsidRPr="00566F14" w:rsidRDefault="005A35DF" w:rsidP="005A35DF">
      <w:pPr>
        <w:rPr>
          <w:rFonts w:ascii="楷体" w:eastAsia="楷体" w:hAnsi="楷体" w:cs="宋体"/>
          <w:b/>
          <w:sz w:val="28"/>
          <w:szCs w:val="28"/>
        </w:rPr>
      </w:pPr>
      <w:r w:rsidRPr="00566F14">
        <w:rPr>
          <w:rFonts w:ascii="楷体" w:eastAsia="楷体" w:hAnsi="楷体" w:cs="宋体"/>
          <w:b/>
          <w:sz w:val="28"/>
          <w:szCs w:val="28"/>
        </w:rPr>
        <w:t>吊式隔震</w:t>
      </w:r>
    </w:p>
    <w:p w:rsidR="005A35DF" w:rsidRPr="00566F14" w:rsidRDefault="005A35DF" w:rsidP="005A35DF">
      <w:pPr>
        <w:ind w:firstLine="480"/>
        <w:rPr>
          <w:rFonts w:ascii="楷体" w:eastAsia="楷体" w:hAnsi="楷体" w:cs="宋体"/>
          <w:sz w:val="28"/>
          <w:szCs w:val="28"/>
        </w:rPr>
      </w:pPr>
      <w:r w:rsidRPr="00566F14">
        <w:rPr>
          <w:rFonts w:ascii="楷体" w:eastAsia="楷体" w:hAnsi="楷体" w:cs="宋体"/>
          <w:sz w:val="28"/>
          <w:szCs w:val="28"/>
        </w:rPr>
        <w:lastRenderedPageBreak/>
        <w:t>高楼层隔震装置是结构上部和抗震结合的一种手段，它是利用原结构质量和阻尼组成隔震减震耗能装置，地震发生时，耗能减震装置吸收并消耗来自地震源的能量，下降结构受到的地震作用。地震发生时，支撑点将整个建筑物悬挂在巨型的钢筋混凝土结构上，这种悬挂式的隔震方法叫作悬吊式隔震。悬吊式隔震能够大幅度的减少建筑物所受到的地震作用力，主要适用于生活建筑和公共建筑中。</w:t>
      </w:r>
    </w:p>
    <w:p w:rsidR="005A35DF" w:rsidRPr="00566F14" w:rsidRDefault="005A35DF" w:rsidP="005A35DF">
      <w:pPr>
        <w:rPr>
          <w:rFonts w:ascii="楷体" w:eastAsia="楷体" w:hAnsi="楷体" w:cs="宋体"/>
          <w:b/>
          <w:sz w:val="28"/>
          <w:szCs w:val="28"/>
        </w:rPr>
      </w:pPr>
      <w:r w:rsidRPr="00566F14">
        <w:rPr>
          <w:rFonts w:ascii="楷体" w:eastAsia="楷体" w:hAnsi="楷体" w:cs="宋体"/>
          <w:b/>
          <w:sz w:val="28"/>
          <w:szCs w:val="28"/>
        </w:rPr>
        <w:t>抗震墙</w:t>
      </w:r>
    </w:p>
    <w:p w:rsidR="005A35DF" w:rsidRPr="00566F14" w:rsidRDefault="005A35DF" w:rsidP="005A35DF">
      <w:pPr>
        <w:ind w:firstLine="480"/>
        <w:rPr>
          <w:rFonts w:ascii="楷体" w:eastAsia="楷体" w:hAnsi="楷体" w:cs="宋体"/>
          <w:sz w:val="28"/>
          <w:szCs w:val="28"/>
        </w:rPr>
      </w:pPr>
      <w:r w:rsidRPr="00566F14">
        <w:rPr>
          <w:rFonts w:ascii="楷体" w:eastAsia="楷体" w:hAnsi="楷体" w:cs="宋体"/>
          <w:sz w:val="28"/>
          <w:szCs w:val="28"/>
        </w:rPr>
        <w:t>（1）抗震墙的厚度不小于160mm 且不小于层高的1/20，底部加强部位的抗震墙厚度不小于 200mm 且不应小于层高的1/16，底部加强层为1~3层，暗柱箍筋间距为150mm，抗震墙体双排钢筋之间梅花形拉筋间距为400mm；其余楼层，暗柱箍筋间距为200mm，拉筋为600mm。</w:t>
      </w:r>
      <w:r w:rsidRPr="00566F14">
        <w:rPr>
          <w:rFonts w:ascii="Calibri" w:eastAsia="楷体" w:hAnsi="Calibri" w:cs="Calibri"/>
          <w:sz w:val="28"/>
          <w:szCs w:val="28"/>
        </w:rPr>
        <w:t> </w:t>
      </w:r>
    </w:p>
    <w:p w:rsidR="005A35DF" w:rsidRPr="00566F14" w:rsidRDefault="005A35DF" w:rsidP="005A35DF">
      <w:pPr>
        <w:ind w:firstLine="480"/>
        <w:rPr>
          <w:rFonts w:ascii="楷体" w:eastAsia="楷体" w:hAnsi="楷体" w:cs="宋体"/>
          <w:sz w:val="28"/>
          <w:szCs w:val="28"/>
        </w:rPr>
      </w:pPr>
      <w:r w:rsidRPr="00566F14">
        <w:rPr>
          <w:rFonts w:ascii="楷体" w:eastAsia="楷体" w:hAnsi="楷体" w:cs="宋体"/>
          <w:sz w:val="28"/>
          <w:szCs w:val="28"/>
        </w:rPr>
        <w:t>（2）抗震墙的竖向和横向分布钢筋,配筋率均不小于0.25％，并双排布置，拉筋间距不大于600mm，直径不小于6mm。</w:t>
      </w:r>
      <w:r w:rsidRPr="00566F14">
        <w:rPr>
          <w:rFonts w:ascii="Calibri" w:eastAsia="楷体" w:hAnsi="Calibri" w:cs="Calibri"/>
          <w:sz w:val="28"/>
          <w:szCs w:val="28"/>
        </w:rPr>
        <w:t> </w:t>
      </w:r>
    </w:p>
    <w:p w:rsidR="005A35DF" w:rsidRPr="00566F14" w:rsidRDefault="005A35DF" w:rsidP="005A35DF">
      <w:pPr>
        <w:ind w:firstLine="480"/>
        <w:rPr>
          <w:rFonts w:ascii="楷体" w:eastAsia="楷体" w:hAnsi="楷体" w:cs="宋体"/>
          <w:sz w:val="28"/>
          <w:szCs w:val="28"/>
        </w:rPr>
      </w:pPr>
      <w:r w:rsidRPr="00566F14">
        <w:rPr>
          <w:rFonts w:ascii="楷体" w:eastAsia="楷体" w:hAnsi="楷体" w:cs="宋体"/>
          <w:sz w:val="28"/>
          <w:szCs w:val="28"/>
        </w:rPr>
        <w:t>（3）抗震墙的约束边缘构件包括暗柱、端柱和翼墙。</w:t>
      </w:r>
      <w:r w:rsidRPr="00566F14">
        <w:rPr>
          <w:rFonts w:ascii="Calibri" w:eastAsia="楷体" w:hAnsi="Calibri" w:cs="Calibri"/>
          <w:sz w:val="28"/>
          <w:szCs w:val="28"/>
        </w:rPr>
        <w:t> </w:t>
      </w:r>
    </w:p>
    <w:p w:rsidR="005A35DF" w:rsidRPr="00566F14" w:rsidRDefault="005A35DF" w:rsidP="005A35DF">
      <w:pPr>
        <w:ind w:firstLine="480"/>
        <w:rPr>
          <w:rFonts w:ascii="楷体" w:eastAsia="楷体" w:hAnsi="楷体" w:cs="宋体"/>
          <w:sz w:val="28"/>
          <w:szCs w:val="28"/>
        </w:rPr>
      </w:pPr>
      <w:r w:rsidRPr="00566F14">
        <w:rPr>
          <w:rFonts w:ascii="楷体" w:eastAsia="楷体" w:hAnsi="楷体" w:cs="宋体"/>
          <w:sz w:val="28"/>
          <w:szCs w:val="28"/>
        </w:rPr>
        <w:t>（4）顶层连梁的纵向钢筋锚固长度范围内，应设置箍筋。</w:t>
      </w:r>
    </w:p>
    <w:p w:rsidR="005A35DF" w:rsidRPr="00566F14" w:rsidRDefault="005A35DF" w:rsidP="005A35DF">
      <w:pPr>
        <w:rPr>
          <w:rFonts w:ascii="楷体" w:eastAsia="楷体" w:hAnsi="楷体" w:cs="宋体"/>
          <w:b/>
          <w:sz w:val="28"/>
          <w:szCs w:val="28"/>
        </w:rPr>
      </w:pPr>
      <w:r w:rsidRPr="00566F14">
        <w:rPr>
          <w:rFonts w:ascii="楷体" w:eastAsia="楷体" w:hAnsi="楷体" w:cs="宋体"/>
          <w:b/>
          <w:sz w:val="28"/>
          <w:szCs w:val="28"/>
        </w:rPr>
        <w:t>抗震支架</w:t>
      </w:r>
    </w:p>
    <w:p w:rsidR="005A35DF" w:rsidRPr="00566F14" w:rsidRDefault="005A35DF" w:rsidP="005A35DF">
      <w:pPr>
        <w:ind w:firstLine="480"/>
        <w:rPr>
          <w:rFonts w:ascii="楷体" w:eastAsia="楷体" w:hAnsi="楷体" w:cs="宋体"/>
          <w:sz w:val="28"/>
          <w:szCs w:val="28"/>
        </w:rPr>
      </w:pPr>
      <w:r w:rsidRPr="00566F14">
        <w:rPr>
          <w:rFonts w:ascii="楷体" w:eastAsia="楷体" w:hAnsi="楷体" w:cs="宋体"/>
          <w:sz w:val="28"/>
          <w:szCs w:val="28"/>
        </w:rPr>
        <w:t>当遭遇到本地区抗震设防烈度的地震发生时，为达到减轻地震破坏，减少和尽可能防止次生灾害发生的目的，建筑给水排水、消</w:t>
      </w:r>
      <w:r w:rsidRPr="00566F14">
        <w:rPr>
          <w:rFonts w:ascii="楷体" w:eastAsia="楷体" w:hAnsi="楷体" w:cs="宋体"/>
          <w:sz w:val="28"/>
          <w:szCs w:val="28"/>
        </w:rPr>
        <w:lastRenderedPageBreak/>
        <w:t>防、供暖、通风、空调、燃气、热力、电力、通讯等机电工程设施应设置抗震支架。</w:t>
      </w:r>
    </w:p>
    <w:p w:rsidR="005A35DF" w:rsidRPr="00566F14" w:rsidRDefault="005A35DF" w:rsidP="005A35DF">
      <w:pPr>
        <w:ind w:firstLine="480"/>
        <w:rPr>
          <w:rFonts w:ascii="楷体" w:eastAsia="楷体" w:hAnsi="楷体" w:cs="宋体"/>
          <w:sz w:val="28"/>
          <w:szCs w:val="28"/>
        </w:rPr>
      </w:pPr>
      <w:r w:rsidRPr="00566F14">
        <w:rPr>
          <w:rFonts w:ascii="楷体" w:eastAsia="楷体" w:hAnsi="楷体" w:cs="宋体"/>
          <w:sz w:val="28"/>
          <w:szCs w:val="28"/>
        </w:rPr>
        <w:t>抗震支吊架施工主要涉及到锚固件、加固吊杆、抗震连接构件、管道连 接构件、抗震斜撑、型钢和紧固件等构件的使用。施工时应注意以下问题：（1）组成抗震支吊架的所有构件应采用成品构件，确保支吊架施工质量符合要求；（2）因抗震支吊架在地下室设置较为集中，地下室属于室内潮湿环境，所以抗震支吊架的材料采购时，应从价格、质量等方面因素综合考虑。</w:t>
      </w:r>
    </w:p>
    <w:p w:rsidR="005A35DF" w:rsidRPr="00566F14" w:rsidRDefault="005A35DF" w:rsidP="005A35DF">
      <w:pPr>
        <w:rPr>
          <w:rFonts w:ascii="楷体" w:eastAsia="楷体" w:hAnsi="楷体" w:cs="宋体"/>
          <w:sz w:val="28"/>
          <w:szCs w:val="28"/>
        </w:rPr>
      </w:pPr>
      <w:r w:rsidRPr="00566F14">
        <w:rPr>
          <w:rFonts w:ascii="楷体" w:eastAsia="楷体" w:hAnsi="楷体" w:cs="宋体"/>
          <w:b/>
          <w:bCs/>
          <w:i/>
          <w:iCs/>
          <w:sz w:val="28"/>
          <w:szCs w:val="28"/>
        </w:rPr>
        <w:t>4</w:t>
      </w:r>
      <w:r>
        <w:rPr>
          <w:rFonts w:ascii="楷体" w:eastAsia="楷体" w:hAnsi="楷体" w:cs="宋体" w:hint="eastAsia"/>
          <w:sz w:val="28"/>
          <w:szCs w:val="28"/>
        </w:rPr>
        <w:t>、</w:t>
      </w:r>
      <w:r w:rsidRPr="00566F14">
        <w:rPr>
          <w:rFonts w:ascii="楷体" w:eastAsia="楷体" w:hAnsi="楷体" w:cs="宋体"/>
          <w:b/>
          <w:bCs/>
          <w:sz w:val="28"/>
          <w:szCs w:val="28"/>
        </w:rPr>
        <w:t>装配式建筑施工要点</w:t>
      </w:r>
    </w:p>
    <w:p w:rsidR="005A35DF" w:rsidRPr="00566F14" w:rsidRDefault="005A35DF" w:rsidP="005A35DF">
      <w:pPr>
        <w:rPr>
          <w:rFonts w:ascii="楷体" w:eastAsia="楷体" w:hAnsi="楷体" w:cs="宋体"/>
          <w:b/>
          <w:sz w:val="28"/>
          <w:szCs w:val="28"/>
        </w:rPr>
      </w:pPr>
      <w:r w:rsidRPr="00566F14">
        <w:rPr>
          <w:rFonts w:ascii="楷体" w:eastAsia="楷体" w:hAnsi="楷体" w:cs="宋体"/>
          <w:b/>
          <w:sz w:val="28"/>
          <w:szCs w:val="28"/>
        </w:rPr>
        <w:t>工字形截面柱的拼接接头</w:t>
      </w:r>
    </w:p>
    <w:p w:rsidR="005A35DF" w:rsidRPr="00566F14" w:rsidRDefault="005A35DF" w:rsidP="005A35DF">
      <w:pPr>
        <w:ind w:firstLine="480"/>
        <w:rPr>
          <w:rFonts w:ascii="楷体" w:eastAsia="楷体" w:hAnsi="楷体" w:cs="宋体"/>
          <w:sz w:val="28"/>
          <w:szCs w:val="28"/>
        </w:rPr>
      </w:pPr>
      <w:r w:rsidRPr="00566F14">
        <w:rPr>
          <w:rFonts w:ascii="楷体" w:eastAsia="楷体" w:hAnsi="楷体" w:cs="宋体"/>
          <w:sz w:val="28"/>
          <w:szCs w:val="28"/>
        </w:rPr>
        <w:t>柱的拼接节点一般都是刚接节点，柱拼接接头应位于框架节点塑性区以外，一般宜在框架梁上方1.3m左右。考虑运输方便及吊装条件等因素，柱的安装单元一般采用2层或3层1根，长度12m以下。根据设计和施工的具体条件，柱的拼接可采取焊接或高强度螺栓连接。</w:t>
      </w:r>
    </w:p>
    <w:p w:rsidR="005A35DF" w:rsidRPr="00566F14" w:rsidRDefault="005A35DF" w:rsidP="005A35DF">
      <w:pPr>
        <w:ind w:firstLine="480"/>
        <w:rPr>
          <w:rFonts w:ascii="楷体" w:eastAsia="楷体" w:hAnsi="楷体" w:cs="宋体"/>
          <w:sz w:val="28"/>
          <w:szCs w:val="28"/>
        </w:rPr>
      </w:pPr>
      <w:r w:rsidRPr="00566F14">
        <w:rPr>
          <w:rFonts w:ascii="楷体" w:eastAsia="楷体" w:hAnsi="楷体" w:cs="宋体"/>
          <w:sz w:val="28"/>
          <w:szCs w:val="28"/>
        </w:rPr>
        <w:t>非抗震设计时的焊缝连接，可采用部分熔透焊缝，坡口焊缝的有效深度不宜小于板厚度的1/2。有抗震设防要求的焊缝连接，应采用全熔透坡口焊缝。</w:t>
      </w:r>
    </w:p>
    <w:p w:rsidR="005A35DF" w:rsidRPr="00566F14" w:rsidRDefault="005A35DF" w:rsidP="005A35DF">
      <w:pPr>
        <w:ind w:firstLine="480"/>
        <w:rPr>
          <w:rFonts w:ascii="楷体" w:eastAsia="楷体" w:hAnsi="楷体" w:cs="宋体"/>
          <w:sz w:val="28"/>
          <w:szCs w:val="28"/>
        </w:rPr>
      </w:pPr>
      <w:r w:rsidRPr="00566F14">
        <w:rPr>
          <w:rFonts w:ascii="楷体" w:eastAsia="楷体" w:hAnsi="楷体" w:cs="宋体"/>
          <w:sz w:val="28"/>
          <w:szCs w:val="28"/>
        </w:rPr>
        <w:lastRenderedPageBreak/>
        <w:t>翼缘一般为全熔透坡口焊接，腹板可为高强度螺栓连接，当柱腹板采用焊接时，上柱腹板开K形坡口，要求焊透。箱形截面柱的拼接接头应全部采用焊接，为便于全截面熔透。</w:t>
      </w:r>
    </w:p>
    <w:p w:rsidR="005A35DF" w:rsidRPr="00566F14" w:rsidRDefault="005A35DF" w:rsidP="005A35DF">
      <w:pPr>
        <w:rPr>
          <w:rFonts w:ascii="楷体" w:eastAsia="楷体" w:hAnsi="楷体" w:cs="宋体"/>
          <w:b/>
          <w:sz w:val="28"/>
          <w:szCs w:val="28"/>
        </w:rPr>
      </w:pPr>
      <w:r w:rsidRPr="00566F14">
        <w:rPr>
          <w:rFonts w:ascii="楷体" w:eastAsia="楷体" w:hAnsi="楷体" w:cs="宋体"/>
          <w:b/>
          <w:sz w:val="28"/>
          <w:szCs w:val="28"/>
        </w:rPr>
        <w:t>箱形柱的焊接接头</w:t>
      </w:r>
    </w:p>
    <w:p w:rsidR="005A35DF" w:rsidRPr="00566F14" w:rsidRDefault="005A35DF" w:rsidP="005A35DF">
      <w:pPr>
        <w:ind w:firstLine="480"/>
        <w:rPr>
          <w:rFonts w:ascii="楷体" w:eastAsia="楷体" w:hAnsi="楷体" w:cs="宋体"/>
          <w:sz w:val="28"/>
          <w:szCs w:val="28"/>
        </w:rPr>
      </w:pPr>
      <w:r w:rsidRPr="00566F14">
        <w:rPr>
          <w:rFonts w:ascii="楷体" w:eastAsia="楷体" w:hAnsi="楷体" w:cs="宋体"/>
          <w:sz w:val="28"/>
          <w:szCs w:val="28"/>
        </w:rPr>
        <w:t>高层钢结构中的箱形柱与下部型钢混凝土中的十字形柱相连时，应考虑截面形式变化处力的传递平顺。箱形柱的一部分力应通过栓钉传递给混凝土，另一部分力传递给下面的十字形柱。两种截面的连接处，十字形柱的腹板应伸入箱形柱内，形成两种截面的过渡段。伸入长度应不小于柱宽加200mm，过渡段截面呈田字形。过渡段在主梁下并靠紧主梁。</w:t>
      </w:r>
    </w:p>
    <w:p w:rsidR="005A35DF" w:rsidRPr="00566F14" w:rsidRDefault="005A35DF" w:rsidP="005A35DF">
      <w:pPr>
        <w:ind w:firstLine="480"/>
        <w:rPr>
          <w:rFonts w:ascii="楷体" w:eastAsia="楷体" w:hAnsi="楷体" w:cs="宋体"/>
          <w:sz w:val="28"/>
          <w:szCs w:val="28"/>
        </w:rPr>
      </w:pPr>
      <w:r w:rsidRPr="00566F14">
        <w:rPr>
          <w:rFonts w:ascii="楷体" w:eastAsia="楷体" w:hAnsi="楷体" w:cs="宋体"/>
          <w:sz w:val="28"/>
          <w:szCs w:val="28"/>
        </w:rPr>
        <w:t>两种截面的接头处上下均应设置焊接栓钉，栓钉的间距和列距在过渡段内宜采用150mm，不大于200mm，沿十字形柱全高不大于300mm。</w:t>
      </w:r>
    </w:p>
    <w:p w:rsidR="005A35DF" w:rsidRPr="00566F14" w:rsidRDefault="005A35DF" w:rsidP="005A35DF">
      <w:pPr>
        <w:ind w:firstLine="480"/>
        <w:rPr>
          <w:rFonts w:ascii="楷体" w:eastAsia="楷体" w:hAnsi="楷体" w:cs="宋体"/>
          <w:sz w:val="28"/>
          <w:szCs w:val="28"/>
        </w:rPr>
      </w:pPr>
      <w:r w:rsidRPr="00566F14">
        <w:rPr>
          <w:rFonts w:ascii="楷体" w:eastAsia="楷体" w:hAnsi="楷体" w:cs="宋体"/>
          <w:sz w:val="28"/>
          <w:szCs w:val="28"/>
        </w:rPr>
        <w:t>型钢混凝土中十字形柱的拼接接头，因十字形截面中的腹板采用高强度螺栓连接施工比较困难，翼缘和腹板均宜采用焊接。</w:t>
      </w:r>
    </w:p>
    <w:p w:rsidR="005A35DF" w:rsidRPr="00566F14" w:rsidRDefault="005A35DF" w:rsidP="005A35DF">
      <w:pPr>
        <w:rPr>
          <w:rFonts w:ascii="楷体" w:eastAsia="楷体" w:hAnsi="楷体" w:cs="宋体"/>
          <w:sz w:val="28"/>
          <w:szCs w:val="28"/>
        </w:rPr>
      </w:pPr>
      <w:r w:rsidRPr="00566F14">
        <w:rPr>
          <w:rFonts w:ascii="楷体" w:eastAsia="楷体" w:hAnsi="楷体" w:cs="宋体"/>
          <w:sz w:val="28"/>
          <w:szCs w:val="28"/>
        </w:rPr>
        <w:t>次梁与主梁的连接</w:t>
      </w:r>
    </w:p>
    <w:p w:rsidR="005A35DF" w:rsidRPr="00566F14" w:rsidRDefault="005A35DF" w:rsidP="005A35DF">
      <w:pPr>
        <w:ind w:firstLine="480"/>
        <w:rPr>
          <w:rFonts w:ascii="楷体" w:eastAsia="楷体" w:hAnsi="楷体" w:cs="宋体"/>
          <w:sz w:val="28"/>
          <w:szCs w:val="28"/>
        </w:rPr>
      </w:pPr>
      <w:r w:rsidRPr="00566F14">
        <w:rPr>
          <w:rFonts w:ascii="楷体" w:eastAsia="楷体" w:hAnsi="楷体" w:cs="宋体"/>
          <w:sz w:val="28"/>
          <w:szCs w:val="28"/>
        </w:rPr>
        <w:t>次梁与主梁的连接通常设计为铰接，主梁作为次梁的支座，次梁可视作简支梁。其拼接形式如下图所示，次梁腹板与主梁的竖向加劲板用高强度螺栓连接，当次梁内力和截面较小时，也可直接与主梁腹板连接。</w:t>
      </w:r>
    </w:p>
    <w:p w:rsidR="005A35DF" w:rsidRPr="00566F14" w:rsidRDefault="005A35DF" w:rsidP="005A35DF">
      <w:pPr>
        <w:ind w:firstLine="480"/>
        <w:rPr>
          <w:rFonts w:ascii="楷体" w:eastAsia="楷体" w:hAnsi="楷体" w:cs="宋体"/>
          <w:sz w:val="28"/>
          <w:szCs w:val="28"/>
        </w:rPr>
      </w:pPr>
      <w:r w:rsidRPr="00566F14">
        <w:rPr>
          <w:rFonts w:ascii="楷体" w:eastAsia="楷体" w:hAnsi="楷体" w:cs="宋体"/>
          <w:sz w:val="28"/>
          <w:szCs w:val="28"/>
        </w:rPr>
        <w:lastRenderedPageBreak/>
        <w:t>当次梁跨数较多，跨度、荷载较大时，次梁与主梁的连接宜设计为刚接，此时次梁可视作连续梁，这样可以减少次梁的挠度，节约钢材。</w:t>
      </w:r>
    </w:p>
    <w:p w:rsidR="005A35DF" w:rsidRPr="00566F14" w:rsidRDefault="005A35DF" w:rsidP="005A35DF">
      <w:pPr>
        <w:rPr>
          <w:rFonts w:ascii="楷体" w:eastAsia="楷体" w:hAnsi="楷体" w:cs="宋体"/>
          <w:b/>
          <w:sz w:val="28"/>
          <w:szCs w:val="28"/>
        </w:rPr>
      </w:pPr>
      <w:r w:rsidRPr="00566F14">
        <w:rPr>
          <w:rFonts w:ascii="楷体" w:eastAsia="楷体" w:hAnsi="楷体" w:cs="宋体"/>
          <w:b/>
          <w:sz w:val="28"/>
          <w:szCs w:val="28"/>
        </w:rPr>
        <w:t>主梁的侧向隅撑</w:t>
      </w:r>
    </w:p>
    <w:p w:rsidR="005A35DF" w:rsidRPr="00566F14" w:rsidRDefault="005A35DF" w:rsidP="005A35DF">
      <w:pPr>
        <w:ind w:firstLine="480"/>
        <w:rPr>
          <w:rFonts w:ascii="楷体" w:eastAsia="楷体" w:hAnsi="楷体" w:cs="宋体"/>
          <w:sz w:val="28"/>
          <w:szCs w:val="28"/>
        </w:rPr>
      </w:pPr>
      <w:r w:rsidRPr="00566F14">
        <w:rPr>
          <w:rFonts w:ascii="楷体" w:eastAsia="楷体" w:hAnsi="楷体" w:cs="宋体"/>
          <w:sz w:val="28"/>
          <w:szCs w:val="28"/>
        </w:rPr>
        <w:t>按抗震设计的框架梁，在梁可能出现塑性铰处（通常距柱轴线1/10~1/8梁跨处），梁上下翼缘均应设置侧向偶撑。侧向隅撑可按轴心受压构件计算，并应满足长细比要求。</w:t>
      </w:r>
    </w:p>
    <w:p w:rsidR="005A35DF" w:rsidRPr="00566F14" w:rsidRDefault="005A35DF" w:rsidP="005A35DF">
      <w:pPr>
        <w:rPr>
          <w:rFonts w:ascii="楷体" w:eastAsia="楷体" w:hAnsi="楷体" w:cs="宋体"/>
          <w:b/>
          <w:sz w:val="28"/>
          <w:szCs w:val="28"/>
        </w:rPr>
      </w:pPr>
      <w:r w:rsidRPr="00566F14">
        <w:rPr>
          <w:rFonts w:ascii="楷体" w:eastAsia="楷体" w:hAnsi="楷体" w:cs="宋体"/>
          <w:b/>
          <w:sz w:val="28"/>
          <w:szCs w:val="28"/>
        </w:rPr>
        <w:t>梁腹板开孔的补强</w:t>
      </w:r>
    </w:p>
    <w:p w:rsidR="005A35DF" w:rsidRPr="00566F14" w:rsidRDefault="005A35DF" w:rsidP="005A35DF">
      <w:pPr>
        <w:ind w:firstLine="480"/>
        <w:rPr>
          <w:rFonts w:ascii="楷体" w:eastAsia="楷体" w:hAnsi="楷体" w:cs="宋体"/>
          <w:sz w:val="28"/>
          <w:szCs w:val="28"/>
        </w:rPr>
      </w:pPr>
      <w:r w:rsidRPr="00566F14">
        <w:rPr>
          <w:rFonts w:ascii="楷体" w:eastAsia="楷体" w:hAnsi="楷体" w:cs="宋体"/>
          <w:sz w:val="28"/>
          <w:szCs w:val="28"/>
        </w:rPr>
        <w:t>当因管道穿过需要在梁腹板上开孔时，应根据孔的位置和大小确定是否对梁进行补强。当圆孔直径小于或等于1/3梁高，且孔洞间距大于3倍孔径，并避免在梁端1/8跨度范围内开孔时，可不予补强。</w:t>
      </w:r>
    </w:p>
    <w:p w:rsidR="005A35DF" w:rsidRPr="00566F14" w:rsidRDefault="005A35DF" w:rsidP="005A35DF">
      <w:pPr>
        <w:ind w:firstLine="480"/>
        <w:rPr>
          <w:rFonts w:ascii="楷体" w:eastAsia="楷体" w:hAnsi="楷体" w:cs="宋体"/>
          <w:sz w:val="28"/>
          <w:szCs w:val="28"/>
        </w:rPr>
      </w:pPr>
      <w:r w:rsidRPr="00566F14">
        <w:rPr>
          <w:rFonts w:ascii="楷体" w:eastAsia="楷体" w:hAnsi="楷体" w:cs="宋体"/>
          <w:sz w:val="28"/>
          <w:szCs w:val="28"/>
        </w:rPr>
        <w:t>当因开孔需要补强时，弯矩由梁翼缘承担，剪力由孔口截面的腹板和孔洞周围的补强板共同承担。圆形孔的补强可采用套管、环形补强板或在梁腹板上加焊V形加劲肋等措施予以补强。</w:t>
      </w:r>
    </w:p>
    <w:p w:rsidR="005A35DF" w:rsidRPr="00566F14" w:rsidRDefault="005A35DF" w:rsidP="005A35DF">
      <w:pPr>
        <w:ind w:firstLine="480"/>
        <w:rPr>
          <w:rFonts w:ascii="楷体" w:eastAsia="楷体" w:hAnsi="楷体" w:cs="宋体"/>
          <w:sz w:val="28"/>
          <w:szCs w:val="28"/>
        </w:rPr>
      </w:pPr>
      <w:r w:rsidRPr="00566F14">
        <w:rPr>
          <w:rFonts w:ascii="楷体" w:eastAsia="楷体" w:hAnsi="楷体" w:cs="宋体"/>
          <w:sz w:val="28"/>
          <w:szCs w:val="28"/>
        </w:rPr>
        <w:t>梁腹板上开矩形孔时，对腹板的抗剪影响较大，应在洞口周边设置加劲板，其纵向加劲板伸过洞口的长度不小于矩形孔的高度，加劲肋的宽度为梁翼缘宽度的1/2，厚度与腹板相同。</w:t>
      </w:r>
    </w:p>
    <w:p w:rsidR="005A35DF" w:rsidRPr="00566F14" w:rsidRDefault="005A35DF" w:rsidP="005A35DF">
      <w:pPr>
        <w:rPr>
          <w:rFonts w:ascii="楷体" w:eastAsia="楷体" w:hAnsi="楷体" w:cs="宋体"/>
          <w:sz w:val="28"/>
          <w:szCs w:val="28"/>
        </w:rPr>
      </w:pPr>
      <w:r w:rsidRPr="00566F14">
        <w:rPr>
          <w:rFonts w:ascii="楷体" w:eastAsia="楷体" w:hAnsi="楷体" w:cs="宋体"/>
          <w:sz w:val="28"/>
          <w:szCs w:val="28"/>
        </w:rPr>
        <w:t>框架梁施工</w:t>
      </w:r>
    </w:p>
    <w:p w:rsidR="005A35DF" w:rsidRPr="00566F14" w:rsidRDefault="005A35DF" w:rsidP="005A35DF">
      <w:pPr>
        <w:ind w:firstLine="480"/>
        <w:rPr>
          <w:rFonts w:ascii="楷体" w:eastAsia="楷体" w:hAnsi="楷体" w:cs="宋体"/>
          <w:sz w:val="28"/>
          <w:szCs w:val="28"/>
        </w:rPr>
      </w:pPr>
      <w:r w:rsidRPr="00566F14">
        <w:rPr>
          <w:rFonts w:ascii="楷体" w:eastAsia="楷体" w:hAnsi="楷体" w:cs="宋体"/>
          <w:sz w:val="28"/>
          <w:szCs w:val="28"/>
        </w:rPr>
        <w:lastRenderedPageBreak/>
        <w:t>（1）梁的截面尺寸，符合下列各项要求：截面宽度不小于200mm；截面高宽比不大于4；净跨与截面高度之比不小于4。</w:t>
      </w:r>
      <w:r w:rsidRPr="00566F14">
        <w:rPr>
          <w:rFonts w:ascii="Calibri" w:eastAsia="楷体" w:hAnsi="Calibri" w:cs="Calibri"/>
          <w:sz w:val="28"/>
          <w:szCs w:val="28"/>
        </w:rPr>
        <w:t> </w:t>
      </w:r>
    </w:p>
    <w:p w:rsidR="005A35DF" w:rsidRPr="00566F14" w:rsidRDefault="005A35DF" w:rsidP="005A35DF">
      <w:pPr>
        <w:ind w:firstLine="480"/>
        <w:rPr>
          <w:rFonts w:ascii="楷体" w:eastAsia="楷体" w:hAnsi="楷体" w:cs="宋体"/>
          <w:sz w:val="28"/>
          <w:szCs w:val="28"/>
        </w:rPr>
      </w:pPr>
      <w:r w:rsidRPr="00566F14">
        <w:rPr>
          <w:rFonts w:ascii="楷体" w:eastAsia="楷体" w:hAnsi="楷体" w:cs="宋体"/>
          <w:sz w:val="28"/>
          <w:szCs w:val="28"/>
        </w:rPr>
        <w:t>（2）梁的配筋应确保梁端纵向受拉钢筋的配筋率不大于2.5％，且计入受压钢筋的梁端混凝土受压区高度和有效高度之比不大于0.35。梁端截面的底面和顶面纵向钢筋配筋量的比值，除按计算确定外，不小于0.3。</w:t>
      </w:r>
      <w:r w:rsidRPr="00566F14">
        <w:rPr>
          <w:rFonts w:ascii="Calibri" w:eastAsia="楷体" w:hAnsi="Calibri" w:cs="Calibri"/>
          <w:sz w:val="28"/>
          <w:szCs w:val="28"/>
        </w:rPr>
        <w:t> </w:t>
      </w:r>
    </w:p>
    <w:p w:rsidR="005A35DF" w:rsidRPr="00566F14" w:rsidRDefault="005A35DF" w:rsidP="005A35DF">
      <w:pPr>
        <w:ind w:firstLine="480"/>
        <w:rPr>
          <w:rFonts w:ascii="楷体" w:eastAsia="楷体" w:hAnsi="楷体" w:cs="宋体"/>
          <w:sz w:val="28"/>
          <w:szCs w:val="28"/>
        </w:rPr>
      </w:pPr>
      <w:r w:rsidRPr="00566F14">
        <w:rPr>
          <w:rFonts w:ascii="楷体" w:eastAsia="楷体" w:hAnsi="楷体" w:cs="宋体"/>
          <w:sz w:val="28"/>
          <w:szCs w:val="28"/>
        </w:rPr>
        <w:t>（3）梁端箍筋加密区的长度、箍筋最大间距和最小直径按规范采用，当梁端纵向受拉钢筋配筋率大于2％时，箍筋最小直径数值应增大2mm。</w:t>
      </w:r>
      <w:r w:rsidRPr="00566F14">
        <w:rPr>
          <w:rFonts w:ascii="Calibri" w:eastAsia="楷体" w:hAnsi="Calibri" w:cs="Calibri"/>
          <w:sz w:val="28"/>
          <w:szCs w:val="28"/>
        </w:rPr>
        <w:t> </w:t>
      </w:r>
    </w:p>
    <w:p w:rsidR="005A35DF" w:rsidRPr="00566F14" w:rsidRDefault="005A35DF" w:rsidP="005A35DF">
      <w:pPr>
        <w:ind w:firstLine="480"/>
        <w:rPr>
          <w:rFonts w:ascii="楷体" w:eastAsia="楷体" w:hAnsi="楷体" w:cs="宋体"/>
          <w:sz w:val="28"/>
          <w:szCs w:val="28"/>
        </w:rPr>
      </w:pPr>
      <w:r w:rsidRPr="00566F14">
        <w:rPr>
          <w:rFonts w:ascii="楷体" w:eastAsia="楷体" w:hAnsi="楷体" w:cs="宋体"/>
          <w:sz w:val="28"/>
          <w:szCs w:val="28"/>
        </w:rPr>
        <w:t>（4）梁的纵向钢筋配置，符合下列各项要求：沿梁全长顶面和底面的配筋，不少于 2φ14 且分别不少于梁两端顶面和底面纵向配筋中较大截面面积的1/4，框架梁内贯通中柱的每根纵向钢筋直径，不大于柱在该方向截面尺寸的1/20。</w:t>
      </w:r>
      <w:r w:rsidRPr="00566F14">
        <w:rPr>
          <w:rFonts w:ascii="Calibri" w:eastAsia="楷体" w:hAnsi="Calibri" w:cs="Calibri"/>
          <w:sz w:val="28"/>
          <w:szCs w:val="28"/>
        </w:rPr>
        <w:t> </w:t>
      </w:r>
    </w:p>
    <w:p w:rsidR="005A35DF" w:rsidRPr="00566F14" w:rsidRDefault="005A35DF" w:rsidP="005A35DF">
      <w:pPr>
        <w:ind w:firstLine="480"/>
        <w:rPr>
          <w:rFonts w:ascii="楷体" w:eastAsia="楷体" w:hAnsi="楷体" w:cs="宋体"/>
          <w:sz w:val="28"/>
          <w:szCs w:val="28"/>
        </w:rPr>
      </w:pPr>
      <w:r w:rsidRPr="00566F14">
        <w:rPr>
          <w:rFonts w:ascii="楷体" w:eastAsia="楷体" w:hAnsi="楷体" w:cs="宋体"/>
          <w:sz w:val="28"/>
          <w:szCs w:val="28"/>
        </w:rPr>
        <w:t>（5）梁端加密区的箍筋肢距应不大于 250mm和20倍箍筋直径的较大值。</w:t>
      </w:r>
    </w:p>
    <w:p w:rsidR="005A35DF" w:rsidRPr="00566F14" w:rsidRDefault="005A35DF" w:rsidP="005A35DF">
      <w:pPr>
        <w:rPr>
          <w:rFonts w:ascii="楷体" w:eastAsia="楷体" w:hAnsi="楷体" w:cs="宋体"/>
          <w:sz w:val="28"/>
          <w:szCs w:val="28"/>
        </w:rPr>
      </w:pPr>
      <w:r w:rsidRPr="00566F14">
        <w:rPr>
          <w:rFonts w:ascii="楷体" w:eastAsia="楷体" w:hAnsi="楷体" w:cs="宋体"/>
          <w:b/>
          <w:bCs/>
          <w:i/>
          <w:iCs/>
          <w:sz w:val="28"/>
          <w:szCs w:val="28"/>
        </w:rPr>
        <w:t>5</w:t>
      </w:r>
      <w:r>
        <w:rPr>
          <w:rFonts w:ascii="楷体" w:eastAsia="楷体" w:hAnsi="楷体" w:cs="宋体" w:hint="eastAsia"/>
          <w:b/>
          <w:bCs/>
          <w:sz w:val="28"/>
          <w:szCs w:val="28"/>
        </w:rPr>
        <w:t>、</w:t>
      </w:r>
      <w:r w:rsidRPr="00566F14">
        <w:rPr>
          <w:rFonts w:ascii="楷体" w:eastAsia="楷体" w:hAnsi="楷体" w:cs="宋体"/>
          <w:b/>
          <w:bCs/>
          <w:sz w:val="28"/>
          <w:szCs w:val="28"/>
        </w:rPr>
        <w:t>配式建筑检测要点</w:t>
      </w:r>
    </w:p>
    <w:p w:rsidR="005A35DF" w:rsidRPr="00566F14" w:rsidRDefault="005A35DF" w:rsidP="005A35DF">
      <w:pPr>
        <w:rPr>
          <w:rFonts w:ascii="楷体" w:eastAsia="楷体" w:hAnsi="楷体" w:cs="宋体"/>
          <w:b/>
          <w:sz w:val="28"/>
          <w:szCs w:val="28"/>
        </w:rPr>
      </w:pPr>
      <w:r w:rsidRPr="00566F14">
        <w:rPr>
          <w:rFonts w:ascii="楷体" w:eastAsia="楷体" w:hAnsi="楷体" w:cs="宋体"/>
          <w:b/>
          <w:sz w:val="28"/>
          <w:szCs w:val="28"/>
        </w:rPr>
        <w:t>装配式混凝土结构检测</w:t>
      </w:r>
    </w:p>
    <w:p w:rsidR="005A35DF" w:rsidRPr="00566F14" w:rsidRDefault="005A35DF" w:rsidP="005A35DF">
      <w:pPr>
        <w:ind w:firstLine="480"/>
        <w:rPr>
          <w:rFonts w:ascii="楷体" w:eastAsia="楷体" w:hAnsi="楷体" w:cs="宋体"/>
          <w:sz w:val="28"/>
          <w:szCs w:val="28"/>
        </w:rPr>
      </w:pPr>
      <w:r w:rsidRPr="00566F14">
        <w:rPr>
          <w:rFonts w:ascii="楷体" w:eastAsia="楷体" w:hAnsi="楷体" w:cs="宋体"/>
          <w:sz w:val="28"/>
          <w:szCs w:val="28"/>
        </w:rPr>
        <w:t>该项内容包括一般规定、材料、构件、连接4项，明确了材料检测包括进场预制构件中的混凝土、钢筋，现场施工的后浇混凝土、钢筋，连接材料内容；构件检测应包括预制构件进场和安装施</w:t>
      </w:r>
      <w:r w:rsidRPr="00566F14">
        <w:rPr>
          <w:rFonts w:ascii="楷体" w:eastAsia="楷体" w:hAnsi="楷体" w:cs="宋体"/>
          <w:sz w:val="28"/>
          <w:szCs w:val="28"/>
        </w:rPr>
        <w:lastRenderedPageBreak/>
        <w:t>工后的缺陷、尺寸偏差与变形、结构性能等内容；结构构件之间的连接质量检测应包括结构构件位置与尺寸偏差、套筒灌浆质量与浆锚搭接灌浆质量、焊接连接质量与螺栓连接质量、预制剪力墙底部接缝灌浆质量、双面叠合剪力墙空腔内现浇混凝土质量等内容。</w:t>
      </w:r>
    </w:p>
    <w:p w:rsidR="005A35DF" w:rsidRPr="00566F14" w:rsidRDefault="005A35DF" w:rsidP="005A35DF">
      <w:pPr>
        <w:rPr>
          <w:rFonts w:ascii="楷体" w:eastAsia="楷体" w:hAnsi="楷体" w:cs="宋体"/>
          <w:sz w:val="28"/>
          <w:szCs w:val="28"/>
        </w:rPr>
      </w:pPr>
      <w:r w:rsidRPr="00566F14">
        <w:rPr>
          <w:rFonts w:ascii="楷体" w:eastAsia="楷体" w:hAnsi="楷体" w:cs="宋体"/>
          <w:sz w:val="28"/>
          <w:szCs w:val="28"/>
        </w:rPr>
        <w:t>装配式钢结构检测</w:t>
      </w:r>
    </w:p>
    <w:p w:rsidR="005A35DF" w:rsidRPr="00566F14" w:rsidRDefault="005A35DF" w:rsidP="005A35DF">
      <w:pPr>
        <w:ind w:firstLine="480"/>
        <w:rPr>
          <w:rFonts w:ascii="楷体" w:eastAsia="楷体" w:hAnsi="楷体" w:cs="宋体"/>
          <w:sz w:val="28"/>
          <w:szCs w:val="28"/>
        </w:rPr>
      </w:pPr>
      <w:r w:rsidRPr="00566F14">
        <w:rPr>
          <w:rFonts w:ascii="楷体" w:eastAsia="楷体" w:hAnsi="楷体" w:cs="宋体"/>
          <w:sz w:val="28"/>
          <w:szCs w:val="28"/>
        </w:rPr>
        <w:t>该项内容包括一般规定、材料、构件、连接4项，明确了材料检测包括钢材、焊接材料及紧固件等的力学性能，原材料化学成分，钢板及紧固件的缺陷和损伤，钢材金相内容；构件检测应包括构件尺寸、构造、偏差与变形等内容；连接检测应包括焊接连接、螺栓连接、铆钉连接等内容。</w:t>
      </w:r>
    </w:p>
    <w:p w:rsidR="005A35DF" w:rsidRPr="00566F14" w:rsidRDefault="005A35DF" w:rsidP="005A35DF">
      <w:pPr>
        <w:rPr>
          <w:rFonts w:ascii="楷体" w:eastAsia="楷体" w:hAnsi="楷体" w:cs="宋体"/>
          <w:b/>
          <w:sz w:val="28"/>
          <w:szCs w:val="28"/>
        </w:rPr>
      </w:pPr>
      <w:r w:rsidRPr="00566F14">
        <w:rPr>
          <w:rFonts w:ascii="楷体" w:eastAsia="楷体" w:hAnsi="楷体" w:cs="宋体"/>
          <w:b/>
          <w:sz w:val="28"/>
          <w:szCs w:val="28"/>
        </w:rPr>
        <w:t>装配式木结构检测</w:t>
      </w:r>
    </w:p>
    <w:p w:rsidR="005A35DF" w:rsidRPr="00566F14" w:rsidRDefault="005A35DF" w:rsidP="005A35DF">
      <w:pPr>
        <w:ind w:firstLine="480"/>
        <w:rPr>
          <w:rFonts w:ascii="楷体" w:eastAsia="楷体" w:hAnsi="楷体" w:cs="宋体"/>
          <w:sz w:val="28"/>
          <w:szCs w:val="28"/>
        </w:rPr>
      </w:pPr>
      <w:r w:rsidRPr="00566F14">
        <w:rPr>
          <w:rFonts w:ascii="楷体" w:eastAsia="楷体" w:hAnsi="楷体" w:cs="宋体"/>
          <w:sz w:val="28"/>
          <w:szCs w:val="28"/>
        </w:rPr>
        <w:t>该项内容包括一般规定、材料、构件、连接4项，明确了材料检测项目应包括物理性能，弦向静曲强度，弹性模量等内容；构件检测项目应包括尺寸偏差、变形、裂缝、防腐防虫蛀、白蚁活体等内容；连接检测应包括螺栓连接、齿连接、榫卯连接、植筋连接和金属连接件连接等内容。</w:t>
      </w:r>
    </w:p>
    <w:p w:rsidR="005A35DF" w:rsidRPr="00566F14" w:rsidRDefault="005A35DF" w:rsidP="005A35DF">
      <w:pPr>
        <w:rPr>
          <w:rFonts w:ascii="楷体" w:eastAsia="楷体" w:hAnsi="楷体" w:cs="宋体"/>
          <w:b/>
          <w:sz w:val="28"/>
          <w:szCs w:val="28"/>
        </w:rPr>
      </w:pPr>
      <w:r w:rsidRPr="00566F14">
        <w:rPr>
          <w:rFonts w:ascii="楷体" w:eastAsia="楷体" w:hAnsi="楷体" w:cs="宋体"/>
          <w:b/>
          <w:sz w:val="28"/>
          <w:szCs w:val="28"/>
        </w:rPr>
        <w:t>其他系统检测</w:t>
      </w:r>
    </w:p>
    <w:p w:rsidR="005A35DF" w:rsidRPr="00566F14" w:rsidRDefault="005A35DF" w:rsidP="005A35DF">
      <w:pPr>
        <w:ind w:firstLine="480"/>
        <w:rPr>
          <w:rFonts w:ascii="楷体" w:eastAsia="楷体" w:hAnsi="楷体" w:cs="宋体"/>
          <w:sz w:val="28"/>
          <w:szCs w:val="28"/>
        </w:rPr>
      </w:pPr>
      <w:r w:rsidRPr="00566F14">
        <w:rPr>
          <w:rFonts w:ascii="楷体" w:eastAsia="楷体" w:hAnsi="楷体" w:cs="宋体"/>
          <w:sz w:val="28"/>
          <w:szCs w:val="28"/>
        </w:rPr>
        <w:t>（1）外围护系统检测包括一般规定，预制外墙，外门窗，建筑幕墙，屋面等内容。</w:t>
      </w:r>
    </w:p>
    <w:p w:rsidR="005A35DF" w:rsidRPr="00566F14" w:rsidRDefault="005A35DF" w:rsidP="005A35DF">
      <w:pPr>
        <w:ind w:firstLine="480"/>
        <w:rPr>
          <w:rFonts w:ascii="楷体" w:eastAsia="楷体" w:hAnsi="楷体" w:cs="宋体"/>
          <w:sz w:val="28"/>
          <w:szCs w:val="28"/>
        </w:rPr>
      </w:pPr>
      <w:r w:rsidRPr="00566F14">
        <w:rPr>
          <w:rFonts w:ascii="楷体" w:eastAsia="楷体" w:hAnsi="楷体" w:cs="宋体"/>
          <w:sz w:val="28"/>
          <w:szCs w:val="28"/>
        </w:rPr>
        <w:lastRenderedPageBreak/>
        <w:t>（2）设备与管线系统检测包括一般规定，给水排水，供暖、通风、空调及燃气，电气和智能化等内容。</w:t>
      </w:r>
    </w:p>
    <w:p w:rsidR="005A35DF" w:rsidRPr="00566F14" w:rsidRDefault="005A35DF" w:rsidP="005A35DF">
      <w:pPr>
        <w:ind w:firstLine="480"/>
        <w:rPr>
          <w:rFonts w:ascii="楷体" w:eastAsia="楷体" w:hAnsi="楷体" w:cs="宋体"/>
          <w:sz w:val="28"/>
          <w:szCs w:val="28"/>
        </w:rPr>
      </w:pPr>
      <w:r w:rsidRPr="00566F14">
        <w:rPr>
          <w:rFonts w:ascii="楷体" w:eastAsia="楷体" w:hAnsi="楷体" w:cs="宋体"/>
          <w:sz w:val="28"/>
          <w:szCs w:val="28"/>
        </w:rPr>
        <w:t>（3）内装系统检测包括一般规定，内装部品系统，室内环境等内容。</w:t>
      </w:r>
    </w:p>
    <w:p w:rsidR="005A35DF" w:rsidRPr="00134BEC" w:rsidRDefault="005A35DF" w:rsidP="005A35DF">
      <w:pPr>
        <w:pStyle w:val="2"/>
        <w:rPr>
          <w:b/>
          <w:color w:val="000000" w:themeColor="text1"/>
        </w:rPr>
      </w:pPr>
      <w:bookmarkStart w:id="39" w:name="_Toc4673606"/>
      <w:r w:rsidRPr="00134BEC">
        <w:rPr>
          <w:rFonts w:ascii="楷体" w:eastAsia="楷体" w:hAnsi="楷体"/>
          <w:b/>
          <w:color w:val="000000" w:themeColor="text1"/>
        </w:rPr>
        <w:t>20</w:t>
      </w:r>
      <w:r w:rsidRPr="00134BEC">
        <w:rPr>
          <w:rFonts w:ascii="楷体" w:eastAsia="楷体" w:hAnsi="楷体" w:hint="eastAsia"/>
          <w:b/>
          <w:color w:val="000000" w:themeColor="text1"/>
        </w:rPr>
        <w:t>、</w:t>
      </w:r>
      <w:r w:rsidRPr="00134BEC">
        <w:rPr>
          <w:rFonts w:hint="eastAsia"/>
          <w:b/>
          <w:color w:val="000000" w:themeColor="text1"/>
        </w:rPr>
        <w:t>行业透视</w:t>
      </w:r>
      <w:r w:rsidRPr="00134BEC">
        <w:rPr>
          <w:rFonts w:hint="eastAsia"/>
          <w:b/>
          <w:color w:val="000000" w:themeColor="text1"/>
        </w:rPr>
        <w:t xml:space="preserve"> | </w:t>
      </w:r>
      <w:r w:rsidRPr="00134BEC">
        <w:rPr>
          <w:rFonts w:hint="eastAsia"/>
          <w:b/>
          <w:color w:val="000000" w:themeColor="text1"/>
        </w:rPr>
        <w:t>全过程工程咨询行业，</w:t>
      </w:r>
      <w:r w:rsidRPr="00134BEC">
        <w:rPr>
          <w:rFonts w:hint="eastAsia"/>
          <w:b/>
          <w:color w:val="000000" w:themeColor="text1"/>
        </w:rPr>
        <w:t>2019</w:t>
      </w:r>
      <w:r w:rsidRPr="00134BEC">
        <w:rPr>
          <w:rFonts w:hint="eastAsia"/>
          <w:b/>
          <w:color w:val="000000" w:themeColor="text1"/>
        </w:rPr>
        <w:t>年大环境下该何去何从</w:t>
      </w:r>
      <w:bookmarkEnd w:id="39"/>
    </w:p>
    <w:p w:rsidR="005A35DF" w:rsidRPr="00A62E46" w:rsidRDefault="005A35DF" w:rsidP="005A35DF">
      <w:pPr>
        <w:rPr>
          <w:rFonts w:ascii="楷体" w:eastAsia="楷体" w:hAnsi="楷体"/>
        </w:rPr>
      </w:pPr>
      <w:r w:rsidRPr="00A62E46">
        <w:rPr>
          <w:rFonts w:ascii="楷体" w:eastAsia="楷体" w:hAnsi="楷体" w:hint="eastAsia"/>
        </w:rPr>
        <w:t>来源:建筑工业化装配式建筑网  2019/3/14</w:t>
      </w:r>
    </w:p>
    <w:p w:rsidR="005A35DF" w:rsidRPr="00A62E46" w:rsidRDefault="005A35DF" w:rsidP="005A35DF">
      <w:pPr>
        <w:rPr>
          <w:rFonts w:ascii="楷体" w:eastAsia="楷体" w:hAnsi="楷体"/>
        </w:rPr>
      </w:pPr>
      <w:r w:rsidRPr="00A62E46">
        <w:rPr>
          <w:rFonts w:ascii="楷体" w:eastAsia="楷体" w:hAnsi="楷体" w:hint="eastAsia"/>
        </w:rPr>
        <w:t>链接:</w:t>
      </w:r>
      <w:r w:rsidRPr="00A62E46">
        <w:rPr>
          <w:rFonts w:ascii="楷体" w:eastAsia="楷体" w:hAnsi="楷体"/>
        </w:rPr>
        <w:t xml:space="preserve"> </w:t>
      </w:r>
      <w:hyperlink r:id="rId125" w:history="1">
        <w:r w:rsidRPr="00A62E46">
          <w:rPr>
            <w:rStyle w:val="af2"/>
            <w:rFonts w:ascii="楷体" w:eastAsia="楷体" w:hAnsi="楷体"/>
          </w:rPr>
          <w:t>https://mp.weixin.qq.com/s/OSEHs8I_DuQ43wZKyEzfSw</w:t>
        </w:r>
      </w:hyperlink>
    </w:p>
    <w:p w:rsidR="005A35DF" w:rsidRPr="00A62E46" w:rsidRDefault="005A35DF" w:rsidP="005A35DF">
      <w:pPr>
        <w:rPr>
          <w:rFonts w:ascii="楷体" w:eastAsia="楷体" w:hAnsi="楷体"/>
          <w:b/>
          <w:sz w:val="28"/>
          <w:szCs w:val="28"/>
        </w:rPr>
      </w:pPr>
      <w:r>
        <w:rPr>
          <w:rFonts w:ascii="楷体" w:eastAsia="楷体" w:hAnsi="楷体" w:hint="eastAsia"/>
          <w:sz w:val="28"/>
          <w:szCs w:val="28"/>
        </w:rPr>
        <w:t xml:space="preserve">    </w:t>
      </w:r>
      <w:r w:rsidRPr="00A62E46">
        <w:rPr>
          <w:rFonts w:ascii="楷体" w:eastAsia="楷体" w:hAnsi="楷体" w:hint="eastAsia"/>
          <w:sz w:val="28"/>
          <w:szCs w:val="28"/>
        </w:rPr>
        <w:t>回顾过去的两年，建筑行业出现重大变革趋势，工程咨询企业各种资质不断被取消，从业人员和从业企业发展陷于“坡顶”困境。人工、材料、运营成本处于历史高位，“营改增”等重大政策相继出台，经营压力前所未有。但是恰恰此时，房建领域的建设高峰一去不复返，市场需求缓慢下降，新兴的商业模式不断碾压传统模式发展，大型央企和民营企业之间的竞争边界日益模糊，转而代之的是“僧多粥少”的惨烈竞争局面。</w:t>
      </w:r>
      <w:r w:rsidRPr="00A62E46">
        <w:rPr>
          <w:rFonts w:ascii="楷体" w:eastAsia="楷体" w:hAnsi="楷体" w:hint="eastAsia"/>
          <w:sz w:val="28"/>
          <w:szCs w:val="28"/>
        </w:rPr>
        <w:br/>
      </w:r>
      <w:r w:rsidRPr="00A62E46">
        <w:rPr>
          <w:rFonts w:ascii="楷体" w:eastAsia="楷体" w:hAnsi="楷体" w:hint="eastAsia"/>
          <w:b/>
          <w:sz w:val="28"/>
          <w:szCs w:val="28"/>
        </w:rPr>
        <w:t>全过程工程咨询行业面临的服务现状</w:t>
      </w:r>
    </w:p>
    <w:p w:rsidR="005A35DF" w:rsidRPr="00A62E46" w:rsidRDefault="005A35DF" w:rsidP="005A35DF">
      <w:pPr>
        <w:rPr>
          <w:rFonts w:ascii="楷体" w:eastAsia="楷体" w:hAnsi="楷体"/>
          <w:sz w:val="28"/>
          <w:szCs w:val="28"/>
        </w:rPr>
      </w:pPr>
      <w:r>
        <w:rPr>
          <w:rFonts w:ascii="楷体" w:eastAsia="楷体" w:hAnsi="楷体" w:hint="eastAsia"/>
          <w:sz w:val="28"/>
          <w:szCs w:val="28"/>
        </w:rPr>
        <w:t xml:space="preserve">    </w:t>
      </w:r>
      <w:r w:rsidRPr="00A62E46">
        <w:rPr>
          <w:rFonts w:ascii="楷体" w:eastAsia="楷体" w:hAnsi="楷体" w:hint="eastAsia"/>
          <w:sz w:val="28"/>
          <w:szCs w:val="28"/>
        </w:rPr>
        <w:t>传统建设工程的目标、计划、控制都以参与单位个体为主要对象，项目管理的阶段性和局部性割裂了项目的内在联系，导致项目管理存在明显的管理弊端，这种模式已经与国际主流的建设管理模式脱轨。“专而不全”、“多小散”企业的参与，通常会导致项目信息流通的断裂和信息孤岛现象，致使整个建设项目缺少统一的计划和控制系统，业主无法得到完整的建筑产品和完备的服务。</w:t>
      </w:r>
    </w:p>
    <w:p w:rsidR="005A35DF" w:rsidRPr="00A62E46" w:rsidRDefault="005A35DF" w:rsidP="005A35DF">
      <w:pPr>
        <w:rPr>
          <w:rFonts w:ascii="楷体" w:eastAsia="楷体" w:hAnsi="楷体"/>
          <w:sz w:val="28"/>
          <w:szCs w:val="28"/>
        </w:rPr>
      </w:pPr>
      <w:r>
        <w:rPr>
          <w:rFonts w:ascii="楷体" w:eastAsia="楷体" w:hAnsi="楷体" w:hint="eastAsia"/>
          <w:sz w:val="28"/>
          <w:szCs w:val="28"/>
        </w:rPr>
        <w:lastRenderedPageBreak/>
        <w:t xml:space="preserve">    </w:t>
      </w:r>
      <w:r w:rsidRPr="00A62E46">
        <w:rPr>
          <w:rFonts w:ascii="楷体" w:eastAsia="楷体" w:hAnsi="楷体" w:hint="eastAsia"/>
          <w:sz w:val="28"/>
          <w:szCs w:val="28"/>
        </w:rPr>
        <w:t>现阶段建设工程普遍具有规模化、群体化和复杂化等特征，而通常不具备项目管理能力的业主方必须参与建设过程，并需要承担许多管理工作和由此带来的责任风险，大量成本、时间和精力将被消耗在各种界面沟通和工作协调上，甚至会出现众多参建方相互制衡和各项管理目标失控等复杂情况。虽然随着市场的演变逐步发展出了类似“代建整合+专业服务”的管理模式，但从客观的角度来看，以代建方为主附带其他单项或多项的服务模式依旧没有从根本上解决传统建设模式之间分散和割裂的固有缺陷，这也导致建筑服务市场长期存在“小、散、乱、差”的窘境之中。</w:t>
      </w:r>
    </w:p>
    <w:p w:rsidR="005A35DF" w:rsidRPr="00A62E46" w:rsidRDefault="005A35DF" w:rsidP="005A35DF">
      <w:pPr>
        <w:rPr>
          <w:rFonts w:ascii="楷体" w:eastAsia="楷体" w:hAnsi="楷体"/>
          <w:sz w:val="28"/>
          <w:szCs w:val="28"/>
        </w:rPr>
      </w:pPr>
      <w:r>
        <w:rPr>
          <w:rFonts w:ascii="楷体" w:eastAsia="楷体" w:hAnsi="楷体" w:hint="eastAsia"/>
          <w:sz w:val="28"/>
          <w:szCs w:val="28"/>
        </w:rPr>
        <w:t xml:space="preserve">     </w:t>
      </w:r>
      <w:r w:rsidRPr="00A62E46">
        <w:rPr>
          <w:rFonts w:ascii="楷体" w:eastAsia="楷体" w:hAnsi="楷体" w:hint="eastAsia"/>
          <w:sz w:val="28"/>
          <w:szCs w:val="28"/>
        </w:rPr>
        <w:t>如何推行全过程工程咨询服务来深化我国工程建设项目组织实施方式改革，提高工程建设管理水平，提升行业集中度，保证工程质量和投资效益，规范建筑市场秩序？同时还面临着我国现有勘察、设计、施工、监理等从业企业调整经营结构，谋划转型升级，增强综合实力，加快与国际建设管理服务方式接轨等等这些问题，如何根本性的去除现有“小、散、乱、差”的窘境，去适应社会主义市场经济的发展？</w:t>
      </w:r>
    </w:p>
    <w:p w:rsidR="005A35DF" w:rsidRPr="00A62E46" w:rsidRDefault="005A35DF" w:rsidP="005A35DF">
      <w:pPr>
        <w:rPr>
          <w:rFonts w:ascii="楷体" w:eastAsia="楷体" w:hAnsi="楷体"/>
          <w:b/>
          <w:sz w:val="28"/>
          <w:szCs w:val="28"/>
        </w:rPr>
      </w:pPr>
      <w:r w:rsidRPr="00A62E46">
        <w:rPr>
          <w:rFonts w:ascii="楷体" w:eastAsia="楷体" w:hAnsi="楷体"/>
          <w:b/>
          <w:sz w:val="28"/>
          <w:szCs w:val="28"/>
        </w:rPr>
        <w:t>怎样利用工程管理结合最新信息技术来确保全过程工程咨询服务的实现</w:t>
      </w:r>
    </w:p>
    <w:p w:rsidR="005A35DF" w:rsidRPr="00A62E46" w:rsidRDefault="005A35DF" w:rsidP="005A35DF">
      <w:pPr>
        <w:rPr>
          <w:rFonts w:ascii="楷体" w:eastAsia="楷体" w:hAnsi="楷体"/>
          <w:sz w:val="28"/>
          <w:szCs w:val="28"/>
        </w:rPr>
      </w:pPr>
      <w:r>
        <w:rPr>
          <w:rFonts w:ascii="楷体" w:eastAsia="楷体" w:hAnsi="楷体" w:hint="eastAsia"/>
          <w:sz w:val="28"/>
          <w:szCs w:val="28"/>
        </w:rPr>
        <w:t xml:space="preserve">   </w:t>
      </w:r>
      <w:r w:rsidRPr="00A62E46">
        <w:rPr>
          <w:rFonts w:ascii="楷体" w:eastAsia="楷体" w:hAnsi="楷体"/>
          <w:sz w:val="28"/>
          <w:szCs w:val="28"/>
        </w:rPr>
        <w:t>俗话说：良将配宝刀，好马配金鞍。开展全过程工程咨询服务，必须要有完备的管理手段，而要落实复杂的管理手段，自然离不开先进工具的参与。随着近几年信息化技术的高速发展，像产业互联</w:t>
      </w:r>
      <w:r w:rsidRPr="00A62E46">
        <w:rPr>
          <w:rFonts w:ascii="楷体" w:eastAsia="楷体" w:hAnsi="楷体"/>
          <w:sz w:val="28"/>
          <w:szCs w:val="28"/>
        </w:rPr>
        <w:lastRenderedPageBreak/>
        <w:t>网、云计算、大数据和BIM等最新技术的也不断的成熟起来，各种如行业ERP、WMS、CRM、指标云工程造价数据分析积累系统、智慧工地等等先进信息化工具也在行业中不断的应用开来，如何借助这些先进的工具和技术，使得建筑行业能高效的完成复杂的全过程工程管理工作？</w:t>
      </w:r>
      <w:r w:rsidRPr="00A62E46">
        <w:rPr>
          <w:rFonts w:ascii="楷体" w:eastAsia="楷体" w:hAnsi="楷体"/>
          <w:sz w:val="28"/>
          <w:szCs w:val="28"/>
        </w:rPr>
        <w:br/>
        <w:t>如何实现全过程工程咨询服务的</w:t>
      </w:r>
    </w:p>
    <w:p w:rsidR="005A35DF" w:rsidRPr="008A296A" w:rsidRDefault="005A35DF" w:rsidP="005A35DF">
      <w:pPr>
        <w:rPr>
          <w:rFonts w:ascii="楷体" w:eastAsia="楷体" w:hAnsi="楷体" w:hint="eastAsia"/>
          <w:b/>
          <w:sz w:val="28"/>
          <w:szCs w:val="28"/>
        </w:rPr>
      </w:pPr>
      <w:r w:rsidRPr="00A62E46">
        <w:rPr>
          <w:rFonts w:ascii="楷体" w:eastAsia="楷体" w:hAnsi="楷体"/>
          <w:b/>
          <w:sz w:val="28"/>
          <w:szCs w:val="28"/>
        </w:rPr>
        <w:t>4点核心价值</w:t>
      </w:r>
    </w:p>
    <w:p w:rsidR="005A35DF" w:rsidRPr="00A62E46" w:rsidRDefault="005A35DF" w:rsidP="005A35DF">
      <w:pPr>
        <w:rPr>
          <w:rFonts w:ascii="楷体" w:eastAsia="楷体" w:hAnsi="楷体"/>
          <w:sz w:val="28"/>
          <w:szCs w:val="28"/>
        </w:rPr>
      </w:pPr>
      <w:r w:rsidRPr="00A62E46">
        <w:rPr>
          <w:rFonts w:ascii="楷体" w:eastAsia="楷体" w:hAnsi="楷体"/>
          <w:sz w:val="28"/>
          <w:szCs w:val="28"/>
        </w:rPr>
        <w:t>全过程工程咨询是指涉及建设工程全生命周期内的策划咨询、前期可研、工程设计、招标代理、造价咨询、工程监理、施工前期准备、施工过程管理、竣工验收及运营保修等各个阶段的管理服务。如何利用高度整合的服务内容来助力项目实现更快的工期、更小的风险、更省的投资和更高的品质等目标？同时来适应政策导向和行业的进步？</w:t>
      </w:r>
    </w:p>
    <w:p w:rsidR="005A35DF" w:rsidRPr="00A62E46" w:rsidRDefault="005A35DF" w:rsidP="005A35DF">
      <w:pPr>
        <w:rPr>
          <w:rFonts w:ascii="楷体" w:eastAsia="楷体" w:hAnsi="楷体"/>
          <w:b/>
          <w:sz w:val="28"/>
          <w:szCs w:val="28"/>
        </w:rPr>
      </w:pPr>
      <w:r w:rsidRPr="00A62E46">
        <w:rPr>
          <w:rFonts w:ascii="楷体" w:eastAsia="楷体" w:hAnsi="楷体"/>
          <w:b/>
          <w:sz w:val="28"/>
          <w:szCs w:val="28"/>
        </w:rPr>
        <w:t>01节省投资</w:t>
      </w:r>
    </w:p>
    <w:p w:rsidR="005A35DF" w:rsidRPr="00A62E46" w:rsidRDefault="005A35DF" w:rsidP="005A35DF">
      <w:pPr>
        <w:rPr>
          <w:rFonts w:ascii="楷体" w:eastAsia="楷体" w:hAnsi="楷体"/>
          <w:sz w:val="28"/>
          <w:szCs w:val="28"/>
        </w:rPr>
      </w:pPr>
      <w:r>
        <w:rPr>
          <w:rFonts w:ascii="楷体" w:eastAsia="楷体" w:hAnsi="楷体" w:hint="eastAsia"/>
          <w:sz w:val="28"/>
          <w:szCs w:val="28"/>
        </w:rPr>
        <w:t xml:space="preserve">    </w:t>
      </w:r>
      <w:r w:rsidRPr="00A62E46">
        <w:rPr>
          <w:rFonts w:ascii="楷体" w:eastAsia="楷体" w:hAnsi="楷体"/>
          <w:sz w:val="28"/>
          <w:szCs w:val="28"/>
        </w:rPr>
        <w:t>怎样利用好承包商单次招标的优势，使其合同成本大大低于传统模式下设计、造价、监理等参建单位多次发包的合同成本，实现“1+1&gt;2”的效益？由于咨询服务商服务覆盖全过程，整合了各阶段工作服务内容，怎样去更好的实现全过程投资控制，通过限额设计、优化设计和精细化管理等措施降低“三超”风险，提高投资收益，确保项目的投资目标？</w:t>
      </w:r>
    </w:p>
    <w:p w:rsidR="005A35DF" w:rsidRPr="00A62E46" w:rsidRDefault="005A35DF" w:rsidP="005A35DF">
      <w:pPr>
        <w:rPr>
          <w:rFonts w:ascii="楷体" w:eastAsia="楷体" w:hAnsi="楷体"/>
          <w:b/>
          <w:sz w:val="28"/>
          <w:szCs w:val="28"/>
        </w:rPr>
      </w:pPr>
      <w:r w:rsidRPr="00A62E46">
        <w:rPr>
          <w:rFonts w:ascii="楷体" w:eastAsia="楷体" w:hAnsi="楷体"/>
          <w:b/>
          <w:sz w:val="28"/>
          <w:szCs w:val="28"/>
        </w:rPr>
        <w:lastRenderedPageBreak/>
        <w:t>02缩短工期</w:t>
      </w:r>
    </w:p>
    <w:p w:rsidR="005A35DF" w:rsidRPr="00A62E46" w:rsidRDefault="005A35DF" w:rsidP="005A35DF">
      <w:pPr>
        <w:rPr>
          <w:rFonts w:ascii="楷体" w:eastAsia="楷体" w:hAnsi="楷体"/>
          <w:sz w:val="28"/>
          <w:szCs w:val="28"/>
        </w:rPr>
      </w:pPr>
      <w:r>
        <w:rPr>
          <w:rFonts w:ascii="楷体" w:eastAsia="楷体" w:hAnsi="楷体" w:hint="eastAsia"/>
          <w:sz w:val="28"/>
          <w:szCs w:val="28"/>
        </w:rPr>
        <w:t xml:space="preserve">    </w:t>
      </w:r>
      <w:r w:rsidRPr="00A62E46">
        <w:rPr>
          <w:rFonts w:ascii="楷体" w:eastAsia="楷体" w:hAnsi="楷体"/>
          <w:sz w:val="28"/>
          <w:szCs w:val="28"/>
        </w:rPr>
        <w:t>由一家单位提供全过程工程咨询服务的情况下，如何最大限度调节好内部关系，大幅度减少业主日常管理工作和人力资源投入，并减少信息漏斗，优化管理界面？另一方面，模式不同于传统模式冗长繁多的招标次数和期限，如何有效优化项目组织和简化合同关系，并克服设计、造价、招标、监理等相关单位责任分离、相互脱节的矛盾，来到达缩短项目建设周期的目的？</w:t>
      </w:r>
    </w:p>
    <w:p w:rsidR="005A35DF" w:rsidRPr="00A62E46" w:rsidRDefault="005A35DF" w:rsidP="005A35DF">
      <w:pPr>
        <w:rPr>
          <w:rFonts w:ascii="楷体" w:eastAsia="楷体" w:hAnsi="楷体"/>
          <w:b/>
          <w:sz w:val="28"/>
          <w:szCs w:val="28"/>
        </w:rPr>
      </w:pPr>
      <w:r w:rsidRPr="00A62E46">
        <w:rPr>
          <w:rFonts w:ascii="楷体" w:eastAsia="楷体" w:hAnsi="楷体"/>
          <w:b/>
          <w:sz w:val="28"/>
          <w:szCs w:val="28"/>
        </w:rPr>
        <w:t>03提高品质</w:t>
      </w:r>
    </w:p>
    <w:p w:rsidR="005A35DF" w:rsidRPr="00A62E46" w:rsidRDefault="005A35DF" w:rsidP="005A35DF">
      <w:pPr>
        <w:rPr>
          <w:rFonts w:ascii="楷体" w:eastAsia="楷体" w:hAnsi="楷体"/>
          <w:sz w:val="28"/>
          <w:szCs w:val="28"/>
        </w:rPr>
      </w:pPr>
      <w:r>
        <w:rPr>
          <w:rFonts w:ascii="楷体" w:eastAsia="楷体" w:hAnsi="楷体" w:hint="eastAsia"/>
          <w:sz w:val="28"/>
          <w:szCs w:val="28"/>
        </w:rPr>
        <w:t xml:space="preserve">    </w:t>
      </w:r>
      <w:r w:rsidRPr="00A62E46">
        <w:rPr>
          <w:rFonts w:ascii="楷体" w:eastAsia="楷体" w:hAnsi="楷体"/>
          <w:sz w:val="28"/>
          <w:szCs w:val="28"/>
        </w:rPr>
        <w:t>通过各专业过程的衔接和互补，怎样提前规避和弥补原有单一服务模式下可能出现的管理疏漏和缺陷？如何提高项目的微观质量，建设品质、使用功能等宏观质量？此模式下怎样去调动承包商的主动性、积极性和创造性，促进新技术、新工艺、新方法的应用？</w:t>
      </w:r>
    </w:p>
    <w:p w:rsidR="005A35DF" w:rsidRPr="00A62E46" w:rsidRDefault="005A35DF" w:rsidP="005A35DF">
      <w:pPr>
        <w:rPr>
          <w:rFonts w:ascii="楷体" w:eastAsia="楷体" w:hAnsi="楷体"/>
          <w:b/>
          <w:sz w:val="28"/>
          <w:szCs w:val="28"/>
        </w:rPr>
      </w:pPr>
      <w:r w:rsidRPr="00A62E46">
        <w:rPr>
          <w:rFonts w:ascii="楷体" w:eastAsia="楷体" w:hAnsi="楷体"/>
          <w:b/>
          <w:sz w:val="28"/>
          <w:szCs w:val="28"/>
        </w:rPr>
        <w:t>04减小风险</w:t>
      </w:r>
    </w:p>
    <w:p w:rsidR="005A35DF" w:rsidRPr="00A62E46" w:rsidRDefault="005A35DF" w:rsidP="005A35DF">
      <w:pPr>
        <w:rPr>
          <w:rFonts w:ascii="楷体" w:eastAsia="楷体" w:hAnsi="楷体"/>
          <w:sz w:val="28"/>
          <w:szCs w:val="28"/>
        </w:rPr>
      </w:pPr>
      <w:r>
        <w:rPr>
          <w:rFonts w:ascii="楷体" w:eastAsia="楷体" w:hAnsi="楷体" w:hint="eastAsia"/>
          <w:sz w:val="28"/>
          <w:szCs w:val="28"/>
        </w:rPr>
        <w:t xml:space="preserve">    </w:t>
      </w:r>
      <w:r w:rsidRPr="00A62E46">
        <w:rPr>
          <w:rFonts w:ascii="楷体" w:eastAsia="楷体" w:hAnsi="楷体"/>
          <w:sz w:val="28"/>
          <w:szCs w:val="28"/>
        </w:rPr>
        <w:t>在五方主体责任制和住建部工程质量安全三年提升行动背景下，建设单位的责任风险加大，服务商作为项目的主要参与方和负责方，怎样去发挥全过程管理优势，如何强化管控减少甚至杜绝生产安全事故，从而较大程度降低或规避建设单位主体责任风险？</w:t>
      </w:r>
    </w:p>
    <w:p w:rsidR="005A35DF" w:rsidRPr="00134BEC" w:rsidRDefault="005A35DF" w:rsidP="005A35DF">
      <w:pPr>
        <w:pStyle w:val="2"/>
        <w:rPr>
          <w:b/>
          <w:color w:val="000000" w:themeColor="text1"/>
        </w:rPr>
      </w:pPr>
      <w:bookmarkStart w:id="40" w:name="_Toc4673607"/>
      <w:r w:rsidRPr="00134BEC">
        <w:rPr>
          <w:rFonts w:hint="eastAsia"/>
          <w:b/>
          <w:color w:val="000000" w:themeColor="text1"/>
        </w:rPr>
        <w:t>21</w:t>
      </w:r>
      <w:r w:rsidRPr="00134BEC">
        <w:rPr>
          <w:rFonts w:hint="eastAsia"/>
          <w:b/>
          <w:color w:val="000000" w:themeColor="text1"/>
        </w:rPr>
        <w:t>、重磅关注</w:t>
      </w:r>
      <w:r w:rsidRPr="00134BEC">
        <w:rPr>
          <w:rFonts w:hint="eastAsia"/>
          <w:b/>
          <w:color w:val="000000" w:themeColor="text1"/>
        </w:rPr>
        <w:t xml:space="preserve"> | </w:t>
      </w:r>
      <w:r w:rsidRPr="00134BEC">
        <w:rPr>
          <w:rFonts w:hint="eastAsia"/>
          <w:b/>
          <w:color w:val="000000" w:themeColor="text1"/>
        </w:rPr>
        <w:t>致公党中央：推进装配式建筑高质量发展</w:t>
      </w:r>
      <w:bookmarkEnd w:id="40"/>
    </w:p>
    <w:p w:rsidR="005A35DF" w:rsidRPr="005B37EB" w:rsidRDefault="005A35DF" w:rsidP="005A35DF">
      <w:pPr>
        <w:rPr>
          <w:rFonts w:ascii="楷体" w:eastAsia="楷体" w:hAnsi="楷体"/>
        </w:rPr>
      </w:pPr>
      <w:r w:rsidRPr="005B37EB">
        <w:rPr>
          <w:rFonts w:ascii="楷体" w:eastAsia="楷体" w:hAnsi="楷体" w:hint="eastAsia"/>
        </w:rPr>
        <w:t>来源</w:t>
      </w:r>
      <w:r w:rsidRPr="005B37EB">
        <w:rPr>
          <w:rFonts w:ascii="楷体" w:eastAsia="楷体" w:hAnsi="楷体"/>
        </w:rPr>
        <w:t>：建筑工业化装配式建筑网</w:t>
      </w:r>
      <w:r w:rsidRPr="005B37EB">
        <w:rPr>
          <w:rFonts w:ascii="楷体" w:eastAsia="楷体" w:hAnsi="楷体" w:hint="eastAsia"/>
        </w:rPr>
        <w:t xml:space="preserve">  </w:t>
      </w:r>
      <w:r w:rsidRPr="005B37EB">
        <w:rPr>
          <w:rFonts w:ascii="楷体" w:eastAsia="楷体" w:hAnsi="楷体"/>
        </w:rPr>
        <w:t xml:space="preserve"> 2019</w:t>
      </w:r>
      <w:r w:rsidRPr="005B37EB">
        <w:rPr>
          <w:rFonts w:ascii="楷体" w:eastAsia="楷体" w:hAnsi="楷体" w:hint="eastAsia"/>
        </w:rPr>
        <w:t>/3/14</w:t>
      </w:r>
    </w:p>
    <w:p w:rsidR="005A35DF" w:rsidRPr="005B37EB" w:rsidRDefault="005A35DF" w:rsidP="005A35DF">
      <w:pPr>
        <w:rPr>
          <w:rFonts w:ascii="楷体" w:eastAsia="楷体" w:hAnsi="楷体"/>
        </w:rPr>
      </w:pPr>
      <w:r w:rsidRPr="005B37EB">
        <w:rPr>
          <w:rFonts w:ascii="楷体" w:eastAsia="楷体" w:hAnsi="楷体" w:hint="eastAsia"/>
        </w:rPr>
        <w:t>链接</w:t>
      </w:r>
      <w:r w:rsidRPr="005B37EB">
        <w:rPr>
          <w:rFonts w:ascii="楷体" w:eastAsia="楷体" w:hAnsi="楷体"/>
        </w:rPr>
        <w:t>：</w:t>
      </w:r>
      <w:hyperlink r:id="rId126" w:history="1">
        <w:r w:rsidRPr="005B37EB">
          <w:rPr>
            <w:rStyle w:val="af2"/>
            <w:rFonts w:ascii="楷体" w:eastAsia="楷体" w:hAnsi="楷体"/>
          </w:rPr>
          <w:t>https://mp.weixin.qq.com/s/jwaqaWQcTSdMNYuV3O_2pA</w:t>
        </w:r>
      </w:hyperlink>
    </w:p>
    <w:p w:rsidR="005A35DF" w:rsidRDefault="005A35DF" w:rsidP="005A35DF">
      <w:pPr>
        <w:pStyle w:val="af3"/>
        <w:shd w:val="clear" w:color="auto" w:fill="FFFFFF"/>
        <w:spacing w:before="0" w:beforeAutospacing="0" w:after="0" w:afterAutospacing="0"/>
        <w:ind w:firstLine="480"/>
        <w:jc w:val="both"/>
        <w:rPr>
          <w:rFonts w:ascii="楷体" w:eastAsia="楷体" w:hAnsi="楷体"/>
          <w:color w:val="333333"/>
          <w:spacing w:val="8"/>
          <w:sz w:val="28"/>
          <w:szCs w:val="28"/>
        </w:rPr>
      </w:pPr>
      <w:r w:rsidRPr="005B37EB">
        <w:rPr>
          <w:rFonts w:ascii="楷体" w:eastAsia="楷体" w:hAnsi="楷体" w:hint="eastAsia"/>
          <w:color w:val="333333"/>
          <w:spacing w:val="8"/>
          <w:sz w:val="28"/>
          <w:szCs w:val="28"/>
        </w:rPr>
        <w:lastRenderedPageBreak/>
        <w:t>近年来，装配式建筑正在中国迅速发展，这种兴起于日本的高效率、工厂化的建筑模式，随着中国新型城镇化建设的加快，其作用以及收效也逐渐得到更为广泛的认同。据了解，钢结构、混凝土等装配式建筑，具有发展节能环保新产业、提高建筑安全水平、推动化解过剩产能等一举多得之效。为此，我国也决定以京津冀、长三角、珠三角城市群和常住人口超过300万人的其他城市为重点，加快提高装配式建筑占新建建筑面积的比例。</w:t>
      </w:r>
    </w:p>
    <w:p w:rsidR="005A35DF" w:rsidRDefault="005A35DF" w:rsidP="005A35DF">
      <w:pPr>
        <w:pStyle w:val="af3"/>
        <w:shd w:val="clear" w:color="auto" w:fill="FFFFFF"/>
        <w:spacing w:before="0" w:beforeAutospacing="0" w:after="0" w:afterAutospacing="0"/>
        <w:ind w:firstLine="480"/>
        <w:jc w:val="both"/>
        <w:rPr>
          <w:rFonts w:ascii="楷体" w:eastAsia="楷体" w:hAnsi="楷体"/>
          <w:color w:val="333333"/>
          <w:spacing w:val="8"/>
          <w:sz w:val="28"/>
          <w:szCs w:val="28"/>
        </w:rPr>
      </w:pPr>
      <w:r w:rsidRPr="005B37EB">
        <w:rPr>
          <w:rFonts w:ascii="楷体" w:eastAsia="楷体" w:hAnsi="楷体" w:hint="eastAsia"/>
          <w:color w:val="333333"/>
          <w:spacing w:val="8"/>
          <w:sz w:val="28"/>
          <w:szCs w:val="28"/>
        </w:rPr>
        <w:t>目前，装配式建筑推广得到国家和地方的大力支持，国家层面出台财政和税收政策给予倾斜，30多个省市相继出台专门指导意见和相关配套政策，为装配式建筑在全国范围内推广和应用提供了良好的社会和经济环境。</w:t>
      </w:r>
    </w:p>
    <w:p w:rsidR="005A35DF" w:rsidRDefault="005A35DF" w:rsidP="005A35DF">
      <w:pPr>
        <w:pStyle w:val="af3"/>
        <w:shd w:val="clear" w:color="auto" w:fill="FFFFFF"/>
        <w:spacing w:before="0" w:beforeAutospacing="0" w:after="0" w:afterAutospacing="0"/>
        <w:ind w:firstLine="480"/>
        <w:jc w:val="both"/>
        <w:rPr>
          <w:rFonts w:ascii="楷体" w:eastAsia="楷体" w:hAnsi="楷体"/>
          <w:color w:val="333333"/>
          <w:spacing w:val="8"/>
          <w:sz w:val="28"/>
          <w:szCs w:val="28"/>
        </w:rPr>
      </w:pPr>
      <w:r w:rsidRPr="005B37EB">
        <w:rPr>
          <w:rFonts w:ascii="楷体" w:eastAsia="楷体" w:hAnsi="楷体" w:hint="eastAsia"/>
          <w:color w:val="333333"/>
          <w:spacing w:val="8"/>
          <w:sz w:val="28"/>
          <w:szCs w:val="28"/>
        </w:rPr>
        <w:t>今年的全国两会上，</w:t>
      </w:r>
      <w:r w:rsidRPr="005B37EB">
        <w:rPr>
          <w:rStyle w:val="a8"/>
          <w:rFonts w:ascii="楷体" w:eastAsia="楷体" w:hAnsi="楷体" w:hint="eastAsia"/>
          <w:color w:val="333333"/>
          <w:spacing w:val="8"/>
          <w:sz w:val="28"/>
          <w:szCs w:val="28"/>
        </w:rPr>
        <w:t>致公党中央向大会提交的一份提案认为，我国装配式建筑推广和应用中仍有许多问题亟待解决和完善。这些问题包括：标准有待完善，建筑成本有待降低，优惠政策有待拓展，以及建筑产业化人才缺乏等。</w:t>
      </w:r>
    </w:p>
    <w:p w:rsidR="005A35DF" w:rsidRDefault="005A35DF" w:rsidP="005A35DF">
      <w:pPr>
        <w:pStyle w:val="af3"/>
        <w:shd w:val="clear" w:color="auto" w:fill="FFFFFF"/>
        <w:spacing w:before="0" w:beforeAutospacing="0" w:after="0" w:afterAutospacing="0"/>
        <w:ind w:firstLine="480"/>
        <w:jc w:val="both"/>
        <w:rPr>
          <w:rFonts w:ascii="楷体" w:eastAsia="楷体" w:hAnsi="楷体"/>
          <w:color w:val="333333"/>
          <w:spacing w:val="8"/>
          <w:sz w:val="28"/>
          <w:szCs w:val="28"/>
        </w:rPr>
      </w:pPr>
      <w:r w:rsidRPr="005B37EB">
        <w:rPr>
          <w:rFonts w:ascii="楷体" w:eastAsia="楷体" w:hAnsi="楷体" w:hint="eastAsia"/>
          <w:color w:val="333333"/>
          <w:spacing w:val="8"/>
          <w:sz w:val="28"/>
          <w:szCs w:val="28"/>
        </w:rPr>
        <w:t>据介绍，目前装配式建筑典型问题是BIM技术和EPC模式融合方面，产品标准不统一，产品兼容性不强，技术研究力量缺乏，技术标准无法可依，行业产品标准和技术标准都亟需改善和统一。此外，现阶段装配式建筑的主要构件生产成本比较高，设计费、模具费、装配费，以及17%的增值税等综合因素，造成部分尚未形成产业集群地区的装配式建筑建造成本较高。</w:t>
      </w:r>
    </w:p>
    <w:p w:rsidR="005A35DF" w:rsidRPr="005B37EB" w:rsidRDefault="005A35DF" w:rsidP="005A35DF">
      <w:pPr>
        <w:pStyle w:val="af3"/>
        <w:shd w:val="clear" w:color="auto" w:fill="FFFFFF"/>
        <w:spacing w:before="0" w:beforeAutospacing="0" w:after="0" w:afterAutospacing="0"/>
        <w:ind w:firstLine="480"/>
        <w:jc w:val="both"/>
        <w:rPr>
          <w:rFonts w:ascii="楷体" w:eastAsia="楷体" w:hAnsi="楷体"/>
          <w:color w:val="333333"/>
          <w:spacing w:val="8"/>
          <w:sz w:val="28"/>
          <w:szCs w:val="28"/>
        </w:rPr>
      </w:pPr>
      <w:r w:rsidRPr="005B37EB">
        <w:rPr>
          <w:rStyle w:val="a8"/>
          <w:rFonts w:ascii="楷体" w:eastAsia="楷体" w:hAnsi="楷体" w:hint="eastAsia"/>
          <w:color w:val="333333"/>
          <w:spacing w:val="8"/>
          <w:sz w:val="28"/>
          <w:szCs w:val="28"/>
        </w:rPr>
        <w:lastRenderedPageBreak/>
        <w:t>致公党中央认为，现在很多省市出台的优惠政策大多是针对某些建筑项目，政策惠及面有限，亟需出台更加全面的推动装配式建筑产业发展的各项扶持政策。还有，目前高校“装配式建筑”相关专业学科设置远远不足，建筑类毕业生对装配式建筑的专业知识掌握欠缺，建筑行业工人装配式建筑知识匮乏，人才严重断档。</w:t>
      </w:r>
    </w:p>
    <w:p w:rsidR="005A35DF" w:rsidRDefault="005A35DF" w:rsidP="005A35DF">
      <w:pPr>
        <w:pStyle w:val="af3"/>
        <w:shd w:val="clear" w:color="auto" w:fill="FFFFFF"/>
        <w:spacing w:before="0" w:beforeAutospacing="0" w:after="0" w:afterAutospacing="0"/>
        <w:ind w:firstLine="480"/>
        <w:rPr>
          <w:rFonts w:ascii="楷体" w:eastAsia="楷体" w:hAnsi="楷体"/>
          <w:color w:val="333333"/>
          <w:spacing w:val="8"/>
          <w:sz w:val="28"/>
          <w:szCs w:val="28"/>
        </w:rPr>
      </w:pPr>
      <w:r w:rsidRPr="005B37EB">
        <w:rPr>
          <w:rFonts w:ascii="楷体" w:eastAsia="楷体" w:hAnsi="楷体" w:hint="eastAsia"/>
          <w:color w:val="333333"/>
          <w:spacing w:val="8"/>
          <w:sz w:val="28"/>
          <w:szCs w:val="28"/>
        </w:rPr>
        <w:t>为进一步规范和促进我国装配式建筑推广与应用，推进装配式建筑高质量发展，致公党中央提出六大建议。</w:t>
      </w:r>
    </w:p>
    <w:p w:rsidR="005A35DF" w:rsidRDefault="005A35DF" w:rsidP="005A35DF">
      <w:pPr>
        <w:pStyle w:val="af3"/>
        <w:shd w:val="clear" w:color="auto" w:fill="FFFFFF"/>
        <w:spacing w:before="0" w:beforeAutospacing="0" w:after="0" w:afterAutospacing="0"/>
        <w:ind w:firstLine="480"/>
        <w:rPr>
          <w:rFonts w:ascii="楷体" w:eastAsia="楷体" w:hAnsi="楷体"/>
          <w:color w:val="333333"/>
          <w:spacing w:val="8"/>
          <w:sz w:val="28"/>
          <w:szCs w:val="28"/>
        </w:rPr>
      </w:pPr>
      <w:r w:rsidRPr="005B37EB">
        <w:rPr>
          <w:rStyle w:val="a8"/>
          <w:rFonts w:ascii="楷体" w:eastAsia="楷体" w:hAnsi="楷体" w:hint="eastAsia"/>
          <w:color w:val="333333"/>
          <w:spacing w:val="8"/>
          <w:sz w:val="28"/>
          <w:szCs w:val="28"/>
        </w:rPr>
        <w:t>一是要完善技术规范。</w:t>
      </w:r>
      <w:r w:rsidRPr="005B37EB">
        <w:rPr>
          <w:rFonts w:ascii="楷体" w:eastAsia="楷体" w:hAnsi="楷体" w:hint="eastAsia"/>
          <w:color w:val="333333"/>
          <w:spacing w:val="8"/>
          <w:sz w:val="28"/>
          <w:szCs w:val="28"/>
        </w:rPr>
        <w:t>在高等院校积极推广BIM教学，推进装配式建筑相关技术标准的规范和完善，从国家层面制定有利于推广应用的行业标准，积极加强装配式建筑数据库的构建，为实现建筑工业化提供数据支持。</w:t>
      </w:r>
    </w:p>
    <w:p w:rsidR="005A35DF" w:rsidRDefault="005A35DF" w:rsidP="005A35DF">
      <w:pPr>
        <w:pStyle w:val="af3"/>
        <w:shd w:val="clear" w:color="auto" w:fill="FFFFFF"/>
        <w:spacing w:before="0" w:beforeAutospacing="0" w:after="0" w:afterAutospacing="0"/>
        <w:ind w:firstLine="480"/>
        <w:rPr>
          <w:rFonts w:ascii="楷体" w:eastAsia="楷体" w:hAnsi="楷体"/>
          <w:color w:val="333333"/>
          <w:spacing w:val="8"/>
          <w:sz w:val="28"/>
          <w:szCs w:val="28"/>
        </w:rPr>
      </w:pPr>
      <w:r w:rsidRPr="005B37EB">
        <w:rPr>
          <w:rStyle w:val="a8"/>
          <w:rFonts w:ascii="楷体" w:eastAsia="楷体" w:hAnsi="楷体" w:hint="eastAsia"/>
          <w:color w:val="333333"/>
          <w:spacing w:val="8"/>
          <w:sz w:val="28"/>
          <w:szCs w:val="28"/>
        </w:rPr>
        <w:t>二是扩大政策优惠面。</w:t>
      </w:r>
      <w:r w:rsidRPr="005B37EB">
        <w:rPr>
          <w:rFonts w:ascii="楷体" w:eastAsia="楷体" w:hAnsi="楷体" w:hint="eastAsia"/>
          <w:color w:val="333333"/>
          <w:spacing w:val="8"/>
          <w:sz w:val="28"/>
          <w:szCs w:val="28"/>
        </w:rPr>
        <w:t>优惠政策的辐射面不仅要体现在工程建设主体上，更要向部品制造企业延伸。通过政策引导，鼓励混凝土预制构件生产企业提升预制装配式构件、部件的生产能力和水平，促进企业转型升级，提高技术集成水平。</w:t>
      </w:r>
    </w:p>
    <w:p w:rsidR="005A35DF" w:rsidRDefault="005A35DF" w:rsidP="005A35DF">
      <w:pPr>
        <w:pStyle w:val="af3"/>
        <w:shd w:val="clear" w:color="auto" w:fill="FFFFFF"/>
        <w:spacing w:before="0" w:beforeAutospacing="0" w:after="0" w:afterAutospacing="0"/>
        <w:ind w:firstLine="480"/>
        <w:rPr>
          <w:rFonts w:ascii="楷体" w:eastAsia="楷体" w:hAnsi="楷体"/>
          <w:color w:val="333333"/>
          <w:spacing w:val="8"/>
          <w:sz w:val="28"/>
          <w:szCs w:val="28"/>
        </w:rPr>
      </w:pPr>
      <w:r w:rsidRPr="005B37EB">
        <w:rPr>
          <w:rStyle w:val="a8"/>
          <w:rFonts w:ascii="楷体" w:eastAsia="楷体" w:hAnsi="楷体" w:hint="eastAsia"/>
          <w:color w:val="333333"/>
          <w:spacing w:val="8"/>
          <w:sz w:val="28"/>
          <w:szCs w:val="28"/>
        </w:rPr>
        <w:t>三是提高科技创新能力。</w:t>
      </w:r>
      <w:r w:rsidRPr="005B37EB">
        <w:rPr>
          <w:rFonts w:ascii="楷体" w:eastAsia="楷体" w:hAnsi="楷体" w:hint="eastAsia"/>
          <w:color w:val="333333"/>
          <w:spacing w:val="8"/>
          <w:sz w:val="28"/>
          <w:szCs w:val="28"/>
        </w:rPr>
        <w:t>加强产、学、研合作，健全以企业为主体的协同创新机制，推动建筑行业企业全面提升自主创新能力。引导各类创新主体共建具有技术转移、技术开发、成果转化、技术服务和人才培育等多种功能的联合创新载体，培育和组建一批工程研发中心、共性技术服务中心、行业协同创新中心，</w:t>
      </w:r>
      <w:r w:rsidRPr="005B37EB">
        <w:rPr>
          <w:rFonts w:ascii="楷体" w:eastAsia="楷体" w:hAnsi="楷体" w:hint="eastAsia"/>
          <w:color w:val="333333"/>
          <w:spacing w:val="8"/>
          <w:sz w:val="28"/>
          <w:szCs w:val="28"/>
        </w:rPr>
        <w:lastRenderedPageBreak/>
        <w:t>尽快形成标准设计、部品生产制造、装配施工、成品住房集成等一批拥有自主知识产权的核心技术。</w:t>
      </w:r>
    </w:p>
    <w:p w:rsidR="005A35DF" w:rsidRDefault="005A35DF" w:rsidP="005A35DF">
      <w:pPr>
        <w:pStyle w:val="af3"/>
        <w:shd w:val="clear" w:color="auto" w:fill="FFFFFF"/>
        <w:spacing w:before="0" w:beforeAutospacing="0" w:after="0" w:afterAutospacing="0"/>
        <w:ind w:firstLine="480"/>
        <w:rPr>
          <w:rFonts w:ascii="楷体" w:eastAsia="楷体" w:hAnsi="楷体"/>
          <w:color w:val="333333"/>
          <w:spacing w:val="8"/>
          <w:sz w:val="28"/>
          <w:szCs w:val="28"/>
        </w:rPr>
      </w:pPr>
      <w:r w:rsidRPr="005B37EB">
        <w:rPr>
          <w:rStyle w:val="a8"/>
          <w:rFonts w:ascii="楷体" w:eastAsia="楷体" w:hAnsi="楷体" w:hint="eastAsia"/>
          <w:color w:val="333333"/>
          <w:spacing w:val="8"/>
          <w:sz w:val="28"/>
          <w:szCs w:val="28"/>
        </w:rPr>
        <w:t>四是提高人才队伍建设水平。</w:t>
      </w:r>
      <w:r w:rsidRPr="005B37EB">
        <w:rPr>
          <w:rFonts w:ascii="楷体" w:eastAsia="楷体" w:hAnsi="楷体" w:hint="eastAsia"/>
          <w:color w:val="333333"/>
          <w:spacing w:val="8"/>
          <w:sz w:val="28"/>
          <w:szCs w:val="28"/>
        </w:rPr>
        <w:t>完善相关政策机制，鼓励高等院校和社会力量联合培养装配式建筑业相关人才。对于校企联合培养人才的院校给予政策倾斜，开展多层次的建筑产业现代化知识培训，提高行业领导干部、企业负责人、专业技术人员、经营管理人员的管理能力和技术水平，依托职业院校、职业培训机构和实训基地培育紧缺技能人才。鼓励地方将装配式建筑设计、施工、建筑构件部品生产、BIM软件应用、建筑质量检验验收等相关专业知识技能的人才纳入高端人才引进计划。</w:t>
      </w:r>
    </w:p>
    <w:p w:rsidR="005A35DF" w:rsidRDefault="005A35DF" w:rsidP="005A35DF">
      <w:pPr>
        <w:pStyle w:val="af3"/>
        <w:shd w:val="clear" w:color="auto" w:fill="FFFFFF"/>
        <w:spacing w:before="0" w:beforeAutospacing="0" w:after="0" w:afterAutospacing="0"/>
        <w:ind w:firstLine="480"/>
        <w:rPr>
          <w:rFonts w:ascii="楷体" w:eastAsia="楷体" w:hAnsi="楷体"/>
          <w:color w:val="333333"/>
          <w:spacing w:val="8"/>
          <w:sz w:val="28"/>
          <w:szCs w:val="28"/>
        </w:rPr>
      </w:pPr>
      <w:r w:rsidRPr="005B37EB">
        <w:rPr>
          <w:rStyle w:val="a8"/>
          <w:rFonts w:ascii="楷体" w:eastAsia="楷体" w:hAnsi="楷体" w:hint="eastAsia"/>
          <w:color w:val="333333"/>
          <w:spacing w:val="8"/>
          <w:sz w:val="28"/>
          <w:szCs w:val="28"/>
        </w:rPr>
        <w:t>五是推行全产业链的经营模式。</w:t>
      </w:r>
      <w:r w:rsidRPr="005B37EB">
        <w:rPr>
          <w:rFonts w:ascii="楷体" w:eastAsia="楷体" w:hAnsi="楷体" w:hint="eastAsia"/>
          <w:color w:val="333333"/>
          <w:spacing w:val="8"/>
          <w:sz w:val="28"/>
          <w:szCs w:val="28"/>
        </w:rPr>
        <w:t>从项目效率最大化的角度来考虑，实行设计、生产和施工一体化的工程总承包模式，推行全产业链的经营模式，实现全产业链各环节的相互连接，扩大规模化效应，克服现阶段装配式建筑建造方式各个环节相互独立造成的弊病。</w:t>
      </w:r>
    </w:p>
    <w:p w:rsidR="005A35DF" w:rsidRDefault="005A35DF" w:rsidP="005A35DF">
      <w:pPr>
        <w:pStyle w:val="af3"/>
        <w:shd w:val="clear" w:color="auto" w:fill="FFFFFF"/>
        <w:spacing w:before="0" w:beforeAutospacing="0" w:after="0" w:afterAutospacing="0"/>
        <w:ind w:firstLine="480"/>
        <w:rPr>
          <w:rFonts w:ascii="楷体" w:eastAsia="楷体" w:hAnsi="楷体"/>
          <w:color w:val="333333"/>
          <w:spacing w:val="8"/>
          <w:sz w:val="28"/>
          <w:szCs w:val="28"/>
        </w:rPr>
      </w:pPr>
      <w:r w:rsidRPr="005B37EB">
        <w:rPr>
          <w:rStyle w:val="a8"/>
          <w:rFonts w:ascii="楷体" w:eastAsia="楷体" w:hAnsi="楷体" w:hint="eastAsia"/>
          <w:color w:val="333333"/>
          <w:spacing w:val="8"/>
          <w:sz w:val="28"/>
          <w:szCs w:val="28"/>
        </w:rPr>
        <w:t>六是防止出现低层次产能过剩。</w:t>
      </w:r>
      <w:r w:rsidRPr="005B37EB">
        <w:rPr>
          <w:rFonts w:ascii="楷体" w:eastAsia="楷体" w:hAnsi="楷体" w:hint="eastAsia"/>
          <w:color w:val="333333"/>
          <w:spacing w:val="8"/>
          <w:sz w:val="28"/>
          <w:szCs w:val="28"/>
        </w:rPr>
        <w:t>现阶段要求覆盖全国范围的普适装配式建筑建造标准并不现实。因此各地区在推进装配式建筑发展时，必须坚持“国际化视野”与“本土化发展”相结合，切忌一刀切、一哄而上，防止出现低层次产能过剩。</w:t>
      </w:r>
    </w:p>
    <w:p w:rsidR="005A35DF" w:rsidRPr="00134BEC" w:rsidRDefault="005A35DF" w:rsidP="005A35DF">
      <w:pPr>
        <w:pStyle w:val="2"/>
        <w:rPr>
          <w:b/>
          <w:color w:val="000000" w:themeColor="text1"/>
        </w:rPr>
      </w:pPr>
      <w:bookmarkStart w:id="41" w:name="_Toc4673608"/>
      <w:r w:rsidRPr="00134BEC">
        <w:rPr>
          <w:rFonts w:ascii="楷体" w:eastAsia="楷体" w:hAnsi="楷体"/>
          <w:b/>
          <w:color w:val="000000" w:themeColor="text1"/>
        </w:rPr>
        <w:t>22</w:t>
      </w:r>
      <w:r w:rsidRPr="00134BEC">
        <w:rPr>
          <w:rFonts w:ascii="楷体" w:eastAsia="楷体" w:hAnsi="楷体" w:hint="eastAsia"/>
          <w:b/>
          <w:color w:val="000000" w:themeColor="text1"/>
        </w:rPr>
        <w:t>、</w:t>
      </w:r>
      <w:r w:rsidRPr="00134BEC">
        <w:rPr>
          <w:rFonts w:hint="eastAsia"/>
          <w:b/>
          <w:color w:val="000000" w:themeColor="text1"/>
        </w:rPr>
        <w:t>李克强：</w:t>
      </w:r>
      <w:r w:rsidRPr="00134BEC">
        <w:rPr>
          <w:rFonts w:hint="eastAsia"/>
          <w:b/>
          <w:color w:val="000000" w:themeColor="text1"/>
        </w:rPr>
        <w:t>4</w:t>
      </w:r>
      <w:r w:rsidRPr="00134BEC">
        <w:rPr>
          <w:rFonts w:hint="eastAsia"/>
          <w:b/>
          <w:color w:val="000000" w:themeColor="text1"/>
        </w:rPr>
        <w:t>月</w:t>
      </w:r>
      <w:r w:rsidRPr="00134BEC">
        <w:rPr>
          <w:rFonts w:hint="eastAsia"/>
          <w:b/>
          <w:color w:val="000000" w:themeColor="text1"/>
        </w:rPr>
        <w:t>1</w:t>
      </w:r>
      <w:r w:rsidRPr="00134BEC">
        <w:rPr>
          <w:rFonts w:hint="eastAsia"/>
          <w:b/>
          <w:color w:val="000000" w:themeColor="text1"/>
        </w:rPr>
        <w:t>日减增值税，</w:t>
      </w:r>
      <w:r w:rsidRPr="00134BEC">
        <w:rPr>
          <w:rFonts w:hint="eastAsia"/>
          <w:b/>
          <w:color w:val="000000" w:themeColor="text1"/>
        </w:rPr>
        <w:t>5</w:t>
      </w:r>
      <w:r w:rsidRPr="00134BEC">
        <w:rPr>
          <w:rFonts w:hint="eastAsia"/>
          <w:b/>
          <w:color w:val="000000" w:themeColor="text1"/>
        </w:rPr>
        <w:t>月</w:t>
      </w:r>
      <w:r w:rsidRPr="00134BEC">
        <w:rPr>
          <w:rFonts w:hint="eastAsia"/>
          <w:b/>
          <w:color w:val="000000" w:themeColor="text1"/>
        </w:rPr>
        <w:t>1</w:t>
      </w:r>
      <w:r w:rsidRPr="00134BEC">
        <w:rPr>
          <w:rFonts w:hint="eastAsia"/>
          <w:b/>
          <w:color w:val="000000" w:themeColor="text1"/>
        </w:rPr>
        <w:t>日降社保费率</w:t>
      </w:r>
      <w:bookmarkEnd w:id="41"/>
    </w:p>
    <w:p w:rsidR="005A35DF" w:rsidRPr="007D5CEC" w:rsidRDefault="005A35DF" w:rsidP="005A35DF">
      <w:pPr>
        <w:rPr>
          <w:rFonts w:ascii="楷体" w:eastAsia="楷体" w:hAnsi="楷体"/>
        </w:rPr>
      </w:pPr>
      <w:r w:rsidRPr="007D5CEC">
        <w:rPr>
          <w:rFonts w:ascii="楷体" w:eastAsia="楷体" w:hAnsi="楷体" w:hint="eastAsia"/>
        </w:rPr>
        <w:t>来源：央视新闻 2019.3.15</w:t>
      </w:r>
    </w:p>
    <w:p w:rsidR="005A35DF" w:rsidRPr="007D5CEC" w:rsidRDefault="005A35DF" w:rsidP="005A35DF">
      <w:pPr>
        <w:rPr>
          <w:rFonts w:ascii="楷体" w:eastAsia="楷体" w:hAnsi="楷体"/>
        </w:rPr>
      </w:pPr>
      <w:r w:rsidRPr="007D5CEC">
        <w:rPr>
          <w:rFonts w:ascii="楷体" w:eastAsia="楷体" w:hAnsi="楷体" w:hint="eastAsia"/>
        </w:rPr>
        <w:t>链接:</w:t>
      </w:r>
      <w:r w:rsidRPr="007D5CEC">
        <w:rPr>
          <w:rFonts w:ascii="楷体" w:eastAsia="楷体" w:hAnsi="楷体"/>
        </w:rPr>
        <w:t xml:space="preserve"> https://mp.weixin.qq.com/s/gsNSs1WmNaQle9ctH8fYIg</w:t>
      </w:r>
    </w:p>
    <w:p w:rsidR="005A35DF" w:rsidRPr="007D5CEC" w:rsidRDefault="005A35DF" w:rsidP="005A35DF">
      <w:pPr>
        <w:rPr>
          <w:rFonts w:ascii="楷体" w:eastAsia="楷体" w:hAnsi="楷体"/>
          <w:sz w:val="28"/>
          <w:szCs w:val="28"/>
        </w:rPr>
      </w:pPr>
      <w:r>
        <w:rPr>
          <w:rFonts w:ascii="楷体" w:eastAsia="楷体" w:hAnsi="楷体" w:hint="eastAsia"/>
          <w:sz w:val="28"/>
          <w:szCs w:val="28"/>
        </w:rPr>
        <w:lastRenderedPageBreak/>
        <w:t xml:space="preserve">    </w:t>
      </w:r>
      <w:r w:rsidRPr="007D5CEC">
        <w:rPr>
          <w:rFonts w:ascii="楷体" w:eastAsia="楷体" w:hAnsi="楷体" w:hint="eastAsia"/>
          <w:sz w:val="28"/>
          <w:szCs w:val="28"/>
        </w:rPr>
        <w:t>3月15日上午十三届全国人大二次会议闭幕后，国务院总理李克强在人民大会堂三楼金色大厅会见采访十三届全国人大二次会议的中外记者并回答记者提出的问题。</w:t>
      </w:r>
    </w:p>
    <w:p w:rsidR="005A35DF" w:rsidRDefault="005A35DF" w:rsidP="005A35DF">
      <w:pPr>
        <w:rPr>
          <w:rFonts w:ascii="楷体" w:eastAsia="楷体" w:hAnsi="楷体"/>
          <w:sz w:val="28"/>
          <w:szCs w:val="28"/>
        </w:rPr>
      </w:pPr>
      <w:r w:rsidRPr="007D5CEC">
        <w:rPr>
          <w:rFonts w:ascii="楷体" w:eastAsia="楷体" w:hAnsi="楷体" w:hint="eastAsia"/>
          <w:b/>
          <w:sz w:val="28"/>
          <w:szCs w:val="28"/>
        </w:rPr>
        <w:t>记者：</w:t>
      </w:r>
    </w:p>
    <w:p w:rsidR="005A35DF" w:rsidRPr="007D5CEC" w:rsidRDefault="005A35DF" w:rsidP="005A35DF">
      <w:pPr>
        <w:rPr>
          <w:rFonts w:ascii="楷体" w:eastAsia="楷体" w:hAnsi="楷体"/>
          <w:sz w:val="28"/>
          <w:szCs w:val="28"/>
        </w:rPr>
      </w:pPr>
      <w:r w:rsidRPr="007D5CEC">
        <w:rPr>
          <w:rFonts w:ascii="楷体" w:eastAsia="楷体" w:hAnsi="楷体" w:hint="eastAsia"/>
          <w:sz w:val="28"/>
          <w:szCs w:val="28"/>
        </w:rPr>
        <w:t>我想提问关于减税降费的问题，中国政府出台了一系列关于减税降费的举措，不少企业家反映企业税收依然很重，今年政府出台了更大规模的减税降费，我想请问您认为企业能得到实惠吗？财政可持续吗？</w:t>
      </w:r>
    </w:p>
    <w:p w:rsidR="005A35DF" w:rsidRPr="007D5CEC" w:rsidRDefault="005A35DF" w:rsidP="005A35DF">
      <w:pPr>
        <w:rPr>
          <w:rFonts w:ascii="楷体" w:eastAsia="楷体" w:hAnsi="楷体"/>
          <w:b/>
          <w:sz w:val="28"/>
          <w:szCs w:val="28"/>
        </w:rPr>
      </w:pPr>
      <w:r w:rsidRPr="007D5CEC">
        <w:rPr>
          <w:rFonts w:ascii="楷体" w:eastAsia="楷体" w:hAnsi="楷体"/>
          <w:b/>
          <w:sz w:val="28"/>
          <w:szCs w:val="28"/>
        </w:rPr>
        <w:t>李克强：</w:t>
      </w:r>
    </w:p>
    <w:p w:rsidR="005A35DF" w:rsidRPr="007D5CEC" w:rsidRDefault="005A35DF" w:rsidP="005A35DF">
      <w:pPr>
        <w:rPr>
          <w:rFonts w:ascii="楷体" w:eastAsia="楷体" w:hAnsi="楷体"/>
          <w:sz w:val="28"/>
          <w:szCs w:val="28"/>
        </w:rPr>
      </w:pPr>
      <w:r w:rsidRPr="007D5CEC">
        <w:rPr>
          <w:rFonts w:ascii="楷体" w:eastAsia="楷体" w:hAnsi="楷体"/>
          <w:sz w:val="28"/>
          <w:szCs w:val="28"/>
        </w:rPr>
        <w:t>近几年我们利用营改增等载体，平均每年给企业减税降费一万亿元，三年三万亿元。应该说，我们减税的规模是比较大的，今年下决心要进行更大规模的减税降费。把增值税和单位社保缴费率降下来，减税降费红利近两万亿元。这可以说是应对当前经济下行压力的一个十分重要的关键性举措。</w:t>
      </w:r>
    </w:p>
    <w:p w:rsidR="005A35DF" w:rsidRPr="007D5CEC" w:rsidRDefault="005A35DF" w:rsidP="005A35DF">
      <w:pPr>
        <w:rPr>
          <w:rFonts w:ascii="楷体" w:eastAsia="楷体" w:hAnsi="楷体"/>
          <w:sz w:val="28"/>
          <w:szCs w:val="28"/>
        </w:rPr>
      </w:pPr>
      <w:r w:rsidRPr="007D5CEC">
        <w:rPr>
          <w:rFonts w:ascii="楷体" w:eastAsia="楷体" w:hAnsi="楷体"/>
          <w:sz w:val="28"/>
          <w:szCs w:val="28"/>
        </w:rPr>
        <w:t>这样做有利于公平，因为按照规则各类所有制企业普遍能从减税费中受惠，而且政策效率很高，一竿子插到底，直达市场主体。4月1日就要减增值税，5月1日就要降社保费率，全面推开。我看还没有其他办法比这种办法给企业带来的感受更公平、更有效。</w:t>
      </w:r>
    </w:p>
    <w:p w:rsidR="005A35DF" w:rsidRPr="007D5CEC" w:rsidRDefault="005A35DF" w:rsidP="005A35DF">
      <w:pPr>
        <w:rPr>
          <w:rFonts w:ascii="楷体" w:eastAsia="楷体" w:hAnsi="楷体"/>
          <w:sz w:val="28"/>
          <w:szCs w:val="28"/>
        </w:rPr>
      </w:pPr>
      <w:r w:rsidRPr="007D5CEC">
        <w:rPr>
          <w:rFonts w:ascii="楷体" w:eastAsia="楷体" w:hAnsi="楷体"/>
          <w:sz w:val="28"/>
          <w:szCs w:val="28"/>
        </w:rPr>
        <w:t>刚才记者问，这样做财政可持续吗？这我们也是认真算过账的。我们是给制造业等基础行业、给带动就业面最大的中小企业明显减</w:t>
      </w:r>
      <w:r w:rsidRPr="007D5CEC">
        <w:rPr>
          <w:rFonts w:ascii="楷体" w:eastAsia="楷体" w:hAnsi="楷体"/>
          <w:sz w:val="28"/>
          <w:szCs w:val="28"/>
        </w:rPr>
        <w:lastRenderedPageBreak/>
        <w:t>税，这实际上是“放水养鱼”、培育财源。我们前几年营改增过程中起先也是财政减收的，但后来税基扩大了，财政收入增长了。现在看，我们还要调整国民收入分配结构，这也是一项改革。从趋势看，应该给实体经济、给企业让利，让他们在国民收入分配的蛋糕中的比例更大，这样能更多带动就业，让就业人群增加收入。为此，政府就要过紧日子，就要让利，政府的存量利益也要动，得罪人也要动，让利于企业，让利于民，这样财政才更可持续，反过来讲可能就要打问号了。我们这样做，不是说在预支未来，恰恰是在培育未来。</w:t>
      </w:r>
    </w:p>
    <w:p w:rsidR="005A35DF" w:rsidRPr="007D5CEC" w:rsidRDefault="005A35DF" w:rsidP="005A35DF">
      <w:pPr>
        <w:rPr>
          <w:rFonts w:ascii="楷体" w:eastAsia="楷体" w:hAnsi="楷体"/>
          <w:b/>
          <w:sz w:val="28"/>
          <w:szCs w:val="28"/>
        </w:rPr>
      </w:pPr>
      <w:r w:rsidRPr="007D5CEC">
        <w:rPr>
          <w:rFonts w:ascii="楷体" w:eastAsia="楷体" w:hAnsi="楷体" w:hint="eastAsia"/>
          <w:b/>
          <w:sz w:val="28"/>
          <w:szCs w:val="28"/>
        </w:rPr>
        <w:t>扩展阅读：</w:t>
      </w:r>
    </w:p>
    <w:p w:rsidR="005A35DF" w:rsidRPr="007D5CEC" w:rsidRDefault="005A35DF" w:rsidP="005A35DF">
      <w:pPr>
        <w:rPr>
          <w:rFonts w:ascii="楷体" w:eastAsia="楷体" w:hAnsi="楷体"/>
          <w:sz w:val="28"/>
          <w:szCs w:val="28"/>
        </w:rPr>
      </w:pPr>
      <w:r w:rsidRPr="007D5CEC">
        <w:rPr>
          <w:rFonts w:ascii="楷体" w:eastAsia="楷体" w:hAnsi="楷体" w:hint="eastAsia"/>
          <w:sz w:val="28"/>
          <w:szCs w:val="28"/>
        </w:rPr>
        <w:t>3月5日，李克强总理在《政府工作报告》中明确：</w:t>
      </w:r>
    </w:p>
    <w:p w:rsidR="005A35DF" w:rsidRPr="007D5CEC" w:rsidRDefault="005A35DF" w:rsidP="005A35DF">
      <w:pPr>
        <w:rPr>
          <w:rFonts w:ascii="楷体" w:eastAsia="楷体" w:hAnsi="楷体"/>
          <w:sz w:val="28"/>
          <w:szCs w:val="28"/>
        </w:rPr>
      </w:pPr>
      <w:r w:rsidRPr="007D5CEC">
        <w:rPr>
          <w:rFonts w:ascii="楷体" w:eastAsia="楷体" w:hAnsi="楷体" w:hint="eastAsia"/>
          <w:sz w:val="28"/>
          <w:szCs w:val="28"/>
        </w:rPr>
        <w:t>实施更大规模的减税。……，深化增值税改革，将制造业等行业现行16%的税率降至13%，将交通运输业、建筑业等行业现行10%的税率降至9%，确保主要行业税负明显降低；保持6%一档的税率不变，……，确保所有行业税负只减不增，继续向推进税率三档并两档、税制简化方向迈进。……</w:t>
      </w:r>
    </w:p>
    <w:p w:rsidR="005A35DF" w:rsidRPr="007D5CEC" w:rsidRDefault="005A35DF" w:rsidP="005A35DF">
      <w:pPr>
        <w:rPr>
          <w:rFonts w:ascii="楷体" w:eastAsia="楷体" w:hAnsi="楷体"/>
          <w:sz w:val="28"/>
          <w:szCs w:val="28"/>
        </w:rPr>
      </w:pPr>
      <w:r w:rsidRPr="007D5CEC">
        <w:rPr>
          <w:rFonts w:ascii="楷体" w:eastAsia="楷体" w:hAnsi="楷体" w:hint="eastAsia"/>
          <w:sz w:val="28"/>
          <w:szCs w:val="28"/>
        </w:rPr>
        <w:t>明显降低企业社保缴费负担。下调城镇职工基本养老保险单位缴费比例，各地可降至16%。稳定现行征缴方式，各地在征收体制改革过程中不得采取增加小微企业实际缴费负担的做法，不得自行对历史欠费进行集中清缴。继续执行阶段性降低失业和工伤保险费率政策。……</w:t>
      </w:r>
    </w:p>
    <w:p w:rsidR="005A35DF" w:rsidRPr="007D5CEC" w:rsidRDefault="005A35DF" w:rsidP="005A35DF">
      <w:pPr>
        <w:rPr>
          <w:rFonts w:ascii="楷体" w:eastAsia="楷体" w:hAnsi="楷体"/>
          <w:sz w:val="28"/>
          <w:szCs w:val="28"/>
        </w:rPr>
      </w:pPr>
      <w:r w:rsidRPr="007D5CEC">
        <w:rPr>
          <w:rFonts w:ascii="楷体" w:eastAsia="楷体" w:hAnsi="楷体" w:hint="eastAsia"/>
          <w:sz w:val="28"/>
          <w:szCs w:val="28"/>
        </w:rPr>
        <w:lastRenderedPageBreak/>
        <w:t>保障基本医疗卫生服务。……，降低并统一大病保险起付线，报销比例由50%提高到60%，进一步减轻大病患者、困难群众医疗负担。做好常见慢性病防治，把高血压、糖尿病等门诊用药纳入医保报销。</w:t>
      </w:r>
    </w:p>
    <w:p w:rsidR="005A35DF" w:rsidRPr="007D5CEC" w:rsidRDefault="005A35DF" w:rsidP="005A35DF">
      <w:pPr>
        <w:rPr>
          <w:rFonts w:ascii="楷体" w:eastAsia="楷体" w:hAnsi="楷体"/>
          <w:sz w:val="28"/>
          <w:szCs w:val="28"/>
        </w:rPr>
      </w:pPr>
      <w:r w:rsidRPr="007D5CEC">
        <w:rPr>
          <w:rFonts w:ascii="楷体" w:eastAsia="楷体" w:hAnsi="楷体" w:hint="eastAsia"/>
          <w:sz w:val="28"/>
          <w:szCs w:val="28"/>
        </w:rPr>
        <w:t>根据公开资料，目前全世界征收增值税的国家和地区近180多个，税率水平从5%至27%不等，调整后我国目前税率处于中等偏下水平。</w:t>
      </w:r>
    </w:p>
    <w:p w:rsidR="005A35DF" w:rsidRPr="007D5CEC" w:rsidRDefault="005A35DF" w:rsidP="005A35DF">
      <w:pPr>
        <w:rPr>
          <w:rFonts w:ascii="楷体" w:eastAsia="楷体" w:hAnsi="楷体"/>
          <w:sz w:val="28"/>
          <w:szCs w:val="28"/>
        </w:rPr>
      </w:pPr>
      <w:r w:rsidRPr="007D5CEC">
        <w:rPr>
          <w:rFonts w:ascii="楷体" w:eastAsia="楷体" w:hAnsi="楷体"/>
          <w:noProof/>
          <w:sz w:val="28"/>
          <w:szCs w:val="28"/>
        </w:rPr>
        <w:drawing>
          <wp:inline distT="0" distB="0" distL="0" distR="0" wp14:anchorId="526DAE04" wp14:editId="54B9BDAC">
            <wp:extent cx="5274310" cy="5554980"/>
            <wp:effectExtent l="0" t="0" r="254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5554980"/>
                    </a:xfrm>
                    <a:prstGeom prst="rect">
                      <a:avLst/>
                    </a:prstGeom>
                  </pic:spPr>
                </pic:pic>
              </a:graphicData>
            </a:graphic>
          </wp:inline>
        </w:drawing>
      </w:r>
    </w:p>
    <w:p w:rsidR="005A35DF" w:rsidRPr="007D5CEC" w:rsidRDefault="005A35DF" w:rsidP="005A35DF">
      <w:pPr>
        <w:rPr>
          <w:rFonts w:ascii="楷体" w:eastAsia="楷体" w:hAnsi="楷体"/>
          <w:sz w:val="28"/>
          <w:szCs w:val="28"/>
        </w:rPr>
      </w:pPr>
      <w:r w:rsidRPr="007D5CEC">
        <w:rPr>
          <w:rFonts w:ascii="楷体" w:eastAsia="楷体" w:hAnsi="楷体"/>
          <w:noProof/>
          <w:sz w:val="28"/>
          <w:szCs w:val="28"/>
        </w:rPr>
        <w:lastRenderedPageBreak/>
        <w:drawing>
          <wp:inline distT="0" distB="0" distL="0" distR="0" wp14:anchorId="74AE50BD" wp14:editId="5E5C5A05">
            <wp:extent cx="5274310" cy="5561330"/>
            <wp:effectExtent l="0" t="0" r="254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5561330"/>
                    </a:xfrm>
                    <a:prstGeom prst="rect">
                      <a:avLst/>
                    </a:prstGeom>
                  </pic:spPr>
                </pic:pic>
              </a:graphicData>
            </a:graphic>
          </wp:inline>
        </w:drawing>
      </w:r>
    </w:p>
    <w:p w:rsidR="00195E7E" w:rsidRPr="005A35DF" w:rsidRDefault="005A35DF" w:rsidP="00195E7E">
      <w:pPr>
        <w:rPr>
          <w:rFonts w:ascii="楷体" w:eastAsia="楷体" w:hAnsi="楷体"/>
          <w:sz w:val="28"/>
          <w:szCs w:val="28"/>
        </w:rPr>
      </w:pPr>
      <w:r w:rsidRPr="007D5CEC">
        <w:rPr>
          <w:rFonts w:ascii="楷体" w:eastAsia="楷体" w:hAnsi="楷体"/>
          <w:noProof/>
          <w:sz w:val="28"/>
          <w:szCs w:val="28"/>
        </w:rPr>
        <w:drawing>
          <wp:inline distT="0" distB="0" distL="0" distR="0" wp14:anchorId="17F6594C" wp14:editId="60CC662A">
            <wp:extent cx="5274310" cy="568960"/>
            <wp:effectExtent l="0" t="0" r="254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568960"/>
                    </a:xfrm>
                    <a:prstGeom prst="rect">
                      <a:avLst/>
                    </a:prstGeom>
                  </pic:spPr>
                </pic:pic>
              </a:graphicData>
            </a:graphic>
          </wp:inline>
        </w:drawing>
      </w:r>
    </w:p>
    <w:p w:rsidR="00195E7E" w:rsidRPr="00940618" w:rsidRDefault="00195E7E" w:rsidP="00195E7E">
      <w:pPr>
        <w:pStyle w:val="1"/>
        <w:rPr>
          <w:b/>
          <w:sz w:val="44"/>
          <w:szCs w:val="44"/>
        </w:rPr>
      </w:pPr>
      <w:bookmarkStart w:id="42" w:name="_Toc4673609"/>
      <w:r w:rsidRPr="00940618">
        <w:rPr>
          <w:rFonts w:hint="eastAsia"/>
          <w:b/>
          <w:sz w:val="44"/>
          <w:szCs w:val="44"/>
        </w:rPr>
        <w:t>建筑行业动态</w:t>
      </w:r>
      <w:bookmarkEnd w:id="42"/>
    </w:p>
    <w:p w:rsidR="00134BEC" w:rsidRPr="00940618" w:rsidRDefault="005A35DF" w:rsidP="00134BEC">
      <w:pPr>
        <w:pStyle w:val="2"/>
        <w:rPr>
          <w:rFonts w:ascii="宋体" w:eastAsia="宋体" w:hAnsi="宋体"/>
          <w:b/>
          <w:color w:val="000000" w:themeColor="text1"/>
          <w:sz w:val="32"/>
          <w:szCs w:val="32"/>
        </w:rPr>
      </w:pPr>
      <w:bookmarkStart w:id="43" w:name="_Toc4673610"/>
      <w:r w:rsidRPr="00940618">
        <w:rPr>
          <w:rFonts w:ascii="宋体" w:eastAsia="宋体" w:hAnsi="宋体" w:hint="eastAsia"/>
          <w:b/>
          <w:color w:val="000000" w:themeColor="text1"/>
          <w:sz w:val="32"/>
          <w:szCs w:val="32"/>
        </w:rPr>
        <w:t>1、</w:t>
      </w:r>
      <w:r w:rsidR="00134BEC" w:rsidRPr="00940618">
        <w:rPr>
          <w:rFonts w:ascii="宋体" w:eastAsia="宋体" w:hAnsi="宋体" w:hint="eastAsia"/>
          <w:b/>
          <w:color w:val="000000" w:themeColor="text1"/>
          <w:sz w:val="32"/>
          <w:szCs w:val="32"/>
        </w:rPr>
        <w:t>项目经理、总工看完这50个内容，胜读20本规范！</w:t>
      </w:r>
      <w:bookmarkEnd w:id="43"/>
    </w:p>
    <w:p w:rsidR="00134BEC" w:rsidRDefault="00134BEC" w:rsidP="00134BEC">
      <w:pPr>
        <w:shd w:val="clear" w:color="auto" w:fill="FFFFFF"/>
        <w:wordWrap w:val="0"/>
        <w:spacing w:line="300" w:lineRule="atLeast"/>
        <w:rPr>
          <w:rFonts w:ascii="楷体" w:eastAsia="楷体" w:hAnsi="楷体" w:cs="宋体"/>
          <w:color w:val="000000" w:themeColor="text1"/>
          <w:spacing w:val="8"/>
          <w:sz w:val="28"/>
          <w:szCs w:val="28"/>
        </w:rPr>
      </w:pPr>
      <w:r>
        <w:rPr>
          <w:rFonts w:ascii="楷体" w:eastAsia="楷体" w:hAnsi="楷体" w:cs="宋体" w:hint="eastAsia"/>
          <w:color w:val="000000" w:themeColor="text1"/>
          <w:spacing w:val="8"/>
          <w:sz w:val="28"/>
          <w:szCs w:val="28"/>
        </w:rPr>
        <w:t>来源:</w:t>
      </w:r>
      <w:hyperlink r:id="rId130" w:history="1">
        <w:r w:rsidRPr="004C2294">
          <w:rPr>
            <w:rFonts w:ascii="楷体" w:eastAsia="楷体" w:hAnsi="楷体" w:cs="宋体" w:hint="eastAsia"/>
            <w:color w:val="000000" w:themeColor="text1"/>
            <w:spacing w:val="8"/>
            <w:sz w:val="28"/>
            <w:szCs w:val="28"/>
          </w:rPr>
          <w:t>工程智库</w:t>
        </w:r>
      </w:hyperlink>
      <w:r w:rsidRPr="004C2294">
        <w:rPr>
          <w:rFonts w:ascii="Calibri" w:eastAsia="楷体" w:hAnsi="Calibri" w:cs="Calibri"/>
          <w:color w:val="000000" w:themeColor="text1"/>
          <w:spacing w:val="8"/>
          <w:sz w:val="28"/>
          <w:szCs w:val="28"/>
        </w:rPr>
        <w:t> </w:t>
      </w:r>
      <w:r>
        <w:rPr>
          <w:rFonts w:ascii="Calibri" w:eastAsia="楷体" w:hAnsi="Calibri" w:cs="Calibri" w:hint="eastAsia"/>
          <w:color w:val="000000" w:themeColor="text1"/>
          <w:spacing w:val="8"/>
          <w:sz w:val="28"/>
          <w:szCs w:val="28"/>
        </w:rPr>
        <w:t xml:space="preserve">  </w:t>
      </w:r>
      <w:r w:rsidRPr="004C2294">
        <w:rPr>
          <w:rFonts w:ascii="楷体" w:eastAsia="楷体" w:hAnsi="楷体" w:cs="宋体" w:hint="eastAsia"/>
          <w:color w:val="000000" w:themeColor="text1"/>
          <w:spacing w:val="8"/>
          <w:sz w:val="28"/>
          <w:szCs w:val="28"/>
        </w:rPr>
        <w:t>2019-03-01</w:t>
      </w:r>
    </w:p>
    <w:p w:rsidR="00134BEC" w:rsidRPr="004C2294" w:rsidRDefault="00134BEC" w:rsidP="00134BEC">
      <w:pPr>
        <w:shd w:val="clear" w:color="auto" w:fill="FFFFFF"/>
        <w:wordWrap w:val="0"/>
        <w:spacing w:line="300" w:lineRule="atLeast"/>
        <w:rPr>
          <w:rFonts w:ascii="楷体" w:eastAsia="楷体" w:hAnsi="楷体" w:cs="宋体"/>
          <w:color w:val="000000" w:themeColor="text1"/>
          <w:spacing w:val="8"/>
          <w:sz w:val="28"/>
          <w:szCs w:val="28"/>
        </w:rPr>
      </w:pPr>
      <w:r>
        <w:rPr>
          <w:rFonts w:ascii="楷体" w:eastAsia="楷体" w:hAnsi="楷体" w:cs="宋体" w:hint="eastAsia"/>
          <w:color w:val="000000" w:themeColor="text1"/>
          <w:spacing w:val="8"/>
          <w:sz w:val="28"/>
          <w:szCs w:val="28"/>
        </w:rPr>
        <w:lastRenderedPageBreak/>
        <w:t>链接:</w:t>
      </w:r>
      <w:r w:rsidRPr="004C2294">
        <w:t xml:space="preserve"> </w:t>
      </w:r>
      <w:r w:rsidRPr="004C2294">
        <w:rPr>
          <w:rFonts w:ascii="楷体" w:eastAsia="楷体" w:hAnsi="楷体" w:cs="宋体"/>
          <w:color w:val="000000" w:themeColor="text1"/>
          <w:spacing w:val="8"/>
          <w:sz w:val="28"/>
          <w:szCs w:val="28"/>
        </w:rPr>
        <w:t>https://mp.weixin.qq.com/s?__biz=MzA5Njg2OTcwNw==&amp;mid=2650379717&amp;idx=2&amp;sn=046f2e7af9382eb9076e71abb738b09a&amp;chksm=88a4b9e1bfd330f7a078d55611bd101ae8f6d79321ed91dcd6a6fa6854e5df7127d6cc352d3f</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b/>
          <w:bCs/>
          <w:color w:val="000000" w:themeColor="text1"/>
          <w:sz w:val="28"/>
          <w:szCs w:val="28"/>
        </w:rPr>
        <w:t>监理理论部分</w:t>
      </w:r>
      <w:r w:rsidRPr="004C2294">
        <w:rPr>
          <w:rFonts w:ascii="楷体" w:eastAsia="楷体" w:hAnsi="楷体" w:cs="宋体"/>
          <w:color w:val="000000" w:themeColor="text1"/>
          <w:sz w:val="28"/>
          <w:szCs w:val="28"/>
        </w:rPr>
        <w:t>1、施工组织设计和专项施工方案审查的基本内容</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施工组织设计：</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1编审程序应符合相关规定；</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2施工进度、施工方案及工程质量保证措施应符合施工合同要求；</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3资源（资金、劳动力、材料、设备）供应计划应满足工程施工需要；</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4安全技术措施应符合工程建设强制性标准；</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5施工总平面布置应科学合理。</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6审查施工组织设计中的生产安全事故应急预案，重点审查应急组织体系、相关人员职责、预警预防制度、应急救援措施。</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专项施工方案：</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1 编审程序应符合相关规定；</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2安全技术措施应符合工程建设强制性标准。</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2、项目监理机构在安全方面应重点检查施工单位哪些内容？</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lastRenderedPageBreak/>
        <w:t>1.施工单位现场安全生产规章制度的建立和落实情况；</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2.施工单位安全生产许可证及施工单位项目经理资格证、专职安全生产管理人员上岗证和特种作业人员操作证；</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3.施工机械和设施的安全许可验收手续；</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4审查施工单位报审的专项方案；</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5.定期巡视检查危险性较大的分部分项工程施工作业情况。</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3、工程开工应同时具备哪些条件？</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1设计交底和图纸会审已完成；</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2施工组织设计已由总监理工程师签认；</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3施工单位现场质量、安全生产管理体系已建立，管理及施工人员已到位，施工机械具备使用条件，主要工程材料已落实；</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4 进场道路及水、电、通信等已满足开工要求。</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4、监理规划主要内容</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1工程概况；</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2监理工作的范围、内容、目标；</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3监理工作依据；</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4监理组织形式、人员配备及进退场计划、监理人员岗位职责；</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lastRenderedPageBreak/>
        <w:t>5工程质量控制；</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6工程造价控制；</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7工程进度控制；</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8合同与信息管理；</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9 组织协调；</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10安全生产管理职责；</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11监理工作制度；</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12监理工作设施。</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5、哪些分部分项工程要编制监理实施细则？编制依据及主要内容是什么？</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采用新材料、新工艺、新技术、新设备的工程，以及专业性较强、危险性较大的分部分项工程，应编制监理实施细则。</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监理实施细则编制依据：</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1 监理规划；</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2 相关标准、工程设计文件；</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3 施工组织设计、专项施工方案。</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监理实施细则主要内容：</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lastRenderedPageBreak/>
        <w:t>1 专业工程特点；</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2 监理工作流程；</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3 监理工作要点；</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4 监理工作方法及措施。</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6、分包单位资格审核的基本内容？</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1营业执照、企业资质等级证书；</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2安全生产许可文件；</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3类似工程业绩；</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4专职管理人员和特种作业人员的资格证书。</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7、对施工单位报送的施工控制测量成果及保护措施应检查、复核哪些内容？</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1检查施工单位测量人员的资格证书及测量设备检定证书；</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2检查施工平面控制网、高程控制网和临时水准点的测量成果及控制桩的保护措施。</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3复核施工单位报送的施工测量放线成果。</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8、施工单位的试验室检查的内容</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1试验室的资质等级及试验范围；</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lastRenderedPageBreak/>
        <w:t>2法定计量部门对试验设备出具的计量检定证明；</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3试验室管理制度；</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4试验人员资格证书。</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9、专业监理工程师发现哪些情形之一的，应及时通知总监理工程师签发工程暂停令？</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1施工单位未经批准擅自施工的；</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2施工单位未按审查通过的工程设计文件施工的；</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3施工单位未按批准的施工组织设计施工或违反工程建设强制性标准的；</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4施工存在重大质量事故隐患或发生质量事故的。</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10、监理人员对工程施工质量巡视的主要内容有哪些？</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1施工单位是否按工程设计文件、工程建设标准和批准的施工组织设计、专项施工方案施工；</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2使用的工程材料、构配件和设备是否合格；</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3施工现场管理人员、特别是施工质量管理人员是否到位；</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4特种作业人员是否持证上岗。</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11、施工进度计划审查的基本内容？</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1施工进度计划应符合施工合同中工期的约定；</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lastRenderedPageBreak/>
        <w:t>2施工进度计划中主要工程项目无遗漏，应满足分批动用或配套动用的需要，阶段性施工进度计划应满足总进度控制目标的要求；</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3施工顺序的安排应符合施工工艺要求；</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4施工人员、 工程材料、 施工机械等资源供应计划应满足施工进度计划的需要；</w:t>
      </w:r>
      <w:r w:rsidRPr="004C2294">
        <w:rPr>
          <w:rFonts w:ascii="Calibri" w:eastAsia="楷体" w:hAnsi="Calibri" w:cs="Calibri"/>
          <w:color w:val="000000" w:themeColor="text1"/>
          <w:sz w:val="28"/>
          <w:szCs w:val="28"/>
        </w:rPr>
        <w:t> </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5施工进度计划应满足建设单位提供的施工条件 （资金、 施工图纸、 施工场地、物资等）。</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12、项目监理机构处理施工单位费用索赔程序？</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1受理施工单位在施工合同约定的期限内提交的费用索赔意向通知书；</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2收集与索赔有关的资料；</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3 受理施工单位在施工合同约定的期限内提交的费用索赔报审表；</w:t>
      </w:r>
      <w:r w:rsidRPr="004C2294">
        <w:rPr>
          <w:rFonts w:ascii="Calibri" w:eastAsia="楷体" w:hAnsi="Calibri" w:cs="Calibri"/>
          <w:color w:val="000000" w:themeColor="text1"/>
          <w:sz w:val="28"/>
          <w:szCs w:val="28"/>
        </w:rPr>
        <w:t> </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4审查费用索赔报审表。需要施工单位进一步提交详细资料的，应在施工合同约定的期限内发出通知；</w:t>
      </w:r>
      <w:r w:rsidRPr="004C2294">
        <w:rPr>
          <w:rFonts w:ascii="Calibri" w:eastAsia="楷体" w:hAnsi="Calibri" w:cs="Calibri"/>
          <w:color w:val="000000" w:themeColor="text1"/>
          <w:sz w:val="28"/>
          <w:szCs w:val="28"/>
        </w:rPr>
        <w:t> </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5与建设单位和施工单位协商一致后，在施工合同约定的期限内签发费用索赔报审表，并报建设单位。</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13、监理日志主要内容？</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1天气和施工环境情况；</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lastRenderedPageBreak/>
        <w:t>2施工进展情况；</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3监理工作情况（包括旁站、巡视、见证取样、平行检验等情况） ；</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4存在的问题及协调解决情况；</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5其他有关事项。</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14、监理月报主要内容？</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1本月工程实施情况；</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2本月监理工作情况；</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3本月施工中存在的问题及处理情况；</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4下月监理工作重点。</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15、第一次工地会议主要内容？</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1建设单位、 施工单位和工程监理单位分别介绍各自驻现场的组织机构、 人员及其分工；</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2建设单位介绍工程开工准备情况；</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3施工单位介绍施工准备情况；</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4建设单位代表和总监理工程师对施工准备情况提出意见和要求；</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5总监理工程师介绍监理规划的主要内容；</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lastRenderedPageBreak/>
        <w:t>6研究确定各方在施工过程中参加监理例会的主要人员，召开监理例会的周期、地点及主要议题；</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7其他有关事项。</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16、项目监理机构在实施监理过程中，发现工程存在安全事故隐患的处理程序？</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应签发监理通知，要求施工单位整改；情况严重的，应签发工程暂停令，并及时报告建设单位。</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施工单位拒不整改或者不停止施工的，项目监理机构应及时向有关主管部门报送监理报告。紧急情况下，项目监理机构通过电话、传真或者电子邮件向有关主管部门报告的，事后应形成监理报告。</w:t>
      </w:r>
    </w:p>
    <w:p w:rsidR="00134BEC" w:rsidRPr="004C2294" w:rsidRDefault="00134BEC" w:rsidP="00134BEC">
      <w:pPr>
        <w:jc w:val="cente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技术部分</w:t>
      </w:r>
    </w:p>
    <w:p w:rsidR="00134BEC" w:rsidRPr="004C2294" w:rsidRDefault="00134BEC" w:rsidP="00134BEC">
      <w:pPr>
        <w:jc w:val="cente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（房建，市政道路、桥梁、铁路、排水管渠等专业技术部分）</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1、什么叫低电压？什么叫高电压？什么叫安全电压？各为多少压？</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答：低压电这个概念是相对而言的，低压电和高压电之间没有绝对的界限，根据实际情况划分。</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由国家电力公司下发在电力系统中执行的《电业安全工作规程》中规定：对地电压在1KV以下时称为“低压”，对地电压在1KV及以上时称为“高压”。</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lastRenderedPageBreak/>
        <w:t>对电厂发电和供电来讲，以6000V~7000V左右为界，以上的为高压电，以下的为低压电。</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安全电压是指加在人体上在一定时间内不致造成伤害的电压。一般环境条件下允许持续接触的“安全特低电压”是24V。</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br/>
        <w:t>国家标准《安全电压》（GB3805—83）规定我国安全电压额定值的等级为42V、36V、24V、12V和6V，应根据作业场所、操作员条件、使用方式、供电方式、线路状况等因素选用</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2、什么叫工作接地？什么叫重复接地？什么保护接地？什么叫接地电阻？由几部分组成？</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答：</w:t>
      </w: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在正常和事故情况下，为了保证电气设备安全运行，而在电力系统中某些点进行的接地叫工作接地。如变压器低压中性点和发电机中性点的接地叫工作接地；</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将零线上的一点或多点，与地做再一次的连接叫重复接地。</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为防止因绝缘损坏而造成触电危险，将电气设备的金属外壳和接地装置之间作电气连接叫保护接地。</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接地电阻就是电流由接地装置流入大地再经大地流向另一接地体或向远处扩散所遇到的电阻，它包括接地线和接地体本身的电阻、接</w:t>
      </w:r>
      <w:r w:rsidRPr="004C2294">
        <w:rPr>
          <w:rFonts w:ascii="楷体" w:eastAsia="楷体" w:hAnsi="楷体" w:cs="宋体"/>
          <w:color w:val="000000" w:themeColor="text1"/>
          <w:sz w:val="28"/>
          <w:szCs w:val="28"/>
        </w:rPr>
        <w:lastRenderedPageBreak/>
        <w:t>地体与大地的电阻之间的接触电阻以及两接地体之间大地的电阻或接地体到无限大远处的大地电阻。</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3、接地系统有那几种形式？它们的区别？</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答：接地系统有直接接地系统、不接地和不直接接地系统三类。</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一个单位工程不存在多个接地系统，对0.4KV系统，一般采用TN-CTN-C-STN-S系统三种，有时增设重；</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（1）TN-C系统：三相四线制PEN线规定距离内接地，在入户端就近接地，四线到达用电设备。导线分为黄、绿、红、黄绿线。节省一根淡蓝线！</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2）TN-C-S系统：伪三相五线制，三相四线制PEN线规定距离内接地，在入户端就近接地，进入入户端后分为五线制到达用电设备。导线分为入户端前为黄、绿、红、黄绿线、入户端后分为黄、绿、红、N淡蓝、PE黄绿线。</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（3）TN-S系统：三相五线制，变压器输出三相五线制PE在规定距离内接地，入户端就近接地。五线制到达用电设备。导线分为黄、绿、红、N淡蓝、PE黄绿线。</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4、什么叫总等电位联结（MEB）？什么叫局部等电位联结（LEB）？什么叫辅助等电位联结（SEB）？</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答：总等电位联结（MEB）：总等电位联结作用于全建筑物，它在一定程度上可降低建筑物内间接接触电击的接触电压和不同金属部件</w:t>
      </w:r>
      <w:r w:rsidRPr="004C2294">
        <w:rPr>
          <w:rFonts w:ascii="楷体" w:eastAsia="楷体" w:hAnsi="楷体" w:cs="宋体"/>
          <w:color w:val="000000" w:themeColor="text1"/>
          <w:sz w:val="28"/>
          <w:szCs w:val="28"/>
        </w:rPr>
        <w:lastRenderedPageBreak/>
        <w:t>间的电位差，并消除自建筑物外经电气线路和各种金属管道引入的危险故障电压的危害。</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它应通过进线配电箱近旁的接地母排（总等电位联结端子板）将下列可导电部分互相连通：</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——进线配电箱的PE（PEN）母排；</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——公用设施的金属管道，如上、下水、热力、燃气等管道；</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——建筑物金属结构；</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——如果设置有人工接地，也包括其接地极引线。</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住宅楼做总等电位联结后，可防止TN系统电源线路中的PE和PEN线传导引入故障电压导致电击事故，同时可减少电位差、电弧、电火花发生的机率，避免接地故障引起的电气火灾事故和人身电击事故；同时也是防雷安全所必需。</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因此，在建筑物的每一电源进线处，一般设有总等电位联结端子板，由总等电位联结端子板与进入建筑物的金属管道和金属结构构件进行连接。</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局部等电位联结（LEB）：在一局部场所范围内将各可导电部分连通，称作局部等电位联结。它可通过局部等电位联结端子板将下列部分互相连通：</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——PE母线或PE干线；</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lastRenderedPageBreak/>
        <w:t>——公用设施的金属管道；</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——建筑物金属结构。</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辅助等电位联结（SEB）：在导电部分间，用导线直接连通，使其电位相等或相近，称作辅助等电位联结。</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5、电线导管、电缆导管的进场验收应检查哪些内容？</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答：电线导管、电缆导管的进场验收应检查的内容如下：</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（1）导管应按批查验合格证及质保资料；</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（2）外观检查钢导管应无压扁，内壁光滑。非镀锌钢导管应无严重锈蚀；镀锌钢导管镀锌层覆盖完整、表面无锈蚀；绝缘导管及配件不碎裂，表面应有不大于1M的连续阻燃标志和制造厂标。</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（3）要按制造标准进行现场抽样检测导管的管径、壁厚及均匀度。对绝缘导管及其配件的阻燃性能有异议时，应按批抽样送有资质的试验室进行检测。</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6、插座的接线必须怎样接才合格？</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答：插座的接线如下：</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（1）插座接线的线色应正确，盒内出线除末端外应做并接头，分支接至插座，不允许拱头（不断线）连接；</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（2）单相两孔插座面对插座的右孔（或上孔）与相线（L）连接，左孔（或下孔）与中性线（N）连接；</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lastRenderedPageBreak/>
        <w:t>（3）单相三孔插座面对插座的右孔与相线（L）连接，左孔与中性线（N）连接，PE或PEN线连接在上孔；</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（4）三相四孔及三相五孔插座的PE或PEN线接在上孔，同一场所的三相插座接线相序要一致；</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（5）插座的接地端子（E）不与中性线（N）端子连接，PE或PEN线在插座间不串联连接，插座的N线不与PE线混同；</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（6）照明与插座分回路敷设时，插座与照明或插座与插座各回路之间均不能混同。</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7、照明通电试运行应怎样进行才算合格？</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答：（1）公用建筑照明系统连续试运行24小时；</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（2）民用住宅照明系统应连续试运行8小时；</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（3）所用照明灯具均应开启，且每2小时记录运行状态1次，连续试运行时间内无故障。</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8、电气安装工程有哪些常用器材要进行进场材料报验？</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答：以下常用电气器材要进行进场材料报验：</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（1）接地镀锌扁铁或、圆钢；</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（2）金属导管、塑料导管；</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（3）电缆、电线类；</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lastRenderedPageBreak/>
        <w:t>（4）灯具类；</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（5）开关、插座类；</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（6）配电箱（板）类；</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（7）金属线槽、桥架及封闭母线类；</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（8）发电机组。</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9、如何进行金属线槽、桥架与封闭母线的验收？</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答：（1）检查线槽、桥架、封闭母线所用的原材料钢板的材质是否符合订货合同的要求，有有无用热轧板代替冷轧板；</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（2）选用钢板材料的厚度与所加工的线槽、桥架的规格是否相适应；</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（3）成品的几何尺寸是否规范、外形有否扭曲变形；</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（4）表面有否不光滑、色泽不均匀、镀锌层脱落；</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（5）焊缝、焊点是否夹渣，有裂纹；</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（6）表面防腐层厚度是否不足，附着力是否较差；</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（7）接头螺栓孔径规范与否，是否过大或不一致；</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（8）有孔托盘通风孔冲压处及板材剪切部位是否存在飞边及毛刺；</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（9）封闭母线导流排中间接头焊接质量是否低劣，用卡尺测量导体规格是否符合订货及标准规定；</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lastRenderedPageBreak/>
        <w:t>(10)附件是否齐全；</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(11)封闭式母线槽有无铭牌，或铭牌给定内容是否齐全；</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(12)汇线母线供货时须随机装带出厂试验报告；</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(13)验证法定检测单位出据的检验报告（带有CMA标志）是否在有效期内。</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10、简述金属电缆桥架安装重点？</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答：金属电缆桥架安装重点：</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（1）金属桥架及支架全长应不少于2处与接地干线连接；</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（2）非镀锌电缆桥架间连接板的两端需跨接铜芯接地线，接地线最小允许截面积不小于4mm2；</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（3）镀锌桥架可不跨接，但连接板两端不少于2个有防松螺帽或防松垫圈的连接固定螺栓。</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11、简述普通灯具安装要点？</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答：普通灯具安装要点：</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（1）灯具重量大于3㎏时，应固定在螺栓或预埋吊钩上；</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（2）灯具重量小于0.5㎏时，可采用软电线自身吊装，大于0.5㎏应采用吊链；</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lastRenderedPageBreak/>
        <w:t>  </w:t>
      </w:r>
      <w:r w:rsidRPr="004C2294">
        <w:rPr>
          <w:rFonts w:ascii="楷体" w:eastAsia="楷体" w:hAnsi="楷体" w:cs="宋体"/>
          <w:color w:val="000000" w:themeColor="text1"/>
          <w:sz w:val="28"/>
          <w:szCs w:val="28"/>
        </w:rPr>
        <w:t xml:space="preserve"> （3）花灯吊钩圆钢直径不应小于灯具挂销直径且不小于6㎜，大型花灯的固定及悬吊应按灯具重量的2倍做过载试验；</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（4）当灯具距离地面高度小于2.4m时，必须接地且有标志。</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12、接地装置的焊接要求及规定？</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答：采用搭接焊，搭接长度应符合：扁钢与扁钢搭接为扁钢宽度的2倍，且不少于3面焊接；圆钢与圆钢为搭接圆钢直径的6倍，且2面焊接；圆钢与扁钢搭接为圆钢直径的6倍，且双面施焊。</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13、电气缆线保护管的连接中，金属导管严禁对口熔焊连接，镀锌和壁厚2mm的钢管不得套管熔焊连接。试述为什么？</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答：不管管壁厚薄，均不允许对口熔焊连接，只有厚壁的非镀锌钢导管才可以用套管熔焊连接。</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熔焊连接会产生导管烧穿，内壁结瘤形成毛刺或刀口，使穿入电线电缆时损坏绝缘护层，管壁烧穿现象还容易产生小孔，使埋入砼中的钢导管渗入水泥浆而堵塞，因而较薄壁黑铁管不允许套管熔焊连接。</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对于镀锌钢管来讲，熔焊作业会破坏内外表面的镀锌层，从而起不到镀锌管具有的良好防腐效果。</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14、金属电缆支架、电缆导管必须接地（PE）或接零（PEN）可靠。试简述接地、接零的相关规定。</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lastRenderedPageBreak/>
        <w:t>   </w:t>
      </w:r>
      <w:r w:rsidRPr="004C2294">
        <w:rPr>
          <w:rFonts w:ascii="楷体" w:eastAsia="楷体" w:hAnsi="楷体" w:cs="宋体"/>
          <w:color w:val="000000" w:themeColor="text1"/>
          <w:sz w:val="28"/>
          <w:szCs w:val="28"/>
        </w:rPr>
        <w:t xml:space="preserve"> 答：（1）金属电缆桥架及其支架应不少于两处与接地或接零干线相连接；</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（2）非镀锌电缆桥架间连接板的两端跨接铜芯接地线，接地线最小允许截面积不小于4mm2；</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（3）镀锌电缆桥架间连接板的两端不跨接接地线，但连接板两端不少于两个有防松螺栓帽或防松垫圈的连接固定螺栓。</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15、测试接地装置的接地电阻值必须符合设计要求。试简述为什么？</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答：设计要求的接地电阻值是设计单位为满足功能和安全要求，通过计算、选定的最大接地电阻值。相应工序的施工结束后，必须测定以鉴别是否符合设计要求，不符合的需要进行处理直至符合要求。</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接地装置的接地电阻值关系到建筑物的防雷安全、电气装置的安全及功能、智能建筑工程的功能和使用安全、以及在建筑物周围和建筑物内活动的人们在特殊情况下的安全（如雷电荷泄放、电气故障等）。</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16、连接拒、屏、台、箱、盘面板上的电器及控制台、板等可动部分的电线应符合哪些规定？</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答：(1) 采用多股铜芯软电线，敷设长度留有适当裕量；</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(2) 线束有外套塑料管等加强绝缘保护层；</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lastRenderedPageBreak/>
        <w:t>   </w:t>
      </w:r>
      <w:r w:rsidRPr="004C2294">
        <w:rPr>
          <w:rFonts w:ascii="楷体" w:eastAsia="楷体" w:hAnsi="楷体" w:cs="宋体"/>
          <w:color w:val="000000" w:themeColor="text1"/>
          <w:sz w:val="28"/>
          <w:szCs w:val="28"/>
        </w:rPr>
        <w:t xml:space="preserve"> (3) 与电器连接时，端部绞紧，且有不开口的终端子或搪锡，不松散，断股；</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(4)可转动部位的两端用卡子固定。</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17、照明配电箱（盘）安装应符合哪些规定？</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答；(1) 位置正确，部件齐全，箱体开孔与导管管径适配，暗装配电箱箱盖紧贴面，箱（盘）涂层完整；</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（2）箱（盘）内接线整齐，回路编号齐全，标识正确；</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（3）箱（盘）不采用可燃材料制作；</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（4）箱（盘）安装牢固，垂直度允许偏差箱为1.5%：底边距地面为1.5m，照明配电板底边距地面不小于1.8m。</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18、母线的相序排列及涂色，当设计无要求时应符合哪些规定？</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答：（1）上下布置的交流母线，由上至下排列为A、B、C相；直流母线正极在上，负极在下；</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（2）水平布置的交流母线，由盘后向盘前排列为A、B、C相；直流母线正极在后，负极在前；</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（3）面对引下线的交流母线，由左至右排列为A、B、C相；直流母线正极在左，负极在右；</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lastRenderedPageBreak/>
        <w:t>  </w:t>
      </w:r>
      <w:r w:rsidRPr="004C2294">
        <w:rPr>
          <w:rFonts w:ascii="楷体" w:eastAsia="楷体" w:hAnsi="楷体" w:cs="宋体"/>
          <w:color w:val="000000" w:themeColor="text1"/>
          <w:sz w:val="28"/>
          <w:szCs w:val="28"/>
        </w:rPr>
        <w:t xml:space="preserve"> （4）母线的涂色：交流A相为黄色、B相为绿色、C相为红色；直流正极为赭色、负极为兰色；在连接处或支持件边缘两侧10mm以内不涂色。</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19、电线、电缆应符合哪些规定？</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答：(1) 按批查验合格证，合格证有生产许可证编号，按《额定电压450/750V及以下聚氯乙烯电缆》GB5023.1～5023.7标准生产的产品有CCC认证标志；</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(2) 外观检查：包装完好，抽检的电线绝缘层完整无损，厚度均匀。电缆无压扁、扭曲、铠装不松卷。耐热、阻燃的电线、电缆外护层有明显标识和制造厂标；</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(3) 按制造标准，现场抽样检测绝缘层厚度和圆形线芯的直径。</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(4) 对电线、电缆绝缘性能、导电性能和阻燃性能有异议时，按批抽样选有资质的试验室检测。</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20、电气材料进场应怎样进行抽样检查？</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答：电气材料进场应进行材料进场抽样检查，成批进场的同型号规格、同批号的材料，抽查数量不应少于5%；发现不合格的，再抽查10%；再不合格的，全数检查。材料进场抽样检查应根据施工图纸以及现行标准《建筑电气工程施工质量验收规范》G B50303的规定进行下列检查：</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(1) 产品出厂合格证书应齐全；</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lastRenderedPageBreak/>
        <w:t>   </w:t>
      </w:r>
      <w:r w:rsidRPr="004C2294">
        <w:rPr>
          <w:rFonts w:ascii="楷体" w:eastAsia="楷体" w:hAnsi="楷体" w:cs="宋体"/>
          <w:color w:val="000000" w:themeColor="text1"/>
          <w:sz w:val="28"/>
          <w:szCs w:val="28"/>
        </w:rPr>
        <w:t xml:space="preserve"> (2) 实施中国强制认证的产品，应有CCC认证标志；</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(3) 型号、规格及其电气性能、机械性能、阻燃性能等应符合设计要求和相关产品技术标准规定；</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(4) 现场抽样检测应符合要求；</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(5) 电气材料进场抽样检查应按附录C表C.0.195的要求填写材料进场抽样检查记录，有关人员签证应齐全。</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21、变压器、箱式变电所安装应按哪些程序进行？</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答：(1) 变压器、箱式变电所的基本验收合格，且对埋人基础的电线导管、电缆导管变压器进、出线预留孔及相关预埋件进行检查，才能安装变压器、箱式变电所；</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（2）杆上变压器的支架紧固检查后，才能吊装变压器且就位固定；</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（3）变压器及接地装置交接试验合格，才能通电。</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22、成套配电柜、控制柜（屏、台）和动力、照明配电箱（盘）安装应按哪些程序进行？</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答：(1) 埋设的基础型钢和柜、屏、台下的电缆沟等相关建筑物检查合格，才能安装柜、屏、台；</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(2) 室内外落地动力配电箱的基本验收合格，且对埋人基础的电线导管、电缆导管进行检查，才能安装箱体；</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lastRenderedPageBreak/>
        <w:t>   </w:t>
      </w:r>
      <w:r w:rsidRPr="004C2294">
        <w:rPr>
          <w:rFonts w:ascii="楷体" w:eastAsia="楷体" w:hAnsi="楷体" w:cs="宋体"/>
          <w:color w:val="000000" w:themeColor="text1"/>
          <w:sz w:val="28"/>
          <w:szCs w:val="28"/>
        </w:rPr>
        <w:t xml:space="preserve"> (3) 墙上眀装的动力、照明配电箱(盘) 的预埋件(金属埋件、螺栓) ，在抹灰前预留和预埋；暗装的动力、照明配电箱的预留孔和动力、照明配线的线盒及电线导管等，经检查确认到位，才能安装配电箱(盘) ；</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(4) 接地（PE）或接零（PEN）连接完成后，核对柜、屏、台、箱、盘内的元件规格、型号，且交接试验合格，才能投入试运行。</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23、电缆桥架安装和桥架内电缆敷设应按哪些程序进行？</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答：(1)测量定位，安装桥架的支架，经检查确认，才能安装桥架；</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(2) 桥架安装检查合格，才能敷设电缆；</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(3) 电缆敷设前绝缘测试合格，才能敷设；</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(4) 电缆交接试验合格，且对接线去向，相位和防火隔堵措施等检查确认，才能通电。</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24、电缆在沟内、电缆竖井内支架上敷设应按哪些程序进行？</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答： (1) 电缆在沟内、电缆竖井内的施工临时设施，、模板及建筑废料等清除，测量定位后。才能安装支架；</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(2) 电缆在沟内、电缆竖井内支架安装及电缆导管敷设结束，接地（PE）或接零（PEN）连接完成后，经检查确认，才能敷设电缆。</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(3) 电缆敷设前绝缘测试合格，才能敷设；</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lastRenderedPageBreak/>
        <w:t>    </w:t>
      </w:r>
      <w:r w:rsidRPr="004C2294">
        <w:rPr>
          <w:rFonts w:ascii="楷体" w:eastAsia="楷体" w:hAnsi="楷体" w:cs="宋体"/>
          <w:color w:val="000000" w:themeColor="text1"/>
          <w:sz w:val="28"/>
          <w:szCs w:val="28"/>
        </w:rPr>
        <w:t xml:space="preserve"> (4) 电缆交接试验合格，且对接线去向，相位和防火隔堵措施等检查确认，才能通电。</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25、电线导管、电缆导管和线槽敷设应按哪些程序进行？</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答：(1) 除埋人混凝土中的非镀锌钢导管外壁不做防腐处经理外，其他场所的非镀锌钢导管内外壁均做防腐处理，经检查确认，才能配管；</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(2) 室外直埋导管的路径、沟槽深度、宽度及垫层处理经检查确认，才能埋设导管；</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(3) 现浇混凝土板内配管在底层钢筋绑扎完成，上层钢筋未绑扎前敷设，且检查确认，才能绑扎上层钢筋和浇捣混凝土；</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(4) 现浇混凝土墙体内的钢筋网片绑扎完成，门、窗等位置已放线，经检查确认，才能在墙体内配管；</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(5) 被隐蔽的接线盒和导管在隐蔽前检查合格，才能隐蔽；</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(6) 在梁、板、柱等部位明配管的导管管套、埋件、支架等检查合格，才能配管；</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(7) 吊顶上的灯位及电气器具位置先放样，且与土建及各专业施工单位商定，才能在吊顶内配管；</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(8) 顶棚和墙面的喷浆、油漆或壁纸等基本完成，才能敷设线槽、槽板。</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lastRenderedPageBreak/>
        <w:t>26、电线、电缆穿管及线槽敷线应按哪些程序进行？</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答：(1) 接地（P E ）或接零（P E N）及其他焊接施工完成，经检查确认，才能穿入电线戓电缆以及线槽内敷线；</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(2) 与导管连接的柜、屏、台、箱、盘安装完成，管内积水及杂物清理干净，经检查确认，才能穿入电线戓电缆；</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(3) 电缆穿管前绝缘测试合格，才能穿入导管；</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(4) 电线、电缆的交接试验合格，且对接线去向，相位等检查确认，才能通电。</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27、照明 灯具安装应按哪些程序进行？</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答：(1) 安装灯具的预埋螺栓、吊杆和吊顶上嵌入式灯具安装专用骨架等完成，按设计要求做承载试验合格，才能灯具安装；</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(2) 影响灯具安装的模板、脚手架拆除，顶棚和墙面喷浆、油漆或壁纸等及地面清理工作基本完成后，才能灯具安装；</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(3) 导线绝缘测试合格，才能灯具接线；</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(4) 高空安装的灯具，地面通断电试验合格，才能安装</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28、接地装置安装应按哪些程序进行？</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答：(1) 建筑物基础接地体：底板钢筋敷设完成，经检查确认，才能支模或浇捣混凝土；</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lastRenderedPageBreak/>
        <w:t>   </w:t>
      </w:r>
      <w:r w:rsidRPr="004C2294">
        <w:rPr>
          <w:rFonts w:ascii="楷体" w:eastAsia="楷体" w:hAnsi="楷体" w:cs="宋体"/>
          <w:color w:val="000000" w:themeColor="text1"/>
          <w:sz w:val="28"/>
          <w:szCs w:val="28"/>
        </w:rPr>
        <w:t xml:space="preserve"> (2.)人工接地体：按设计要求位置开挖沟槽，经检查确认，才能打入接地极和敷设地下接地干线；</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(3) 接地模块：按设计要求位置开挖模块坑，并将地下接地干线引到模块上，经检查确认，才能互相焊接；</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(4) 装置隐蔽：检查确认，才能覆土回填。</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29、引下线安装应按哪些程序进行？</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答：(1) 利用建筑物柱内主筋作引下线，在柱内主筋绑扎后，按设计要求施工，经检查确认，才能支模；</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(2) 直接从基础接地体或人工接地体暗敷埋人粉刷层内的引下线，经检查确认不外露，才能贴面砖或刷涂料等；</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(3) 直接从基础接地体或人工接地体引出明敷的引下线，先埋设或安装，经检查确认，才能敷设引下线。</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30、等电位联结应按哪些程序进行？</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答：(1) 总等电位联结：对可作导电接地体的金属管道入户处和供总等电位联结的接地干线的位置检查确认，才能安装焊接总等电位联结端子板，按设计要求做总等电位联结；</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(2) 辅助等电位联结：对供辅助等电位联结的接地母线位置检查确认，才能安装焊接辅助等电位联结端子板，按设计要求做辅助等电位联结；</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lastRenderedPageBreak/>
        <w:t>   </w:t>
      </w:r>
      <w:r w:rsidRPr="004C2294">
        <w:rPr>
          <w:rFonts w:ascii="楷体" w:eastAsia="楷体" w:hAnsi="楷体" w:cs="宋体"/>
          <w:color w:val="000000" w:themeColor="text1"/>
          <w:sz w:val="28"/>
          <w:szCs w:val="28"/>
        </w:rPr>
        <w:t xml:space="preserve"> (3) 对特殊要求建筑金属屏蔽网箱，网箱施工完成，检查确认，才能与接地线连接。</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31、给水系统水压试验应怎样进行监控？应按哪些程序进行？</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答：在监控饮用给水系统水压试验时：</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(1)检查试验系统中使用的压力表是否合格，压力表检定证书是否在有效期限内；</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(2)检查试验压力是否按规范要求为1.5倍工作压力，最低不小于0.6Mpa；</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(3)在试验压力下金属给水管道系统观测10分钟，压力降不应大于0.02Mpa，则强度试验合格，塑料给水管道给水系统应在试验压力下稳压1小时压力降不得超过0.05Mpa，则强度试验合格；</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(4)在强度试验合格后监视将试验压力降至工作压力进行严密性试验，在工作压力下检查金属管道给水系统未发生渗漏现象，则严密性试验合格；对于塑料管道给水系统应在工作压力1.15倍状态下，稳压2小时压力降不得超过0.03Mpa，且各连接处无渗漏为合格。</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32、门安装前应怎样做耐压强度试验？</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答：阀门安装前的试验应以每批（同牌号、同规格、同型号）数量中抽10%，且不少于一个，如有漏、裂不合格的应加倍，即抽20%重试；</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lastRenderedPageBreak/>
        <w:t>仍有不合格时，则须逐个试验，对于安装在主干管上起切断作用的闭路阀门，应逐个做强度和严密性试验。强度和严密性试验的压力应为阀门厂规定的压力。</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33、行排水管道灌水、通球试验的监控？</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答：在进行排水管道的灌水试验监控时，主要是控制排水管道的灌水高度应不低于底层卫生器具上边缘或底层的地面，满水15分钟，水面下降后再灌满观测5分钟，液面不下降，管道接口无渗漏为合格。</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排水管道的通球试验主要是控制通球使用的球径不小于2/3的排水管径，且通球率必须达到100%，才算合格。</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34、排水分部（子分部）工程安全和功能检查项目包含哪些项目？</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答：包含如下项目：</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(1)给水管道通水试验记录；</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(2)暖气管道散热器压力试验记录；</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(3)卫生器具满水试验记录；</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(4)消防管道、燃气管道压力试验记录；</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(5)排水干管通球试验记录。</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35、给水管道和阀门的强度及严密性试验的内容。</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lastRenderedPageBreak/>
        <w:t>   </w:t>
      </w:r>
      <w:r w:rsidRPr="004C2294">
        <w:rPr>
          <w:rFonts w:ascii="楷体" w:eastAsia="楷体" w:hAnsi="楷体" w:cs="宋体"/>
          <w:color w:val="000000" w:themeColor="text1"/>
          <w:sz w:val="28"/>
          <w:szCs w:val="28"/>
        </w:rPr>
        <w:t xml:space="preserve"> 答：应符合设计要求，当设计未说明时，各种材质的给水管试验压力均为工作压力的1.5倍，但不小于0.6Mpa，金属复合给水管系统应在试验压力下观测10min 压力降不大于0.02Mpa，则认为强度试验合格。</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塑料管给水系统应在试验压力下稳压1小时，压力降不得超过0.05Mpa。则认为强度试验合格。</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强度试验合格后，将试验压力降至工作压力进行严密性试验，未发生渗漏现象则严密性试验合格，对于塑料给水管应在工作压力1.15倍状态下稳压2小时，压力降不得超过0.03Mpa。</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阀门：抽检10％，且不少于1个，位于主干管上的阀门全检。强度试验压力为公称压力的1.5倍，严密性试验压力为公称压力的1.1倍。</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36、水管系统竣工后应做何种试验，做法等请简要回答。</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答：通水能力试验，答出须打开1/3配水点等要点；</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通球试验，答出通球规格即球径不小于排水管径的2/3等要点。</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埋地管道的灌水试验其灌水高度应不低于底层卫生器具上边缘或底层地面高度，满水15分钟，水面下降后再灌满观测5分钟，液面不降，管道接口无渗漏为合格。排水管道的通球试验中通球率必须达到100％。</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37、水给水系统水压试验应怎样进行监控？</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lastRenderedPageBreak/>
        <w:t>答：首先，试验中使用的压力表是否合格，压力表鉴定证书是否在有效期限内；</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检查试验压力是否按设计及规范要求为1.5倍工作压力，最低不小于0.6Mpa；在试验压力下金属给水管道系统观测10分钟，压力降不应大于0.02Mpa，则强度试验合格，塑料给水管道给水系统试验压力下稳压1小时，压力降不得超过0.05Mpa，则强度试验合格；</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在强度试验合格后应将试验压力降至工作压力进行严密性试验，在工作压力下检查金属管道给水系统未发生渗漏现象，则严密性试验合格；</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对于塑料管道给水系统应在1.15倍压力状态下，稳压2小时，压力降不得超过0.03Mpa，且各连接处无渗漏为合格。</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38、门耐压强度试验做法。</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答：每批（同牌号、同规格、同型号）数量中抽10％，且不少于1个，如有漏、裂等不合格的应加倍，即抽取20％重试；</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仍有不合格时候，则须逐个试验，对于安装在主管上起切断作用的闭路阀门，应逐个做强度及严密性试验。强度和严密性试验的压力应为阀门厂规定的压力。</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39、对于建筑给水排水及采暖工程中，各种管道系统主要分为哪两种？需作何种检、试验工作？为什么？</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答：分为承压管道系统和非承压管道系统。</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lastRenderedPageBreak/>
        <w:t>    </w:t>
      </w:r>
      <w:r w:rsidRPr="004C2294">
        <w:rPr>
          <w:rFonts w:ascii="楷体" w:eastAsia="楷体" w:hAnsi="楷体" w:cs="宋体"/>
          <w:color w:val="000000" w:themeColor="text1"/>
          <w:sz w:val="28"/>
          <w:szCs w:val="28"/>
        </w:rPr>
        <w:t xml:space="preserve"> 其中承压管道系统和设备需作水压试验，非承压管道系统和设备需作灌水试验。</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作上述试验均是为达到试验功能，并减少投入使用后维修难度和维修工作量。</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其中，有压管及设备的水压试验是为了检查系统和设备组合安装后的严密性及承压能力，确保运行安全，避免在保温和隐蔽之后再发现渗、漏，造成不必要的损失。</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无压管及设备的灌水试验是为了检查管道系统和设备组合安装后的严密性、通水能力和静置设备的防渗、漏能力。</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40、系统管道在交付使用前，需要作那些必备工作？简要叙述如何判定？</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答：必须进行冲洗和消毒，并经有关部门取样检验，符合国家《生活饮用水标准》方可使用。</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应有检查卫生检疫部门提供的检测报告。冲洗、消毒记录文件资料。</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在系统水压试验合格后与交付使用前进行管道系统的冲洗试验，并要求有施工单位责任人签字的管道系统冲洗、消毒试验记录。</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细节上注意不得以水压试验后的泄水代替管道系统的冲洗试验。冲洗后还要进行消毒工作，而且是必须的工序之一。</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lastRenderedPageBreak/>
        <w:t>41、管道的坡度必须符合设计要求，严禁无坡或倒坡。简述为什么？</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答：因为无压管线中，污水、废水等在排水管道中的流动是靠水在管中的前后压差来实现的。如果管里没有落差，水即不能流动。</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污水不流动，大量的污物会沉积下来，堆积在管内，堵塞管道，使排水系统不能工作。系统中如存在倒坡，倒坡处会变成死水区，堵塞会更快。</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42、室或地下构筑物外墙、地下室内人防分区结构墙等有管道穿过的，应采取相应措施。比如采用防水套管。试简要叙述检查要点。</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答：按照设计要求选择防水套管，是柔性还是刚性防水套管，制作套管要按相应的标准图选择材料，制作和安装时要严格控制焊接质量，焊缝高度不得低于母材表面，焊缝与母材应圆滑过渡，焊缝及热影响区表面应无裂纹、未熔合、未焊透、咬肉、夹渣、等缺陷，并应清除焊渣，与安装好的管道间的密封材料应密实，接头均匀，松紧适度，防腐工作也应做好。</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43、消火栓系统安装完成后应取屋顶层（或水箱间内）试验消火栓和首层取两处消火栓做试射试验，达到设计要求为合格。试简答如何进行试设检查？</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答：监理人员应全程监控试射试验，因为此系强条：</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lastRenderedPageBreak/>
        <w:t>  </w:t>
      </w:r>
      <w:r w:rsidRPr="004C2294">
        <w:rPr>
          <w:rFonts w:ascii="楷体" w:eastAsia="楷体" w:hAnsi="楷体" w:cs="宋体"/>
          <w:color w:val="000000" w:themeColor="text1"/>
          <w:sz w:val="28"/>
          <w:szCs w:val="28"/>
        </w:rPr>
        <w:t xml:space="preserve"> （1）试射现场一定要有人看守，屋顶应向院内、无人停留处试射；首层要选定未装修，无任何设备、物资的部位试射，找好排水出路，例如地漏、向外出口等；</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（2）屋顶消火栓压力表应经校验，指针转动灵活、正确；首层消火栓栓口压力应不低于0.5MP</w:t>
      </w: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a；</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（3）执枪人员应经过培训，能正确使用水枪，能正确判断充实水柱长度，认真记录；</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（4）注意要求施工单位在试射前应配备好对讲机等必要工具。</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44、火风管的本体、框架与固定材料、密封垫料等必须为不燃材料，其耐火等级应符合设计的规定。此系强条，请试述如何保证。</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答：（1）对施工单位施工前必须对材料耐火性能进行严格的检查和核对，依据为材料质量保证书和试验报告，同时对外观质量进行目测检查，相符后再进行加工制作。检查量为：按材料与风管加工批数量抽查10％，并不少于5件。</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2）对风管的质量依照设计图和本规范的规定进行质量把关。在风管安装过程中，检查风管板材与风管框架的连接是否平整、牢固，板与板之间缝隙的密封填料封堵是否完整和严密。风管安装完毕后，还应作全面检查。</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（3）当防火风管的钢支架置于风管外测时，其表面必须有与风管相同耐火等级的防护措施。</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lastRenderedPageBreak/>
        <w:t>45、通风机传动装置的外露部位及直通大气的进、出风口，必须装设防护罩（网）或采取其它安全设施。试述为什么？</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答：在风机运行时，通风机传动装置的外露部位等都处于高速旋转状态，都可能对人体造成伤害，同时，也可能由于外来对象的侵入，造成设备损坏，因此传动装置外露部位必须加防护罩。</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直通大气的通风机的进、出风口，是个敞开的空洞，杂物与小动物均有可能进入，造成不良后果。当风机运转时，进风口处具有较大的负压（吸力），更易造成人身的伤害和设备的损坏。</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46、风与空调工程安装完毕，必须进行系统的测定和调整（调试）。系统调试包括哪些项目？请简要说明。</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答：包括：</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（1）设备单机试运及调试；</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（2）系统无生产负荷下的联合试运及调试两大内容。</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其中系统无生产负荷下的联合试运转和调试，还可分为子分部系统的联合试运转和调整及整个分部工程综合性系统的平衡与调整。</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如上两大内容中，单机试运和调整，是工程施工完毕后系统运行的先决条件。无生产负荷下的联合试运和调试，着重于系统的运行状态能符合规定工况的要求。</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lastRenderedPageBreak/>
        <w:t>47、支架、电缆导管必须接地（PE）或接零（PEN）可靠。试简述接地、接零的相关规定。</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答：（1）金属电缆桥架及其支架应不少于两处与接地或接零干线相连接；</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（2）非镀锌电缆桥架间连接板的两端跨接铜芯接地线，接地线最小允许截面积不小于4mm2；</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（3）镀锌电缆桥架间连接板的两端不跨接接地线，但连接板两端不少于两个有防松螺栓帽或防松垫圈的连接固定螺栓。</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48、式消火栓的安装应符合哪些规定？</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答（1）栓口应朝外，并不应安装在门轴侧。</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（2）栓口中心距地面为1.1m，允许偏差±20mm。查找微信号1512976737添加小编为好友，在建筑业知识的海洋里您我共同进步。</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（3）阀门中心距箱侧面料140mm，距箱后内表面为100mm，允许偏差±5mm。</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（4）消火栓箱体安装的垂直度允许偏差为3mm.</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49、施工现场临时用电组织设计主要包括哪些内容？</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答：（1）现场勘察；</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lastRenderedPageBreak/>
        <w:t>    </w:t>
      </w:r>
      <w:r w:rsidRPr="004C2294">
        <w:rPr>
          <w:rFonts w:ascii="楷体" w:eastAsia="楷体" w:hAnsi="楷体" w:cs="宋体"/>
          <w:color w:val="000000" w:themeColor="text1"/>
          <w:sz w:val="28"/>
          <w:szCs w:val="28"/>
        </w:rPr>
        <w:t xml:space="preserve"> （2）确定电源进线、变电所或配电室、配电装置、用电设备位置及路线走向;</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（3）进行负荷计算；</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（4）选择变压器；</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（5）设计配电系统：</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（6）设计配电线路，选择导线或电缆；</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（7）设计配电装置，选择电器;</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（8）设计接地装置；</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（9）绘制临时用电工程图纸，主要包括用电工程总平面图、配电装置布置图、配电系统接线图、接地装置设计图。</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（10）设计防雷装置；</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（11）确定防护措施；</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（12）制定安全用电措施和电气防火措施。</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50、观照明灯具安装应符合哪些规定？</w:t>
      </w:r>
    </w:p>
    <w:p w:rsidR="00134BEC" w:rsidRPr="004C2294" w:rsidRDefault="00134BEC" w:rsidP="00134BEC">
      <w:pPr>
        <w:rPr>
          <w:rFonts w:ascii="楷体" w:eastAsia="楷体" w:hAnsi="楷体" w:cs="宋体"/>
          <w:color w:val="000000" w:themeColor="text1"/>
          <w:sz w:val="28"/>
          <w:szCs w:val="28"/>
        </w:rPr>
      </w:pPr>
      <w:r w:rsidRPr="004C2294">
        <w:rPr>
          <w:rFonts w:ascii="楷体" w:eastAsia="楷体" w:hAnsi="楷体" w:cs="宋体"/>
          <w:color w:val="000000" w:themeColor="text1"/>
          <w:sz w:val="28"/>
          <w:szCs w:val="28"/>
        </w:rPr>
        <w:t>答：（1） 每套灯具的导电部分对地绝缘电阻值大于2MΩ；</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t>  </w:t>
      </w:r>
      <w:r w:rsidRPr="004C2294">
        <w:rPr>
          <w:rFonts w:ascii="楷体" w:eastAsia="楷体" w:hAnsi="楷体" w:cs="宋体"/>
          <w:color w:val="000000" w:themeColor="text1"/>
          <w:sz w:val="28"/>
          <w:szCs w:val="28"/>
        </w:rPr>
        <w:t xml:space="preserve"> （2）在人行道等人员来往密集场所安装的落地式灯具，无围栏防护，安装高度距地面2.5m以上；</w:t>
      </w:r>
    </w:p>
    <w:p w:rsidR="00134BEC" w:rsidRPr="004C2294" w:rsidRDefault="00134BEC" w:rsidP="00134BEC">
      <w:pPr>
        <w:rPr>
          <w:rFonts w:ascii="楷体" w:eastAsia="楷体" w:hAnsi="楷体" w:cs="宋体"/>
          <w:color w:val="000000" w:themeColor="text1"/>
          <w:sz w:val="28"/>
          <w:szCs w:val="28"/>
        </w:rPr>
      </w:pPr>
      <w:r w:rsidRPr="004C2294">
        <w:rPr>
          <w:rFonts w:ascii="Calibri" w:eastAsia="楷体" w:hAnsi="Calibri" w:cs="Calibri"/>
          <w:color w:val="000000" w:themeColor="text1"/>
          <w:sz w:val="28"/>
          <w:szCs w:val="28"/>
        </w:rPr>
        <w:lastRenderedPageBreak/>
        <w:t>  </w:t>
      </w:r>
      <w:r w:rsidRPr="004C2294">
        <w:rPr>
          <w:rFonts w:ascii="楷体" w:eastAsia="楷体" w:hAnsi="楷体" w:cs="宋体"/>
          <w:color w:val="000000" w:themeColor="text1"/>
          <w:sz w:val="28"/>
          <w:szCs w:val="28"/>
        </w:rPr>
        <w:t xml:space="preserve"> （3）金属构架和灯具的可接近裸露导体及金属软管的接地（PE）或接零（PEN）可靠，且有标识。</w:t>
      </w:r>
    </w:p>
    <w:p w:rsidR="00134BEC" w:rsidRPr="00134BEC" w:rsidRDefault="00134BEC" w:rsidP="00134BEC">
      <w:pPr>
        <w:pStyle w:val="2"/>
        <w:rPr>
          <w:b/>
          <w:color w:val="000000" w:themeColor="text1"/>
        </w:rPr>
      </w:pPr>
      <w:bookmarkStart w:id="44" w:name="_Toc4673611"/>
      <w:r w:rsidRPr="00134BEC">
        <w:rPr>
          <w:rFonts w:ascii="楷体" w:eastAsia="楷体" w:hAnsi="楷体"/>
          <w:b/>
          <w:color w:val="000000" w:themeColor="text1"/>
        </w:rPr>
        <w:t>2</w:t>
      </w:r>
      <w:r w:rsidRPr="00134BEC">
        <w:rPr>
          <w:rFonts w:ascii="楷体" w:eastAsia="楷体" w:hAnsi="楷体" w:hint="eastAsia"/>
          <w:b/>
          <w:color w:val="000000" w:themeColor="text1"/>
        </w:rPr>
        <w:t>、</w:t>
      </w:r>
      <w:r w:rsidRPr="00134BEC">
        <w:rPr>
          <w:rFonts w:hint="eastAsia"/>
          <w:b/>
          <w:color w:val="000000" w:themeColor="text1"/>
        </w:rPr>
        <w:t>流水线上建成的楼房，</w:t>
      </w:r>
      <w:r w:rsidRPr="00134BEC">
        <w:rPr>
          <w:rFonts w:hint="eastAsia"/>
          <w:b/>
          <w:color w:val="000000" w:themeColor="text1"/>
        </w:rPr>
        <w:t>BIM</w:t>
      </w:r>
      <w:r w:rsidRPr="00134BEC">
        <w:rPr>
          <w:rFonts w:hint="eastAsia"/>
          <w:b/>
          <w:color w:val="000000" w:themeColor="text1"/>
        </w:rPr>
        <w:t>和装配式建筑的震撼结合</w:t>
      </w:r>
      <w:bookmarkEnd w:id="44"/>
    </w:p>
    <w:p w:rsidR="00134BEC" w:rsidRPr="006D6DDC" w:rsidRDefault="00134BEC" w:rsidP="00134BEC">
      <w:pPr>
        <w:rPr>
          <w:rFonts w:ascii="楷体" w:eastAsia="楷体" w:hAnsi="楷体"/>
          <w:color w:val="000000" w:themeColor="text1"/>
        </w:rPr>
      </w:pPr>
      <w:r w:rsidRPr="006D6DDC">
        <w:rPr>
          <w:rFonts w:ascii="楷体" w:eastAsia="楷体" w:hAnsi="楷体" w:hint="eastAsia"/>
          <w:color w:val="000000" w:themeColor="text1"/>
        </w:rPr>
        <w:t>来源：建筑网</w:t>
      </w:r>
      <w:r w:rsidRPr="006D6DDC">
        <w:rPr>
          <w:rFonts w:ascii="Calibri" w:eastAsia="楷体" w:hAnsi="Calibri" w:cs="Calibri"/>
          <w:color w:val="000000" w:themeColor="text1"/>
        </w:rPr>
        <w:t>   </w:t>
      </w:r>
      <w:r w:rsidRPr="006D6DDC">
        <w:rPr>
          <w:rFonts w:ascii="楷体" w:eastAsia="楷体" w:hAnsi="楷体" w:hint="eastAsia"/>
          <w:color w:val="000000" w:themeColor="text1"/>
        </w:rPr>
        <w:t>2019年03月06日</w:t>
      </w:r>
      <w:r w:rsidRPr="006D6DDC">
        <w:rPr>
          <w:rFonts w:ascii="Calibri" w:eastAsia="楷体" w:hAnsi="Calibri" w:cs="Calibri"/>
          <w:color w:val="000000" w:themeColor="text1"/>
        </w:rPr>
        <w:t> </w:t>
      </w:r>
    </w:p>
    <w:p w:rsidR="00134BEC" w:rsidRPr="006D6DDC" w:rsidRDefault="00134BEC" w:rsidP="00134BEC">
      <w:pPr>
        <w:rPr>
          <w:rFonts w:ascii="楷体" w:eastAsia="楷体" w:hAnsi="楷体"/>
          <w:color w:val="000000" w:themeColor="text1"/>
        </w:rPr>
      </w:pPr>
      <w:r w:rsidRPr="006D6DDC">
        <w:rPr>
          <w:rFonts w:ascii="楷体" w:eastAsia="楷体" w:hAnsi="楷体" w:hint="eastAsia"/>
          <w:color w:val="000000" w:themeColor="text1"/>
        </w:rPr>
        <w:t>链接:</w:t>
      </w:r>
      <w:r w:rsidRPr="006D6DDC">
        <w:rPr>
          <w:rFonts w:ascii="楷体" w:eastAsia="楷体" w:hAnsi="楷体"/>
          <w:color w:val="000000" w:themeColor="text1"/>
        </w:rPr>
        <w:t xml:space="preserve"> </w:t>
      </w:r>
      <w:hyperlink r:id="rId131" w:history="1">
        <w:r w:rsidRPr="006D6DDC">
          <w:rPr>
            <w:rStyle w:val="af2"/>
            <w:rFonts w:ascii="楷体" w:eastAsia="楷体" w:hAnsi="楷体"/>
            <w:color w:val="000000" w:themeColor="text1"/>
          </w:rPr>
          <w:t>https://www.cbi360.net/zhb/20190306_9813.html</w:t>
        </w:r>
      </w:hyperlink>
    </w:p>
    <w:p w:rsidR="00134BEC" w:rsidRPr="006D6DDC" w:rsidRDefault="00134BEC" w:rsidP="00134BEC">
      <w:pPr>
        <w:rPr>
          <w:rFonts w:ascii="楷体" w:eastAsia="楷体" w:hAnsi="楷体"/>
          <w:color w:val="000000" w:themeColor="text1"/>
          <w:sz w:val="28"/>
          <w:szCs w:val="28"/>
        </w:rPr>
      </w:pPr>
      <w:r w:rsidRPr="006D6DDC">
        <w:rPr>
          <w:rFonts w:ascii="楷体" w:eastAsia="楷体" w:hAnsi="楷体" w:hint="eastAsia"/>
          <w:color w:val="000000" w:themeColor="text1"/>
          <w:sz w:val="28"/>
          <w:szCs w:val="28"/>
        </w:rPr>
        <w:t>随着城市化的推进，城市化地下空间呈现出大规模、综合化、集群化的开发</w:t>
      </w:r>
      <w:hyperlink r:id="rId132" w:tgtFrame="_blank" w:history="1">
        <w:r w:rsidRPr="006D6DDC">
          <w:rPr>
            <w:rStyle w:val="af2"/>
            <w:rFonts w:ascii="楷体" w:eastAsia="楷体" w:hAnsi="楷体" w:hint="eastAsia"/>
            <w:color w:val="000000" w:themeColor="text1"/>
            <w:sz w:val="28"/>
            <w:szCs w:val="28"/>
          </w:rPr>
          <w:t>建设</w:t>
        </w:r>
      </w:hyperlink>
      <w:r w:rsidRPr="006D6DDC">
        <w:rPr>
          <w:rFonts w:ascii="楷体" w:eastAsia="楷体" w:hAnsi="楷体" w:hint="eastAsia"/>
          <w:color w:val="000000" w:themeColor="text1"/>
          <w:sz w:val="28"/>
          <w:szCs w:val="28"/>
        </w:rPr>
        <w:t>趋势，如金茂大厦、正大广场、环球金融中心、上海火车南站等建筑的地下空间面积均突破了5万平米。地下空间设计和</w:t>
      </w:r>
      <w:hyperlink r:id="rId133" w:tgtFrame="_blank" w:history="1">
        <w:r w:rsidRPr="006D6DDC">
          <w:rPr>
            <w:rStyle w:val="af2"/>
            <w:rFonts w:ascii="楷体" w:eastAsia="楷体" w:hAnsi="楷体" w:hint="eastAsia"/>
            <w:color w:val="000000" w:themeColor="text1"/>
            <w:sz w:val="28"/>
            <w:szCs w:val="28"/>
          </w:rPr>
          <w:t>施工工艺</w:t>
        </w:r>
      </w:hyperlink>
      <w:r w:rsidRPr="006D6DDC">
        <w:rPr>
          <w:rFonts w:ascii="楷体" w:eastAsia="楷体" w:hAnsi="楷体" w:hint="eastAsia"/>
          <w:color w:val="000000" w:themeColor="text1"/>
          <w:sz w:val="28"/>
          <w:szCs w:val="28"/>
        </w:rPr>
        <w:t>复杂，涉及单位众多，其建设过程历来都是工程整体建设的重点和难点。</w:t>
      </w:r>
    </w:p>
    <w:p w:rsidR="00134BEC" w:rsidRPr="006D6DDC" w:rsidRDefault="00134BEC" w:rsidP="00134BEC">
      <w:pPr>
        <w:rPr>
          <w:rFonts w:ascii="楷体" w:eastAsia="楷体" w:hAnsi="楷体"/>
          <w:color w:val="000000" w:themeColor="text1"/>
          <w:sz w:val="28"/>
          <w:szCs w:val="28"/>
        </w:rPr>
      </w:pPr>
      <w:r w:rsidRPr="006D6DDC">
        <w:rPr>
          <w:rFonts w:ascii="楷体" w:eastAsia="楷体" w:hAnsi="楷体" w:hint="eastAsia"/>
          <w:color w:val="000000" w:themeColor="text1"/>
          <w:sz w:val="28"/>
          <w:szCs w:val="28"/>
        </w:rPr>
        <w:t>作为</w:t>
      </w:r>
      <w:hyperlink r:id="rId134" w:tgtFrame="_blank" w:history="1">
        <w:r w:rsidRPr="006D6DDC">
          <w:rPr>
            <w:rStyle w:val="af2"/>
            <w:rFonts w:ascii="楷体" w:eastAsia="楷体" w:hAnsi="楷体" w:hint="eastAsia"/>
            <w:color w:val="000000" w:themeColor="text1"/>
            <w:sz w:val="28"/>
            <w:szCs w:val="28"/>
          </w:rPr>
          <w:t>建筑行业</w:t>
        </w:r>
      </w:hyperlink>
      <w:r w:rsidRPr="006D6DDC">
        <w:rPr>
          <w:rFonts w:ascii="楷体" w:eastAsia="楷体" w:hAnsi="楷体" w:hint="eastAsia"/>
          <w:color w:val="000000" w:themeColor="text1"/>
          <w:sz w:val="28"/>
          <w:szCs w:val="28"/>
        </w:rPr>
        <w:t>的新型技术，</w:t>
      </w:r>
      <w:hyperlink r:id="rId135" w:tgtFrame="_blank" w:history="1">
        <w:r w:rsidRPr="006D6DDC">
          <w:rPr>
            <w:rStyle w:val="af2"/>
            <w:rFonts w:ascii="楷体" w:eastAsia="楷体" w:hAnsi="楷体" w:hint="eastAsia"/>
            <w:color w:val="000000" w:themeColor="text1"/>
            <w:sz w:val="28"/>
            <w:szCs w:val="28"/>
          </w:rPr>
          <w:t>bim</w:t>
        </w:r>
      </w:hyperlink>
      <w:r w:rsidRPr="006D6DDC">
        <w:rPr>
          <w:rFonts w:ascii="楷体" w:eastAsia="楷体" w:hAnsi="楷体" w:hint="eastAsia"/>
          <w:color w:val="000000" w:themeColor="text1"/>
          <w:sz w:val="28"/>
          <w:szCs w:val="28"/>
        </w:rPr>
        <w:t>（BuildingInformationModeling）的理念和技术自2002年引入国内，已有十几年的时间，BIM技术的应用也日臻成熟。面对</w:t>
      </w:r>
      <w:hyperlink r:id="rId136" w:tgtFrame="_blank" w:history="1">
        <w:r w:rsidRPr="006D6DDC">
          <w:rPr>
            <w:rStyle w:val="af2"/>
            <w:rFonts w:ascii="楷体" w:eastAsia="楷体" w:hAnsi="楷体" w:hint="eastAsia"/>
            <w:color w:val="000000" w:themeColor="text1"/>
            <w:sz w:val="28"/>
            <w:szCs w:val="28"/>
          </w:rPr>
          <w:t>建设项目</w:t>
        </w:r>
      </w:hyperlink>
      <w:r w:rsidRPr="006D6DDC">
        <w:rPr>
          <w:rFonts w:ascii="楷体" w:eastAsia="楷体" w:hAnsi="楷体" w:hint="eastAsia"/>
          <w:color w:val="000000" w:themeColor="text1"/>
          <w:sz w:val="28"/>
          <w:szCs w:val="28"/>
        </w:rPr>
        <w:t>的难点，尤其是地下空间的建设难点，BIM技术的价值在解决建设项目的各难点过程中得到充分体现。作为上海市的重点项目，世博央企总部基地项目拥有约45万平米的超大型地下空间，尝试应用BIM技术解决地下空间建设过程中的难题，争取利用BIM技术对地下空间项目的应用和研究有创新性突破。</w:t>
      </w:r>
    </w:p>
    <w:p w:rsidR="00134BEC" w:rsidRPr="006D6DDC" w:rsidRDefault="00134BEC" w:rsidP="00134BEC">
      <w:pPr>
        <w:rPr>
          <w:rFonts w:ascii="楷体" w:eastAsia="楷体" w:hAnsi="楷体"/>
          <w:color w:val="000000" w:themeColor="text1"/>
          <w:sz w:val="28"/>
          <w:szCs w:val="28"/>
        </w:rPr>
      </w:pPr>
      <w:r w:rsidRPr="006D6DDC">
        <w:rPr>
          <w:rFonts w:ascii="楷体" w:eastAsia="楷体" w:hAnsi="楷体" w:hint="eastAsia"/>
          <w:color w:val="000000" w:themeColor="text1"/>
          <w:sz w:val="28"/>
          <w:szCs w:val="28"/>
        </w:rPr>
        <w:t>1.世博央企总部基地地下空间BIM技术应用点介绍</w:t>
      </w:r>
    </w:p>
    <w:p w:rsidR="00134BEC" w:rsidRPr="006D6DDC" w:rsidRDefault="00134BEC" w:rsidP="00134BEC">
      <w:pPr>
        <w:rPr>
          <w:rFonts w:ascii="楷体" w:eastAsia="楷体" w:hAnsi="楷体"/>
          <w:color w:val="000000" w:themeColor="text1"/>
          <w:sz w:val="28"/>
          <w:szCs w:val="28"/>
        </w:rPr>
      </w:pPr>
      <w:r w:rsidRPr="006D6DDC">
        <w:rPr>
          <w:rFonts w:ascii="楷体" w:eastAsia="楷体" w:hAnsi="楷体" w:hint="eastAsia"/>
          <w:color w:val="000000" w:themeColor="text1"/>
          <w:sz w:val="28"/>
          <w:szCs w:val="28"/>
        </w:rPr>
        <w:t>1.1世博央企总部基地地下空间的概况和特点</w:t>
      </w:r>
    </w:p>
    <w:p w:rsidR="00134BEC" w:rsidRPr="006D6DDC" w:rsidRDefault="00134BEC" w:rsidP="00134BEC">
      <w:pPr>
        <w:rPr>
          <w:rFonts w:ascii="楷体" w:eastAsia="楷体" w:hAnsi="楷体"/>
          <w:color w:val="000000" w:themeColor="text1"/>
          <w:sz w:val="28"/>
          <w:szCs w:val="28"/>
        </w:rPr>
      </w:pPr>
      <w:r w:rsidRPr="006D6DDC">
        <w:rPr>
          <w:rFonts w:ascii="楷体" w:eastAsia="楷体" w:hAnsi="楷体" w:hint="eastAsia"/>
          <w:color w:val="000000" w:themeColor="text1"/>
          <w:sz w:val="28"/>
          <w:szCs w:val="28"/>
        </w:rPr>
        <w:lastRenderedPageBreak/>
        <w:t>世博会地区会展及其商务区B片区东至周家渡路、博城路、世博馆路，南至国展路，西至长青北路，北至世博大道。</w:t>
      </w:r>
    </w:p>
    <w:p w:rsidR="00134BEC" w:rsidRPr="006D6DDC" w:rsidRDefault="00134BEC" w:rsidP="00134BEC">
      <w:pPr>
        <w:rPr>
          <w:rFonts w:ascii="楷体" w:eastAsia="楷体" w:hAnsi="楷体"/>
          <w:color w:val="000000" w:themeColor="text1"/>
          <w:sz w:val="28"/>
          <w:szCs w:val="28"/>
        </w:rPr>
      </w:pPr>
      <w:r w:rsidRPr="006D6DDC">
        <w:rPr>
          <w:rFonts w:ascii="楷体" w:eastAsia="楷体" w:hAnsi="楷体" w:hint="eastAsia"/>
          <w:color w:val="000000" w:themeColor="text1"/>
          <w:sz w:val="28"/>
          <w:szCs w:val="28"/>
        </w:rPr>
        <w:t>世博央企总部基地为世博B片区地下空间总面积约45万平米，其商业动线连通A、C两个片区并且与地铁13号线连接。同时通过垂直交通点，沿博城路向东与世博酒店的地下商业联通，直达中国馆，向西通过13号线连接C片区，实现世博园区地下人行动线东西贯通的核心战略，形成上海市CBD中规模最大，最综合高效的地下公共空间体系。</w:t>
      </w:r>
    </w:p>
    <w:p w:rsidR="00134BEC" w:rsidRPr="006D6DDC" w:rsidRDefault="00134BEC" w:rsidP="00134BEC">
      <w:pPr>
        <w:rPr>
          <w:rFonts w:ascii="楷体" w:eastAsia="楷体" w:hAnsi="楷体"/>
          <w:color w:val="000000" w:themeColor="text1"/>
          <w:sz w:val="28"/>
          <w:szCs w:val="28"/>
        </w:rPr>
      </w:pPr>
      <w:r w:rsidRPr="006D6DDC">
        <w:rPr>
          <w:rFonts w:ascii="楷体" w:eastAsia="楷体" w:hAnsi="楷体" w:hint="eastAsia"/>
          <w:color w:val="000000" w:themeColor="text1"/>
          <w:sz w:val="28"/>
          <w:szCs w:val="28"/>
        </w:rPr>
        <w:t>通过世博会地区会展及其商务区B片地区地下空间进行统一规划、综合开发、合理利用，依法管理；使世博会地区会展及其商务区B片地区地下空间的开发利用与上海市的社会、经济、环境保持协调发展，促进上海市城市发展战略的实现。</w:t>
      </w:r>
    </w:p>
    <w:p w:rsidR="00134BEC" w:rsidRPr="006D6DDC" w:rsidRDefault="00134BEC" w:rsidP="00134BEC">
      <w:pPr>
        <w:rPr>
          <w:rFonts w:ascii="楷体" w:eastAsia="楷体" w:hAnsi="楷体"/>
          <w:color w:val="000000" w:themeColor="text1"/>
          <w:sz w:val="28"/>
          <w:szCs w:val="28"/>
        </w:rPr>
      </w:pPr>
      <w:r w:rsidRPr="006D6DDC">
        <w:rPr>
          <w:rFonts w:ascii="楷体" w:eastAsia="楷体" w:hAnsi="楷体" w:hint="eastAsia"/>
          <w:color w:val="000000" w:themeColor="text1"/>
          <w:sz w:val="28"/>
          <w:szCs w:val="28"/>
        </w:rPr>
        <w:t>世博会地区会展及其商务区B片区地下空间的开发管理必须贯彻“统一规划、统一设计、统一施工、统一管理”，四统一的基本原则。</w:t>
      </w:r>
    </w:p>
    <w:p w:rsidR="00134BEC" w:rsidRPr="006D6DDC" w:rsidRDefault="00134BEC" w:rsidP="00134BEC">
      <w:pPr>
        <w:rPr>
          <w:rFonts w:ascii="楷体" w:eastAsia="楷体" w:hAnsi="楷体"/>
          <w:color w:val="000000" w:themeColor="text1"/>
          <w:sz w:val="28"/>
          <w:szCs w:val="28"/>
        </w:rPr>
      </w:pPr>
      <w:r w:rsidRPr="006D6DDC">
        <w:rPr>
          <w:rFonts w:ascii="楷体" w:eastAsia="楷体" w:hAnsi="楷体" w:hint="eastAsia"/>
          <w:color w:val="000000" w:themeColor="text1"/>
          <w:sz w:val="28"/>
          <w:szCs w:val="28"/>
        </w:rPr>
        <w:t>B片区央企总部基地地下空间建设的特点总结如下：（一）B片区央企总部基地</w:t>
      </w:r>
      <w:hyperlink r:id="rId137" w:tgtFrame="_blank" w:history="1">
        <w:r w:rsidRPr="006D6DDC">
          <w:rPr>
            <w:rStyle w:val="af2"/>
            <w:rFonts w:ascii="楷体" w:eastAsia="楷体" w:hAnsi="楷体" w:hint="eastAsia"/>
            <w:color w:val="000000" w:themeColor="text1"/>
            <w:sz w:val="28"/>
            <w:szCs w:val="28"/>
          </w:rPr>
          <w:t>单体建筑</w:t>
        </w:r>
      </w:hyperlink>
      <w:r w:rsidRPr="006D6DDC">
        <w:rPr>
          <w:rFonts w:ascii="楷体" w:eastAsia="楷体" w:hAnsi="楷体" w:hint="eastAsia"/>
          <w:color w:val="000000" w:themeColor="text1"/>
          <w:sz w:val="28"/>
          <w:szCs w:val="28"/>
        </w:rPr>
        <w:t>物众多，地下空间贯通统一建设，由于地上建筑不是统一设计将对片区整体协调保证建筑间及专业间接口，处理复杂空间关系，以及合理功能布局等带来巨大挑战。（二）地下公共空间项目由世博发展集团统一建设，但是由多家业主公共投资和</w:t>
      </w:r>
      <w:r w:rsidRPr="006D6DDC">
        <w:rPr>
          <w:rFonts w:ascii="楷体" w:eastAsia="楷体" w:hAnsi="楷体" w:hint="eastAsia"/>
          <w:color w:val="000000" w:themeColor="text1"/>
          <w:sz w:val="28"/>
          <w:szCs w:val="28"/>
        </w:rPr>
        <w:lastRenderedPageBreak/>
        <w:t>分摊，如何建立合理、科学、及时的投资控制和工程量计算及成本分担方案也是本项目面临的一大难题。</w:t>
      </w:r>
    </w:p>
    <w:p w:rsidR="00134BEC" w:rsidRPr="006D6DDC" w:rsidRDefault="00134BEC" w:rsidP="00134BEC">
      <w:pPr>
        <w:rPr>
          <w:rFonts w:ascii="楷体" w:eastAsia="楷体" w:hAnsi="楷体"/>
          <w:color w:val="000000" w:themeColor="text1"/>
          <w:sz w:val="28"/>
          <w:szCs w:val="28"/>
        </w:rPr>
      </w:pPr>
      <w:r w:rsidRPr="006D6DDC">
        <w:rPr>
          <w:rFonts w:ascii="楷体" w:eastAsia="楷体" w:hAnsi="楷体" w:hint="eastAsia"/>
          <w:color w:val="000000" w:themeColor="text1"/>
          <w:sz w:val="28"/>
          <w:szCs w:val="28"/>
        </w:rPr>
        <w:t>1.2本项目地下空间实施BIM技术的应用点介绍</w:t>
      </w:r>
    </w:p>
    <w:p w:rsidR="00134BEC" w:rsidRPr="006D6DDC" w:rsidRDefault="00134BEC" w:rsidP="00134BEC">
      <w:pPr>
        <w:rPr>
          <w:rFonts w:ascii="楷体" w:eastAsia="楷体" w:hAnsi="楷体"/>
          <w:color w:val="000000" w:themeColor="text1"/>
          <w:sz w:val="28"/>
          <w:szCs w:val="28"/>
        </w:rPr>
      </w:pPr>
      <w:r w:rsidRPr="006D6DDC">
        <w:rPr>
          <w:rFonts w:ascii="楷体" w:eastAsia="楷体" w:hAnsi="楷体" w:hint="eastAsia"/>
          <w:color w:val="000000" w:themeColor="text1"/>
          <w:sz w:val="28"/>
          <w:szCs w:val="28"/>
        </w:rPr>
        <w:t>（1）可视化设计基于三维模型的特性，设计者不仅是在平面视图中工作，也可以通过实时查看三维模型，在虚拟建筑空间中检查体验各项设计性能参数，对设计结果不断修正。这样，以往繁杂的管线综合排布工作显得异常简单，设计者可以从任意角度直观地查看三维模型，检查所有管线的空间排布情况。为了达到更加精确的要求，设计者还可以通过在RevitMEP的模型中任意位置设置任意数量的剖面，软件则自动生成剖面图，且其中的模型依然携带着自身规格、标高、材质等所有既有信息。</w:t>
      </w:r>
    </w:p>
    <w:p w:rsidR="00134BEC" w:rsidRPr="006D6DDC" w:rsidRDefault="00134BEC" w:rsidP="00134BEC">
      <w:pPr>
        <w:rPr>
          <w:rFonts w:ascii="楷体" w:eastAsia="楷体" w:hAnsi="楷体"/>
          <w:color w:val="000000" w:themeColor="text1"/>
          <w:sz w:val="28"/>
          <w:szCs w:val="28"/>
        </w:rPr>
      </w:pPr>
      <w:r w:rsidRPr="006D6DDC">
        <w:rPr>
          <w:rFonts w:ascii="楷体" w:eastAsia="楷体" w:hAnsi="楷体" w:hint="eastAsia"/>
          <w:color w:val="000000" w:themeColor="text1"/>
          <w:sz w:val="28"/>
          <w:szCs w:val="28"/>
        </w:rPr>
        <w:t>特别是在进行机电综合图设计时，采用平、剖、3D视图同时开启绘制时，既可以做到形象、直观、精确，也可以将设计者从对设计空间的构想、手工绘制剖面图的繁重任务中解放出来，同时将二维图纸在不同的参与方（设计师、工程师、施工人员）的理解中存在的信息损失降到最小，不同的项目参与者可以直观地读取设计者的意图，极大地提高了工作效率。</w:t>
      </w:r>
    </w:p>
    <w:p w:rsidR="00134BEC" w:rsidRPr="006D6DDC" w:rsidRDefault="00134BEC" w:rsidP="00134BEC">
      <w:pPr>
        <w:rPr>
          <w:rFonts w:ascii="楷体" w:eastAsia="楷体" w:hAnsi="楷体"/>
          <w:color w:val="000000" w:themeColor="text1"/>
          <w:sz w:val="28"/>
          <w:szCs w:val="28"/>
        </w:rPr>
      </w:pPr>
      <w:r w:rsidRPr="006D6DDC">
        <w:rPr>
          <w:rFonts w:ascii="楷体" w:eastAsia="楷体" w:hAnsi="楷体" w:hint="eastAsia"/>
          <w:color w:val="000000" w:themeColor="text1"/>
          <w:sz w:val="28"/>
          <w:szCs w:val="28"/>
        </w:rPr>
        <w:t>BIM的出现使得设计师不仅拥有了三维可视化的设计工具，所见即所得，更重要的是通过工具的提升，使设计师之间的沟通协调更加方便，同时也使业主及最终用户真正摆脱了技术壁垒的限制。</w:t>
      </w:r>
    </w:p>
    <w:p w:rsidR="00134BEC" w:rsidRPr="006D6DDC" w:rsidRDefault="00134BEC" w:rsidP="00134BEC">
      <w:pPr>
        <w:rPr>
          <w:rFonts w:ascii="楷体" w:eastAsia="楷体" w:hAnsi="楷体"/>
          <w:color w:val="000000" w:themeColor="text1"/>
          <w:sz w:val="28"/>
          <w:szCs w:val="28"/>
        </w:rPr>
      </w:pPr>
      <w:r w:rsidRPr="006D6DDC">
        <w:rPr>
          <w:rFonts w:ascii="楷体" w:eastAsia="楷体" w:hAnsi="楷体" w:hint="eastAsia"/>
          <w:color w:val="000000" w:themeColor="text1"/>
          <w:sz w:val="28"/>
          <w:szCs w:val="28"/>
        </w:rPr>
        <w:lastRenderedPageBreak/>
        <w:t>（2）工程量统计BIM技术在造价管理中的发展目标不仅仅是个人的高效率工具，而且是企业进行成本管理的现代化方式。以BIM技术作为基础，可以将各造价人员所掌握的造价信息汇集到BIM数据库，通过BIM多维计算处理，对这些数据进行统计、分析、拆分、对比，最后在企业内部作为一个数据平台而共享，大大提高各部门的工作效率，同时还可以根据不同级别，设定不同的数据查阅权限，不仅能够满足不同岗位、不同部门人员从中调用信息，而且有利于对关乎企业生产、发展的核心数据进行保密。</w:t>
      </w:r>
    </w:p>
    <w:p w:rsidR="00134BEC" w:rsidRPr="006D6DDC" w:rsidRDefault="00134BEC" w:rsidP="00134BEC">
      <w:pPr>
        <w:rPr>
          <w:rFonts w:ascii="楷体" w:eastAsia="楷体" w:hAnsi="楷体"/>
          <w:color w:val="000000" w:themeColor="text1"/>
          <w:sz w:val="28"/>
          <w:szCs w:val="28"/>
        </w:rPr>
      </w:pPr>
      <w:r w:rsidRPr="006D6DDC">
        <w:rPr>
          <w:rFonts w:ascii="楷体" w:eastAsia="楷体" w:hAnsi="楷体" w:hint="eastAsia"/>
          <w:color w:val="000000" w:themeColor="text1"/>
          <w:sz w:val="28"/>
          <w:szCs w:val="28"/>
        </w:rPr>
        <w:t>利用BIM模型得到的数据还可以与企业内部的ERP系统相结合，直接将项目BIM数据导入到ERP系统中，使ERP数据的可靠性和获取的便捷性得到极大改善，避免了人工录入项目数据的低效率和差错率等问题，真正形成施工企业资源管理与项目管理一体化的格局，这对降低企业运营成本及项目成本亦具有深远意义。</w:t>
      </w:r>
    </w:p>
    <w:p w:rsidR="00134BEC" w:rsidRPr="006D6DDC" w:rsidRDefault="00134BEC" w:rsidP="00134BEC">
      <w:pPr>
        <w:rPr>
          <w:rFonts w:ascii="楷体" w:eastAsia="楷体" w:hAnsi="楷体"/>
          <w:color w:val="000000" w:themeColor="text1"/>
          <w:sz w:val="28"/>
          <w:szCs w:val="28"/>
        </w:rPr>
      </w:pPr>
      <w:r w:rsidRPr="006D6DDC">
        <w:rPr>
          <w:rFonts w:ascii="楷体" w:eastAsia="楷体" w:hAnsi="楷体" w:hint="eastAsia"/>
          <w:color w:val="000000" w:themeColor="text1"/>
          <w:sz w:val="28"/>
          <w:szCs w:val="28"/>
        </w:rPr>
        <w:t>（3）管线综合BIM最直观的特点在于三维可视化，利用BIM的三维技术在前期可以进行碰撞检查，优化工程设计，减少在建筑施工阶段可能存在的错误损失和返工的可能性，而且优化净空，优化管线排布方案。最后施工人员可以利用碰撞优化后的三维管线方案，进行施工交底、施工模拟。</w:t>
      </w:r>
    </w:p>
    <w:p w:rsidR="00134BEC" w:rsidRPr="006D6DDC" w:rsidRDefault="00134BEC" w:rsidP="00134BEC">
      <w:pPr>
        <w:rPr>
          <w:rFonts w:ascii="楷体" w:eastAsia="楷体" w:hAnsi="楷体"/>
          <w:color w:val="000000" w:themeColor="text1"/>
          <w:sz w:val="28"/>
          <w:szCs w:val="28"/>
        </w:rPr>
      </w:pPr>
      <w:r w:rsidRPr="006D6DDC">
        <w:rPr>
          <w:rFonts w:ascii="楷体" w:eastAsia="楷体" w:hAnsi="楷体" w:hint="eastAsia"/>
          <w:color w:val="000000" w:themeColor="text1"/>
          <w:sz w:val="28"/>
          <w:szCs w:val="28"/>
        </w:rPr>
        <w:t>应用BIM技术可以进行三维空间管线的模拟碰撞检查，这不但可在设计阶段彻底消除硬碰撞，而且能优化净空和管线排布方案，减少</w:t>
      </w:r>
      <w:r w:rsidRPr="006D6DDC">
        <w:rPr>
          <w:rFonts w:ascii="楷体" w:eastAsia="楷体" w:hAnsi="楷体" w:hint="eastAsia"/>
          <w:color w:val="000000" w:themeColor="text1"/>
          <w:sz w:val="28"/>
          <w:szCs w:val="28"/>
        </w:rPr>
        <w:lastRenderedPageBreak/>
        <w:t>由设备管线碰撞等引起的拆装、返工和浪费，避免了采用传统二维设计图进行会审时人为的失误和低效率。</w:t>
      </w:r>
    </w:p>
    <w:p w:rsidR="00134BEC" w:rsidRPr="006D6DDC" w:rsidRDefault="00134BEC" w:rsidP="00134BEC">
      <w:pPr>
        <w:rPr>
          <w:rFonts w:ascii="楷体" w:eastAsia="楷体" w:hAnsi="楷体"/>
          <w:color w:val="000000" w:themeColor="text1"/>
          <w:sz w:val="28"/>
          <w:szCs w:val="28"/>
        </w:rPr>
      </w:pPr>
      <w:r w:rsidRPr="006D6DDC">
        <w:rPr>
          <w:rFonts w:ascii="楷体" w:eastAsia="楷体" w:hAnsi="楷体" w:hint="eastAsia"/>
          <w:color w:val="000000" w:themeColor="text1"/>
          <w:sz w:val="28"/>
          <w:szCs w:val="28"/>
        </w:rPr>
        <w:t>（4）虚拟施工，有效协同三维可视化功能再加上时间维度，可以进行虚拟施工。随时随地直观快速地将施工计划与实际进展进行对比，同时进行有效协同，施工方、监理方、甚至非工程行业出身的业主领导都对工程项目的各种问题和情况了如指掌。这样通过BIM技术结合</w:t>
      </w:r>
      <w:hyperlink r:id="rId138" w:tgtFrame="_blank" w:history="1">
        <w:r w:rsidRPr="006D6DDC">
          <w:rPr>
            <w:rStyle w:val="af2"/>
            <w:rFonts w:ascii="楷体" w:eastAsia="楷体" w:hAnsi="楷体" w:hint="eastAsia"/>
            <w:color w:val="000000" w:themeColor="text1"/>
            <w:sz w:val="28"/>
            <w:szCs w:val="28"/>
          </w:rPr>
          <w:t>施工方案</w:t>
        </w:r>
      </w:hyperlink>
      <w:r w:rsidRPr="006D6DDC">
        <w:rPr>
          <w:rFonts w:ascii="楷体" w:eastAsia="楷体" w:hAnsi="楷体" w:hint="eastAsia"/>
          <w:color w:val="000000" w:themeColor="text1"/>
          <w:sz w:val="28"/>
          <w:szCs w:val="28"/>
        </w:rPr>
        <w:t>、施工模拟和现场视频监测，大大减少建筑质量问题、安全问题，减少返工和整改。</w:t>
      </w:r>
    </w:p>
    <w:p w:rsidR="00134BEC" w:rsidRPr="006D6DDC" w:rsidRDefault="00134BEC" w:rsidP="00134BEC">
      <w:pPr>
        <w:rPr>
          <w:rFonts w:ascii="楷体" w:eastAsia="楷体" w:hAnsi="楷体"/>
          <w:color w:val="000000" w:themeColor="text1"/>
          <w:sz w:val="28"/>
          <w:szCs w:val="28"/>
        </w:rPr>
      </w:pPr>
      <w:r w:rsidRPr="006D6DDC">
        <w:rPr>
          <w:rFonts w:ascii="楷体" w:eastAsia="楷体" w:hAnsi="楷体" w:hint="eastAsia"/>
          <w:color w:val="000000" w:themeColor="text1"/>
          <w:sz w:val="28"/>
          <w:szCs w:val="28"/>
        </w:rPr>
        <w:t>（5）逃生应急模拟逃生模拟主要是解决大型建筑物内人群的疏散情况，通过建立建筑物BIM模型，将模型导入专业的逃生分析软件中，并通过对各类不同人群逃生能力进行设置，模拟整个建筑物在紧急情况下的人流疏散情况，也可以模拟各种预先设置的疏散方案，通过模拟结果优化疏散方案，最后得到最佳疏散方案。在超大型地下空间项目中，逃生模拟显得尤为重要，在灾害发生前，模拟灾害发生的过程，分析灾害发生的原因，制定避免灾害发生的措施，以及发生灾害后人员疏散、救援支持的应急预案，对于地下空间整体安全性的提升有很大的价值。</w:t>
      </w:r>
    </w:p>
    <w:p w:rsidR="00134BEC" w:rsidRPr="006D6DDC" w:rsidRDefault="00134BEC" w:rsidP="00134BEC">
      <w:pPr>
        <w:rPr>
          <w:rFonts w:ascii="楷体" w:eastAsia="楷体" w:hAnsi="楷体"/>
          <w:color w:val="000000" w:themeColor="text1"/>
          <w:sz w:val="28"/>
          <w:szCs w:val="28"/>
        </w:rPr>
      </w:pPr>
      <w:r w:rsidRPr="006D6DDC">
        <w:rPr>
          <w:rFonts w:ascii="楷体" w:eastAsia="楷体" w:hAnsi="楷体" w:hint="eastAsia"/>
          <w:color w:val="000000" w:themeColor="text1"/>
          <w:sz w:val="28"/>
          <w:szCs w:val="28"/>
        </w:rPr>
        <w:t>1.3本项目BIM工作的情况和进展</w:t>
      </w:r>
    </w:p>
    <w:p w:rsidR="00134BEC" w:rsidRPr="006D6DDC" w:rsidRDefault="00134BEC" w:rsidP="00134BEC">
      <w:pPr>
        <w:rPr>
          <w:rFonts w:ascii="楷体" w:eastAsia="楷体" w:hAnsi="楷体"/>
          <w:color w:val="000000" w:themeColor="text1"/>
          <w:sz w:val="28"/>
          <w:szCs w:val="28"/>
        </w:rPr>
      </w:pPr>
      <w:r w:rsidRPr="006D6DDC">
        <w:rPr>
          <w:rFonts w:ascii="楷体" w:eastAsia="楷体" w:hAnsi="楷体" w:hint="eastAsia"/>
          <w:color w:val="000000" w:themeColor="text1"/>
          <w:sz w:val="28"/>
          <w:szCs w:val="28"/>
        </w:rPr>
        <w:t>（1）课题申请情况介绍围绕BIM的运用，本项目申请了一项课题—《上海世博央企总部基地大型建筑群体数字化协同管理关键技术研究》，分为五个子课题，分别为：《上海世博央企总部基地大型项</w:t>
      </w:r>
      <w:r w:rsidRPr="006D6DDC">
        <w:rPr>
          <w:rFonts w:ascii="楷体" w:eastAsia="楷体" w:hAnsi="楷体" w:hint="eastAsia"/>
          <w:color w:val="000000" w:themeColor="text1"/>
          <w:sz w:val="28"/>
          <w:szCs w:val="28"/>
        </w:rPr>
        <w:lastRenderedPageBreak/>
        <w:t>目群体基于BIM的数字化协同管理平台研究》、《超大项目群多元设计的协调体系研究与应用》、《超大项目群多元施工的协调体系研究与应用》、《超大项目群多元施工监督管理的研究与应用》和《基于BIM的超大项目群建设方案优化工作机制研究》。</w:t>
      </w:r>
    </w:p>
    <w:p w:rsidR="00134BEC" w:rsidRPr="006D6DDC" w:rsidRDefault="00134BEC" w:rsidP="00134BEC">
      <w:pPr>
        <w:rPr>
          <w:rFonts w:ascii="楷体" w:eastAsia="楷体" w:hAnsi="楷体"/>
          <w:color w:val="000000" w:themeColor="text1"/>
          <w:sz w:val="28"/>
          <w:szCs w:val="28"/>
        </w:rPr>
      </w:pPr>
      <w:r w:rsidRPr="006D6DDC">
        <w:rPr>
          <w:rFonts w:ascii="楷体" w:eastAsia="楷体" w:hAnsi="楷体" w:hint="eastAsia"/>
          <w:color w:val="000000" w:themeColor="text1"/>
          <w:sz w:val="28"/>
          <w:szCs w:val="28"/>
        </w:rPr>
        <w:t>目前以世博发展集团为主成立了针对BIM课题的研究小组，该研究小组已经按照制定的计划开始研究工作，虽然该课题的截止时间为2015年底，但是不断有中间研究成果发表。本项目要求课题与项目实践紧密结合，同时辅助攻克项目实践过程中的难题。项目实践与课题相辅相成，共同推进BIM技术的应用。</w:t>
      </w:r>
    </w:p>
    <w:p w:rsidR="00134BEC" w:rsidRPr="006D6DDC" w:rsidRDefault="00134BEC" w:rsidP="00134BEC">
      <w:pPr>
        <w:rPr>
          <w:rFonts w:ascii="楷体" w:eastAsia="楷体" w:hAnsi="楷体"/>
          <w:color w:val="000000" w:themeColor="text1"/>
          <w:sz w:val="28"/>
          <w:szCs w:val="28"/>
        </w:rPr>
      </w:pPr>
      <w:r w:rsidRPr="006D6DDC">
        <w:rPr>
          <w:rFonts w:ascii="楷体" w:eastAsia="楷体" w:hAnsi="楷体" w:hint="eastAsia"/>
          <w:color w:val="000000" w:themeColor="text1"/>
          <w:sz w:val="28"/>
          <w:szCs w:val="28"/>
        </w:rPr>
        <w:t>（2）BIM工作模式为保证地下整体空间、地下与地上空间组合的整体性和统一性不仅是后世博项目统一把控、整体规划的需求，还是充分发挥区域功能的需要。同时为有助于对地下、地上多参与方进行BIM的总体协调和管理，建立统一的协同管理组织机制。</w:t>
      </w:r>
    </w:p>
    <w:p w:rsidR="00134BEC" w:rsidRPr="006D6DDC" w:rsidRDefault="00134BEC" w:rsidP="00134BEC">
      <w:pPr>
        <w:rPr>
          <w:rFonts w:ascii="楷体" w:eastAsia="楷体" w:hAnsi="楷体"/>
          <w:color w:val="000000" w:themeColor="text1"/>
          <w:sz w:val="28"/>
          <w:szCs w:val="28"/>
        </w:rPr>
      </w:pPr>
      <w:r w:rsidRPr="006D6DDC">
        <w:rPr>
          <w:rFonts w:ascii="楷体" w:eastAsia="楷体" w:hAnsi="楷体" w:hint="eastAsia"/>
          <w:color w:val="000000" w:themeColor="text1"/>
          <w:sz w:val="28"/>
          <w:szCs w:val="28"/>
        </w:rPr>
        <w:t>2.分析本项目地下空间实施难点及BIM解决方案</w:t>
      </w:r>
    </w:p>
    <w:p w:rsidR="00134BEC" w:rsidRPr="006D6DDC" w:rsidRDefault="00134BEC" w:rsidP="00134BEC">
      <w:pPr>
        <w:rPr>
          <w:rFonts w:ascii="楷体" w:eastAsia="楷体" w:hAnsi="楷体"/>
          <w:color w:val="000000" w:themeColor="text1"/>
          <w:sz w:val="28"/>
          <w:szCs w:val="28"/>
        </w:rPr>
      </w:pPr>
      <w:r w:rsidRPr="006D6DDC">
        <w:rPr>
          <w:rFonts w:ascii="楷体" w:eastAsia="楷体" w:hAnsi="楷体" w:hint="eastAsia"/>
          <w:color w:val="000000" w:themeColor="text1"/>
          <w:sz w:val="28"/>
          <w:szCs w:val="28"/>
        </w:rPr>
        <w:t>本项目地下空间实施过程中遇到了诸多难题和诸多施工工艺难点，尝试应用BIM技术辅助解决项目中实际遇到的这些困难。但是宣传应用BIM解决困难的过程也并非易事，尽管如此，世博央企指挥部仍坚持大力推进BIM技术在地下空间的应用。</w:t>
      </w:r>
    </w:p>
    <w:p w:rsidR="00134BEC" w:rsidRPr="006D6DDC" w:rsidRDefault="00134BEC" w:rsidP="00134BEC">
      <w:pPr>
        <w:rPr>
          <w:rFonts w:ascii="楷体" w:eastAsia="楷体" w:hAnsi="楷体"/>
          <w:color w:val="000000" w:themeColor="text1"/>
          <w:sz w:val="28"/>
          <w:szCs w:val="28"/>
        </w:rPr>
      </w:pPr>
      <w:r w:rsidRPr="006D6DDC">
        <w:rPr>
          <w:rFonts w:ascii="楷体" w:eastAsia="楷体" w:hAnsi="楷体" w:hint="eastAsia"/>
          <w:color w:val="000000" w:themeColor="text1"/>
          <w:sz w:val="28"/>
          <w:szCs w:val="28"/>
        </w:rPr>
        <w:t>本项目地下空间涉及的业主有十几家之多，地下空间的管线穿行动线各家业主有诸多争议，地下空间的涉及多家公共连续墙和支撑围</w:t>
      </w:r>
      <w:r w:rsidRPr="006D6DDC">
        <w:rPr>
          <w:rFonts w:ascii="楷体" w:eastAsia="楷体" w:hAnsi="楷体" w:hint="eastAsia"/>
          <w:color w:val="000000" w:themeColor="text1"/>
          <w:sz w:val="28"/>
          <w:szCs w:val="28"/>
        </w:rPr>
        <w:lastRenderedPageBreak/>
        <w:t>护结构，其分摊的规则也是一项难题，各管线由地下规划路穿行过程中净高和空间也有诸多问题，地下空间原则和部分业主对于BIM技术的价值未深入了解，为此世博央企指挥部组织多次针对各家央企的培训，形成地下空间整体BIM模型，为BIM的应用作铺垫。</w:t>
      </w:r>
    </w:p>
    <w:p w:rsidR="00134BEC" w:rsidRPr="006D6DDC" w:rsidRDefault="00134BEC" w:rsidP="00134BEC">
      <w:pPr>
        <w:rPr>
          <w:rFonts w:ascii="楷体" w:eastAsia="楷体" w:hAnsi="楷体"/>
          <w:color w:val="000000" w:themeColor="text1"/>
          <w:sz w:val="28"/>
          <w:szCs w:val="28"/>
        </w:rPr>
      </w:pPr>
      <w:r w:rsidRPr="006D6DDC">
        <w:rPr>
          <w:rFonts w:ascii="楷体" w:eastAsia="楷体" w:hAnsi="楷体" w:hint="eastAsia"/>
          <w:color w:val="000000" w:themeColor="text1"/>
          <w:sz w:val="28"/>
          <w:szCs w:val="28"/>
        </w:rPr>
        <w:t>2.1地下空间多区域多参与方BIM质量控制和整合的难度及解决方案</w:t>
      </w:r>
    </w:p>
    <w:p w:rsidR="00134BEC" w:rsidRPr="006D6DDC" w:rsidRDefault="00134BEC" w:rsidP="00134BEC">
      <w:pPr>
        <w:rPr>
          <w:rFonts w:ascii="楷体" w:eastAsia="楷体" w:hAnsi="楷体"/>
          <w:color w:val="000000" w:themeColor="text1"/>
          <w:sz w:val="28"/>
          <w:szCs w:val="28"/>
        </w:rPr>
      </w:pPr>
      <w:r w:rsidRPr="006D6DDC">
        <w:rPr>
          <w:rFonts w:ascii="楷体" w:eastAsia="楷体" w:hAnsi="楷体" w:hint="eastAsia"/>
          <w:color w:val="000000" w:themeColor="text1"/>
          <w:sz w:val="28"/>
          <w:szCs w:val="28"/>
        </w:rPr>
        <w:t>本项目地下空间涉及多家BIM设计方，如何将所有设计方建立的模型最终整合起来，形成总体地下模型成为难题，为此本项目聘请专门的BIM咨询顾问团队审核模型，并整合模型，控制地下空间整体模型的质量。</w:t>
      </w:r>
    </w:p>
    <w:p w:rsidR="00134BEC" w:rsidRPr="006D6DDC" w:rsidRDefault="00134BEC" w:rsidP="00134BEC">
      <w:pPr>
        <w:rPr>
          <w:rFonts w:ascii="楷体" w:eastAsia="楷体" w:hAnsi="楷体"/>
          <w:color w:val="000000" w:themeColor="text1"/>
          <w:sz w:val="28"/>
          <w:szCs w:val="28"/>
        </w:rPr>
      </w:pPr>
      <w:r w:rsidRPr="006D6DDC">
        <w:rPr>
          <w:rFonts w:ascii="楷体" w:eastAsia="楷体" w:hAnsi="楷体" w:hint="eastAsia"/>
          <w:color w:val="000000" w:themeColor="text1"/>
          <w:sz w:val="28"/>
          <w:szCs w:val="28"/>
        </w:rPr>
        <w:t>从工作流程的角度，BIM支撑团队作为各个模型质量把关的后期环节，有利于整合并管理所有参与方的模型。</w:t>
      </w:r>
    </w:p>
    <w:p w:rsidR="00134BEC" w:rsidRPr="006D6DDC" w:rsidRDefault="00134BEC" w:rsidP="00134BEC">
      <w:pPr>
        <w:rPr>
          <w:rFonts w:ascii="楷体" w:eastAsia="楷体" w:hAnsi="楷体"/>
          <w:color w:val="000000" w:themeColor="text1"/>
          <w:sz w:val="28"/>
          <w:szCs w:val="28"/>
        </w:rPr>
      </w:pPr>
      <w:r w:rsidRPr="006D6DDC">
        <w:rPr>
          <w:rFonts w:ascii="楷体" w:eastAsia="楷体" w:hAnsi="楷体" w:hint="eastAsia"/>
          <w:color w:val="000000" w:themeColor="text1"/>
          <w:sz w:val="28"/>
          <w:szCs w:val="28"/>
        </w:rPr>
        <w:t>2.2管线综合难度及解决方案</w:t>
      </w:r>
    </w:p>
    <w:p w:rsidR="00134BEC" w:rsidRPr="006D6DDC" w:rsidRDefault="00134BEC" w:rsidP="00134BEC">
      <w:pPr>
        <w:rPr>
          <w:rFonts w:ascii="楷体" w:eastAsia="楷体" w:hAnsi="楷体"/>
          <w:color w:val="000000" w:themeColor="text1"/>
          <w:sz w:val="28"/>
          <w:szCs w:val="28"/>
        </w:rPr>
      </w:pPr>
      <w:r w:rsidRPr="006D6DDC">
        <w:rPr>
          <w:rFonts w:ascii="楷体" w:eastAsia="楷体" w:hAnsi="楷体" w:hint="eastAsia"/>
          <w:color w:val="000000" w:themeColor="text1"/>
          <w:sz w:val="28"/>
          <w:szCs w:val="28"/>
        </w:rPr>
        <w:t>世博央企总部基地地下空间的所有管线从能源中心引入到28栋单体，给排水、暖通、弱电、强电及消防等各专业管线走向、净高以及是否影响地下空间的功能应用，在二维图纸几乎无法表达出来。在二维图纸状态下，管线综合的协调会很容易陷入问题无法解决的僵局。</w:t>
      </w:r>
    </w:p>
    <w:p w:rsidR="00134BEC" w:rsidRPr="006D6DDC" w:rsidRDefault="00134BEC" w:rsidP="00134BEC">
      <w:pPr>
        <w:rPr>
          <w:rFonts w:ascii="楷体" w:eastAsia="楷体" w:hAnsi="楷体"/>
          <w:color w:val="000000" w:themeColor="text1"/>
          <w:sz w:val="28"/>
          <w:szCs w:val="28"/>
        </w:rPr>
      </w:pPr>
      <w:r w:rsidRPr="006D6DDC">
        <w:rPr>
          <w:rFonts w:ascii="楷体" w:eastAsia="楷体" w:hAnsi="楷体" w:hint="eastAsia"/>
          <w:color w:val="000000" w:themeColor="text1"/>
          <w:sz w:val="28"/>
          <w:szCs w:val="28"/>
        </w:rPr>
        <w:lastRenderedPageBreak/>
        <w:t>在开展多次管线协调会后，世博央企指挥部决定在BIM模型的基础上进行讨论管线综合，利用BIM技术辅助解决管线综合的各种问题。</w:t>
      </w:r>
    </w:p>
    <w:p w:rsidR="00134BEC" w:rsidRPr="006D6DDC" w:rsidRDefault="00134BEC" w:rsidP="00134BEC">
      <w:pPr>
        <w:rPr>
          <w:rFonts w:ascii="楷体" w:eastAsia="楷体" w:hAnsi="楷体"/>
          <w:color w:val="000000" w:themeColor="text1"/>
          <w:sz w:val="28"/>
          <w:szCs w:val="28"/>
        </w:rPr>
      </w:pPr>
      <w:r w:rsidRPr="006D6DDC">
        <w:rPr>
          <w:rFonts w:ascii="楷体" w:eastAsia="楷体" w:hAnsi="楷体" w:hint="eastAsia"/>
          <w:color w:val="000000" w:themeColor="text1"/>
          <w:sz w:val="28"/>
          <w:szCs w:val="28"/>
        </w:rPr>
        <w:t>2.3多参与方协调难度及解决方案</w:t>
      </w:r>
    </w:p>
    <w:p w:rsidR="00134BEC" w:rsidRPr="006D6DDC" w:rsidRDefault="00134BEC" w:rsidP="00134BEC">
      <w:pPr>
        <w:rPr>
          <w:rFonts w:ascii="楷体" w:eastAsia="楷体" w:hAnsi="楷体"/>
          <w:color w:val="000000" w:themeColor="text1"/>
          <w:sz w:val="28"/>
          <w:szCs w:val="28"/>
        </w:rPr>
      </w:pPr>
      <w:r w:rsidRPr="006D6DDC">
        <w:rPr>
          <w:rFonts w:ascii="楷体" w:eastAsia="楷体" w:hAnsi="楷体" w:hint="eastAsia"/>
          <w:color w:val="000000" w:themeColor="text1"/>
          <w:sz w:val="28"/>
          <w:szCs w:val="28"/>
        </w:rPr>
        <w:t>项目作为群体项目，参与方众多，仅设计单位就达十几家之多。28栋单体地下空间和规划道路地下空间涉及的参与方众多。在建设期间，难免要协调不同单体地下空间的管线、净高、人防区设置、防火分区设置，公共区域与单体地下空间之间的协调等，尤其从能源中心引出的各专业总干管的管线布置方案是否满足各业主需求，这些问题需要不断与各方业主和设计单位进行协调。</w:t>
      </w:r>
    </w:p>
    <w:p w:rsidR="00134BEC" w:rsidRPr="006D6DDC" w:rsidRDefault="00134BEC" w:rsidP="00134BEC">
      <w:pPr>
        <w:rPr>
          <w:rFonts w:ascii="楷体" w:eastAsia="楷体" w:hAnsi="楷体"/>
          <w:color w:val="000000" w:themeColor="text1"/>
          <w:sz w:val="28"/>
          <w:szCs w:val="28"/>
        </w:rPr>
      </w:pPr>
      <w:r w:rsidRPr="006D6DDC">
        <w:rPr>
          <w:rFonts w:ascii="楷体" w:eastAsia="楷体" w:hAnsi="楷体" w:hint="eastAsia"/>
          <w:color w:val="000000" w:themeColor="text1"/>
          <w:sz w:val="28"/>
          <w:szCs w:val="28"/>
        </w:rPr>
        <w:t>然而，这些问题二维图纸上较抽象，参与协调的业主对图纸的专业问题不太明晰，协调和交流的过程困难较多。然而，基于BIM的三维可视化的功能，利用三维模型的协调更加方便和具体，很大程度上提升沟通协调的效率和效果。</w:t>
      </w:r>
    </w:p>
    <w:p w:rsidR="00134BEC" w:rsidRPr="006D6DDC" w:rsidRDefault="00134BEC" w:rsidP="00134BEC">
      <w:pPr>
        <w:rPr>
          <w:rFonts w:ascii="楷体" w:eastAsia="楷体" w:hAnsi="楷体"/>
          <w:color w:val="000000" w:themeColor="text1"/>
          <w:sz w:val="28"/>
          <w:szCs w:val="28"/>
        </w:rPr>
      </w:pPr>
      <w:r w:rsidRPr="006D6DDC">
        <w:rPr>
          <w:rFonts w:ascii="楷体" w:eastAsia="楷体" w:hAnsi="楷体" w:hint="eastAsia"/>
          <w:color w:val="000000" w:themeColor="text1"/>
          <w:sz w:val="28"/>
          <w:szCs w:val="28"/>
        </w:rPr>
        <w:t>2.4投资分摊难点分析与解决方案</w:t>
      </w:r>
    </w:p>
    <w:p w:rsidR="00134BEC" w:rsidRPr="006D6DDC" w:rsidRDefault="00134BEC" w:rsidP="00134BEC">
      <w:pPr>
        <w:rPr>
          <w:rFonts w:ascii="楷体" w:eastAsia="楷体" w:hAnsi="楷体"/>
          <w:color w:val="000000" w:themeColor="text1"/>
          <w:sz w:val="28"/>
          <w:szCs w:val="28"/>
        </w:rPr>
      </w:pPr>
      <w:r w:rsidRPr="006D6DDC">
        <w:rPr>
          <w:rFonts w:ascii="楷体" w:eastAsia="楷体" w:hAnsi="楷体" w:hint="eastAsia"/>
          <w:color w:val="000000" w:themeColor="text1"/>
          <w:sz w:val="28"/>
          <w:szCs w:val="28"/>
        </w:rPr>
        <w:t>世博央企总部基地项目地下空间连成一体，各项目间存在诸多的搭接部分和公共区域，尤其是</w:t>
      </w:r>
      <w:hyperlink r:id="rId139" w:tgtFrame="_blank" w:history="1">
        <w:r w:rsidRPr="006D6DDC">
          <w:rPr>
            <w:rStyle w:val="af2"/>
            <w:rFonts w:ascii="楷体" w:eastAsia="楷体" w:hAnsi="楷体" w:hint="eastAsia"/>
            <w:color w:val="000000" w:themeColor="text1"/>
            <w:sz w:val="28"/>
            <w:szCs w:val="28"/>
          </w:rPr>
          <w:t>地下连续墙</w:t>
        </w:r>
      </w:hyperlink>
      <w:r w:rsidRPr="006D6DDC">
        <w:rPr>
          <w:rFonts w:ascii="楷体" w:eastAsia="楷体" w:hAnsi="楷体" w:hint="eastAsia"/>
          <w:color w:val="000000" w:themeColor="text1"/>
          <w:sz w:val="28"/>
          <w:szCs w:val="28"/>
        </w:rPr>
        <w:t>与支撑围护公共部分，该部分的投资分摊的原则和规则需满足各家业主的要求。为此，投资监理提出了项目实施的难点。</w:t>
      </w:r>
    </w:p>
    <w:p w:rsidR="00134BEC" w:rsidRPr="006D6DDC" w:rsidRDefault="00134BEC" w:rsidP="00134BEC">
      <w:pPr>
        <w:rPr>
          <w:rFonts w:ascii="楷体" w:eastAsia="楷体" w:hAnsi="楷体"/>
          <w:color w:val="000000" w:themeColor="text1"/>
          <w:sz w:val="28"/>
          <w:szCs w:val="28"/>
        </w:rPr>
      </w:pPr>
      <w:r w:rsidRPr="006D6DDC">
        <w:rPr>
          <w:rFonts w:ascii="楷体" w:eastAsia="楷体" w:hAnsi="楷体" w:hint="eastAsia"/>
          <w:color w:val="000000" w:themeColor="text1"/>
          <w:sz w:val="28"/>
          <w:szCs w:val="28"/>
        </w:rPr>
        <w:lastRenderedPageBreak/>
        <w:t>BIM设计方了解投资监理的需求后，以搭建的BIM模型为基础，利用BIM工程量统计的应用方法，并结合项目的实际情况设定项目参数，并添加到模型中，辅助项目投资监理论证投资分摊的原则和方法。</w:t>
      </w:r>
    </w:p>
    <w:p w:rsidR="00134BEC" w:rsidRPr="006D6DDC" w:rsidRDefault="00134BEC" w:rsidP="00134BEC">
      <w:pPr>
        <w:rPr>
          <w:rFonts w:ascii="楷体" w:eastAsia="楷体" w:hAnsi="楷体"/>
          <w:color w:val="000000" w:themeColor="text1"/>
          <w:sz w:val="28"/>
          <w:szCs w:val="28"/>
        </w:rPr>
      </w:pPr>
      <w:r w:rsidRPr="006D6DDC">
        <w:rPr>
          <w:rFonts w:ascii="楷体" w:eastAsia="楷体" w:hAnsi="楷体" w:hint="eastAsia"/>
          <w:color w:val="000000" w:themeColor="text1"/>
          <w:sz w:val="28"/>
          <w:szCs w:val="28"/>
        </w:rPr>
        <w:t>2.5地下空间施工工艺难点及解决方案</w:t>
      </w:r>
    </w:p>
    <w:p w:rsidR="00134BEC" w:rsidRPr="006D6DDC" w:rsidRDefault="00134BEC" w:rsidP="00134BEC">
      <w:pPr>
        <w:rPr>
          <w:rFonts w:ascii="楷体" w:eastAsia="楷体" w:hAnsi="楷体"/>
          <w:color w:val="000000" w:themeColor="text1"/>
          <w:sz w:val="28"/>
          <w:szCs w:val="28"/>
        </w:rPr>
      </w:pPr>
      <w:r w:rsidRPr="006D6DDC">
        <w:rPr>
          <w:rFonts w:ascii="楷体" w:eastAsia="楷体" w:hAnsi="楷体" w:hint="eastAsia"/>
          <w:color w:val="000000" w:themeColor="text1"/>
          <w:sz w:val="28"/>
          <w:szCs w:val="28"/>
        </w:rPr>
        <w:t>本项目涉及超大型</w:t>
      </w:r>
      <w:hyperlink r:id="rId140" w:tgtFrame="_blank" w:history="1">
        <w:r w:rsidRPr="006D6DDC">
          <w:rPr>
            <w:rStyle w:val="af2"/>
            <w:rFonts w:ascii="楷体" w:eastAsia="楷体" w:hAnsi="楷体" w:hint="eastAsia"/>
            <w:color w:val="000000" w:themeColor="text1"/>
            <w:sz w:val="28"/>
            <w:szCs w:val="28"/>
          </w:rPr>
          <w:t>基坑</w:t>
        </w:r>
      </w:hyperlink>
      <w:r w:rsidRPr="006D6DDC">
        <w:rPr>
          <w:rFonts w:ascii="楷体" w:eastAsia="楷体" w:hAnsi="楷体" w:hint="eastAsia"/>
          <w:color w:val="000000" w:themeColor="text1"/>
          <w:sz w:val="28"/>
          <w:szCs w:val="28"/>
        </w:rPr>
        <w:t>施工过程，施工过程中遇到诸多施工工艺难点，如地下通道的施工影响原有的地下共同沟，如何采取合适的施工工艺保证施工的安全性成为难题。为解决此类难题，作为BIM工作的总协调方，组织设计单位、施工单位以及各BIM分包，讨论设计和施工方案，BIM设计方建立静态模型后，BIM施工方基于静态模型和施工方案进行动态演示，形成相应的视频和报表文件，供各方进一步讨论。</w:t>
      </w:r>
    </w:p>
    <w:p w:rsidR="00134BEC" w:rsidRPr="006D6DDC" w:rsidRDefault="00134BEC" w:rsidP="00134BEC">
      <w:pPr>
        <w:rPr>
          <w:rFonts w:ascii="楷体" w:eastAsia="楷体" w:hAnsi="楷体"/>
          <w:color w:val="000000" w:themeColor="text1"/>
          <w:sz w:val="28"/>
          <w:szCs w:val="28"/>
        </w:rPr>
      </w:pPr>
      <w:r w:rsidRPr="006D6DDC">
        <w:rPr>
          <w:rFonts w:ascii="楷体" w:eastAsia="楷体" w:hAnsi="楷体" w:hint="eastAsia"/>
          <w:color w:val="000000" w:themeColor="text1"/>
          <w:sz w:val="28"/>
          <w:szCs w:val="28"/>
        </w:rPr>
        <w:t>2.6其他应用点</w:t>
      </w:r>
    </w:p>
    <w:p w:rsidR="00134BEC" w:rsidRPr="006D6DDC" w:rsidRDefault="00134BEC" w:rsidP="00134BEC">
      <w:pPr>
        <w:rPr>
          <w:rFonts w:ascii="楷体" w:eastAsia="楷体" w:hAnsi="楷体"/>
          <w:color w:val="000000" w:themeColor="text1"/>
          <w:sz w:val="28"/>
          <w:szCs w:val="28"/>
        </w:rPr>
      </w:pPr>
      <w:r w:rsidRPr="006D6DDC">
        <w:rPr>
          <w:rFonts w:ascii="楷体" w:eastAsia="楷体" w:hAnsi="楷体" w:hint="eastAsia"/>
          <w:color w:val="000000" w:themeColor="text1"/>
          <w:sz w:val="28"/>
          <w:szCs w:val="28"/>
        </w:rPr>
        <w:t>以上是根据项目地下空间实施BIM过程中遇到的困难和实施BIM的应用点，然而本项目地下空间实施BIM工作时，并非仅限于以上几点，在工作开展过程中，一直在探索和研究BIM技术的应用点，以便辅助解决项目的难题，如基于模型的灾害逃生模拟、工程量统计、设计优化、辅助施工等也在进行中。</w:t>
      </w:r>
    </w:p>
    <w:p w:rsidR="00134BEC" w:rsidRPr="006D6DDC" w:rsidRDefault="00134BEC" w:rsidP="00134BEC">
      <w:pPr>
        <w:rPr>
          <w:rFonts w:ascii="楷体" w:eastAsia="楷体" w:hAnsi="楷体"/>
          <w:color w:val="000000" w:themeColor="text1"/>
          <w:sz w:val="28"/>
          <w:szCs w:val="28"/>
        </w:rPr>
      </w:pPr>
      <w:r w:rsidRPr="006D6DDC">
        <w:rPr>
          <w:rFonts w:ascii="楷体" w:eastAsia="楷体" w:hAnsi="楷体" w:hint="eastAsia"/>
          <w:color w:val="000000" w:themeColor="text1"/>
          <w:sz w:val="28"/>
          <w:szCs w:val="28"/>
        </w:rPr>
        <w:t>3.总结与展望</w:t>
      </w:r>
    </w:p>
    <w:p w:rsidR="00134BEC" w:rsidRPr="006D6DDC" w:rsidRDefault="00134BEC" w:rsidP="00134BEC">
      <w:pPr>
        <w:rPr>
          <w:rFonts w:ascii="楷体" w:eastAsia="楷体" w:hAnsi="楷体"/>
          <w:color w:val="000000" w:themeColor="text1"/>
          <w:sz w:val="28"/>
          <w:szCs w:val="28"/>
        </w:rPr>
      </w:pPr>
      <w:r w:rsidRPr="006D6DDC">
        <w:rPr>
          <w:rFonts w:ascii="楷体" w:eastAsia="楷体" w:hAnsi="楷体" w:hint="eastAsia"/>
          <w:color w:val="000000" w:themeColor="text1"/>
          <w:sz w:val="28"/>
          <w:szCs w:val="28"/>
        </w:rPr>
        <w:lastRenderedPageBreak/>
        <w:t>目前为止，根据本项目地下公共空间实施情况，已完成《BIM技术应用指南》初稿，作为指导BIM工作开展的基础规范，随着项目的进展将不断更新和完善。</w:t>
      </w:r>
    </w:p>
    <w:p w:rsidR="00134BEC" w:rsidRPr="006D6DDC" w:rsidRDefault="00134BEC" w:rsidP="00134BEC">
      <w:pPr>
        <w:rPr>
          <w:rFonts w:ascii="楷体" w:eastAsia="楷体" w:hAnsi="楷体"/>
          <w:color w:val="000000" w:themeColor="text1"/>
          <w:sz w:val="28"/>
          <w:szCs w:val="28"/>
        </w:rPr>
      </w:pPr>
      <w:r w:rsidRPr="006D6DDC">
        <w:rPr>
          <w:rFonts w:ascii="楷体" w:eastAsia="楷体" w:hAnsi="楷体" w:hint="eastAsia"/>
          <w:color w:val="000000" w:themeColor="text1"/>
          <w:sz w:val="28"/>
          <w:szCs w:val="28"/>
        </w:rPr>
        <w:t>在推进央企总部基地地下空间BIM工作过程中，必须不断克服项目的难点和各方的压力，极力推进BIM工作的顺利进行。本项目计划扩展BIM应用的深度和广度，地下空间BIM工作将作为重点试点项目，BIM应用的范围包括项目全生命周期，BIM模型将在设计、施工和运维阶段进行传递，并在不同阶段进行多方面的应用。</w:t>
      </w:r>
    </w:p>
    <w:p w:rsidR="00134BEC" w:rsidRPr="006D6DDC" w:rsidRDefault="00134BEC" w:rsidP="00134BEC">
      <w:pPr>
        <w:rPr>
          <w:rFonts w:ascii="楷体" w:eastAsia="楷体" w:hAnsi="楷体"/>
          <w:color w:val="000000" w:themeColor="text1"/>
          <w:sz w:val="28"/>
          <w:szCs w:val="28"/>
        </w:rPr>
      </w:pPr>
      <w:r w:rsidRPr="006D6DDC">
        <w:rPr>
          <w:rFonts w:ascii="楷体" w:eastAsia="楷体" w:hAnsi="楷体" w:hint="eastAsia"/>
          <w:color w:val="000000" w:themeColor="text1"/>
          <w:sz w:val="28"/>
          <w:szCs w:val="28"/>
        </w:rPr>
        <w:t>地下空间选择应用BIM技术是解决地下空间建设过程中难点的有效辅助手段，项目的建设应与BIM技术完全融合，这样既有效解决项目难点又能更深入体现BIM技术的价值和优势。</w:t>
      </w:r>
    </w:p>
    <w:p w:rsidR="00134BEC" w:rsidRPr="006D6DDC" w:rsidRDefault="00134BEC" w:rsidP="00134BEC">
      <w:pPr>
        <w:rPr>
          <w:rFonts w:ascii="楷体" w:eastAsia="楷体" w:hAnsi="楷体"/>
          <w:color w:val="000000" w:themeColor="text1"/>
          <w:sz w:val="28"/>
          <w:szCs w:val="28"/>
        </w:rPr>
      </w:pPr>
      <w:r w:rsidRPr="006D6DDC">
        <w:rPr>
          <w:rFonts w:ascii="楷体" w:eastAsia="楷体" w:hAnsi="楷体" w:hint="eastAsia"/>
          <w:color w:val="000000" w:themeColor="text1"/>
          <w:sz w:val="28"/>
          <w:szCs w:val="28"/>
        </w:rPr>
        <w:t>本文通过介绍世博央企总部基地地下空间应用BIM的情况，希望能和业内专家学者共同探讨，推动BIM在本项目甚至国内的应用向更广阔、更深入、更有价值的方向发展。</w:t>
      </w:r>
    </w:p>
    <w:p w:rsidR="00134BEC" w:rsidRPr="00134BEC" w:rsidRDefault="00134BEC" w:rsidP="00134BEC">
      <w:pPr>
        <w:pStyle w:val="2"/>
        <w:rPr>
          <w:b/>
          <w:color w:val="000000" w:themeColor="text1"/>
        </w:rPr>
      </w:pPr>
      <w:bookmarkStart w:id="45" w:name="_Toc4673612"/>
      <w:r w:rsidRPr="00134BEC">
        <w:rPr>
          <w:rFonts w:ascii="楷体" w:eastAsia="楷体" w:hAnsi="楷体"/>
          <w:b/>
          <w:color w:val="000000" w:themeColor="text1"/>
        </w:rPr>
        <w:t>3</w:t>
      </w:r>
      <w:r w:rsidRPr="00134BEC">
        <w:rPr>
          <w:rFonts w:ascii="楷体" w:eastAsia="楷体" w:hAnsi="楷体" w:hint="eastAsia"/>
          <w:b/>
          <w:color w:val="000000" w:themeColor="text1"/>
        </w:rPr>
        <w:t>、</w:t>
      </w:r>
      <w:r w:rsidRPr="00134BEC">
        <w:rPr>
          <w:rFonts w:hint="eastAsia"/>
          <w:b/>
          <w:color w:val="000000" w:themeColor="text1"/>
        </w:rPr>
        <w:t>论管理信息系统在施工企业中的应用</w:t>
      </w:r>
      <w:bookmarkEnd w:id="45"/>
    </w:p>
    <w:p w:rsidR="00134BEC" w:rsidRPr="00421858" w:rsidRDefault="00134BEC" w:rsidP="00134BEC">
      <w:pPr>
        <w:rPr>
          <w:rFonts w:ascii="楷体" w:eastAsia="楷体" w:hAnsi="楷体"/>
        </w:rPr>
      </w:pPr>
      <w:r w:rsidRPr="00421858">
        <w:rPr>
          <w:rFonts w:ascii="楷体" w:eastAsia="楷体" w:hAnsi="楷体" w:hint="eastAsia"/>
        </w:rPr>
        <w:t>来源：建筑网</w:t>
      </w:r>
      <w:r w:rsidRPr="00421858">
        <w:rPr>
          <w:rFonts w:ascii="Calibri" w:eastAsia="楷体" w:hAnsi="Calibri" w:cs="Calibri"/>
        </w:rPr>
        <w:t>   </w:t>
      </w:r>
      <w:r w:rsidRPr="00421858">
        <w:rPr>
          <w:rFonts w:ascii="楷体" w:eastAsia="楷体" w:hAnsi="楷体" w:hint="eastAsia"/>
        </w:rPr>
        <w:t>2019-03-06 15:54</w:t>
      </w:r>
    </w:p>
    <w:p w:rsidR="00134BEC" w:rsidRPr="00421858" w:rsidRDefault="00134BEC" w:rsidP="00134BEC">
      <w:pPr>
        <w:rPr>
          <w:rFonts w:ascii="楷体" w:eastAsia="楷体" w:hAnsi="楷体"/>
        </w:rPr>
      </w:pPr>
      <w:r w:rsidRPr="00421858">
        <w:rPr>
          <w:rFonts w:ascii="楷体" w:eastAsia="楷体" w:hAnsi="楷体" w:hint="eastAsia"/>
        </w:rPr>
        <w:t>链接:</w:t>
      </w:r>
      <w:r w:rsidRPr="00421858">
        <w:rPr>
          <w:rFonts w:ascii="楷体" w:eastAsia="楷体" w:hAnsi="楷体"/>
        </w:rPr>
        <w:t xml:space="preserve"> https://www.cbi360.net/hyjd/20190306/164777.html</w:t>
      </w:r>
    </w:p>
    <w:p w:rsidR="00134BEC" w:rsidRPr="00421858" w:rsidRDefault="00134BEC" w:rsidP="00134BEC">
      <w:pPr>
        <w:rPr>
          <w:rFonts w:ascii="楷体" w:eastAsia="楷体" w:hAnsi="楷体"/>
          <w:color w:val="000000" w:themeColor="text1"/>
          <w:sz w:val="28"/>
          <w:szCs w:val="28"/>
        </w:rPr>
      </w:pPr>
      <w:r w:rsidRPr="00421858">
        <w:rPr>
          <w:rFonts w:ascii="楷体" w:eastAsia="楷体" w:hAnsi="楷体" w:hint="eastAsia"/>
          <w:color w:val="000000" w:themeColor="text1"/>
          <w:sz w:val="28"/>
          <w:szCs w:val="28"/>
        </w:rPr>
        <w:t>管理信息系统是一个以人为主导，利用计算机硬件、软件、网络通讯以及其他办公设备，进行信息的收集、传输、加工、储存、更新和维护，以企业战略竞优、提高效益和效率为目的，支持企业高层决策、中层管理、基层业务处理的集成化的人机系统。信息正变得</w:t>
      </w:r>
      <w:r w:rsidRPr="00421858">
        <w:rPr>
          <w:rFonts w:ascii="楷体" w:eastAsia="楷体" w:hAnsi="楷体" w:hint="eastAsia"/>
          <w:color w:val="000000" w:themeColor="text1"/>
          <w:sz w:val="28"/>
          <w:szCs w:val="28"/>
        </w:rPr>
        <w:lastRenderedPageBreak/>
        <w:t>越来越重要，信息已成为决定经济增长的战略资源。信息技术将是推动企业发展的核心技术。信息技术凝聚着高新技术，但可以与所有传统行业有机结合，它将以解放人类脑力劳动而引起时代的巨变。那么管理信息系统在施工企业中将有哪些具体运用呢？</w:t>
      </w:r>
    </w:p>
    <w:p w:rsidR="00134BEC" w:rsidRPr="00421858" w:rsidRDefault="00134BEC" w:rsidP="00134BEC">
      <w:pPr>
        <w:rPr>
          <w:rFonts w:ascii="楷体" w:eastAsia="楷体" w:hAnsi="楷体"/>
          <w:color w:val="000000" w:themeColor="text1"/>
          <w:sz w:val="28"/>
          <w:szCs w:val="28"/>
        </w:rPr>
      </w:pPr>
      <w:r w:rsidRPr="00421858">
        <w:rPr>
          <w:rFonts w:ascii="楷体" w:eastAsia="楷体" w:hAnsi="楷体" w:hint="eastAsia"/>
          <w:color w:val="000000" w:themeColor="text1"/>
          <w:sz w:val="28"/>
          <w:szCs w:val="28"/>
        </w:rPr>
        <w:t>1.辅助基层业务处理。主要目的是提高效率，降低成本，也是目前运用较普遍的层次。</w:t>
      </w:r>
    </w:p>
    <w:p w:rsidR="00134BEC" w:rsidRPr="00421858" w:rsidRDefault="00134BEC" w:rsidP="00134BEC">
      <w:pPr>
        <w:rPr>
          <w:rFonts w:ascii="楷体" w:eastAsia="楷体" w:hAnsi="楷体"/>
          <w:color w:val="000000" w:themeColor="text1"/>
          <w:sz w:val="28"/>
          <w:szCs w:val="28"/>
        </w:rPr>
      </w:pPr>
      <w:r w:rsidRPr="00421858">
        <w:rPr>
          <w:rFonts w:ascii="楷体" w:eastAsia="楷体" w:hAnsi="楷体" w:hint="eastAsia"/>
          <w:color w:val="000000" w:themeColor="text1"/>
          <w:sz w:val="28"/>
          <w:szCs w:val="28"/>
        </w:rPr>
        <w:t>（1）辅助</w:t>
      </w:r>
      <w:hyperlink r:id="rId141" w:tgtFrame="_blank" w:history="1">
        <w:r w:rsidRPr="00421858">
          <w:rPr>
            <w:rStyle w:val="af2"/>
            <w:rFonts w:ascii="楷体" w:eastAsia="楷体" w:hAnsi="楷体" w:hint="eastAsia"/>
            <w:color w:val="000000" w:themeColor="text1"/>
            <w:sz w:val="28"/>
            <w:szCs w:val="28"/>
          </w:rPr>
          <w:t>投标</w:t>
        </w:r>
      </w:hyperlink>
      <w:r w:rsidRPr="00421858">
        <w:rPr>
          <w:rFonts w:ascii="楷体" w:eastAsia="楷体" w:hAnsi="楷体" w:hint="eastAsia"/>
          <w:color w:val="000000" w:themeColor="text1"/>
          <w:sz w:val="28"/>
          <w:szCs w:val="28"/>
        </w:rPr>
        <w:t>。当前投</w:t>
      </w:r>
      <w:hyperlink r:id="rId142" w:tgtFrame="_blank" w:history="1">
        <w:r w:rsidRPr="00421858">
          <w:rPr>
            <w:rStyle w:val="af2"/>
            <w:rFonts w:ascii="楷体" w:eastAsia="楷体" w:hAnsi="楷体" w:hint="eastAsia"/>
            <w:color w:val="000000" w:themeColor="text1"/>
            <w:sz w:val="28"/>
            <w:szCs w:val="28"/>
          </w:rPr>
          <w:t>标书</w:t>
        </w:r>
      </w:hyperlink>
      <w:r w:rsidRPr="00421858">
        <w:rPr>
          <w:rFonts w:ascii="楷体" w:eastAsia="楷体" w:hAnsi="楷体" w:hint="eastAsia"/>
          <w:color w:val="000000" w:themeColor="text1"/>
          <w:sz w:val="28"/>
          <w:szCs w:val="28"/>
        </w:rPr>
        <w:t>制作已基本由计算机辅助完成，如用CAD绘图、OFFICE进行文字编辑，预算软件进行商务报价编制；计算机、投影仪辅助唱标演示等等。</w:t>
      </w:r>
    </w:p>
    <w:p w:rsidR="00134BEC" w:rsidRPr="00421858" w:rsidRDefault="00134BEC" w:rsidP="00134BEC">
      <w:pPr>
        <w:rPr>
          <w:rFonts w:ascii="楷体" w:eastAsia="楷体" w:hAnsi="楷体"/>
          <w:color w:val="000000" w:themeColor="text1"/>
          <w:sz w:val="28"/>
          <w:szCs w:val="28"/>
        </w:rPr>
      </w:pPr>
      <w:r w:rsidRPr="00421858">
        <w:rPr>
          <w:rFonts w:ascii="楷体" w:eastAsia="楷体" w:hAnsi="楷体" w:hint="eastAsia"/>
          <w:color w:val="000000" w:themeColor="text1"/>
          <w:sz w:val="28"/>
          <w:szCs w:val="28"/>
        </w:rPr>
        <w:t>（2）辅助编制</w:t>
      </w:r>
      <w:hyperlink r:id="rId143" w:tgtFrame="_blank" w:history="1">
        <w:r w:rsidRPr="00421858">
          <w:rPr>
            <w:rStyle w:val="af2"/>
            <w:rFonts w:ascii="楷体" w:eastAsia="楷体" w:hAnsi="楷体" w:hint="eastAsia"/>
            <w:color w:val="000000" w:themeColor="text1"/>
            <w:sz w:val="28"/>
            <w:szCs w:val="28"/>
          </w:rPr>
          <w:t>施工组织</w:t>
        </w:r>
      </w:hyperlink>
      <w:r w:rsidRPr="00421858">
        <w:rPr>
          <w:rFonts w:ascii="楷体" w:eastAsia="楷体" w:hAnsi="楷体" w:hint="eastAsia"/>
          <w:color w:val="000000" w:themeColor="text1"/>
          <w:sz w:val="28"/>
          <w:szCs w:val="28"/>
        </w:rPr>
        <w:t>设计、施工计划、施工预算、会计处理、工程结算等等。</w:t>
      </w:r>
    </w:p>
    <w:p w:rsidR="00134BEC" w:rsidRPr="00421858" w:rsidRDefault="00134BEC" w:rsidP="00134BEC">
      <w:pPr>
        <w:rPr>
          <w:rFonts w:ascii="楷体" w:eastAsia="楷体" w:hAnsi="楷体"/>
          <w:color w:val="000000" w:themeColor="text1"/>
          <w:sz w:val="28"/>
          <w:szCs w:val="28"/>
        </w:rPr>
      </w:pPr>
      <w:r w:rsidRPr="00421858">
        <w:rPr>
          <w:rFonts w:ascii="楷体" w:eastAsia="楷体" w:hAnsi="楷体" w:hint="eastAsia"/>
          <w:color w:val="000000" w:themeColor="text1"/>
          <w:sz w:val="28"/>
          <w:szCs w:val="28"/>
        </w:rPr>
        <w:t>（3）充分利用上游设计成果，提高效率。设计单位向业主、</w:t>
      </w:r>
      <w:hyperlink r:id="rId144" w:tgtFrame="_blank" w:history="1">
        <w:r w:rsidRPr="00421858">
          <w:rPr>
            <w:rStyle w:val="af2"/>
            <w:rFonts w:ascii="楷体" w:eastAsia="楷体" w:hAnsi="楷体" w:hint="eastAsia"/>
            <w:color w:val="000000" w:themeColor="text1"/>
            <w:sz w:val="28"/>
            <w:szCs w:val="28"/>
          </w:rPr>
          <w:t>施工单位</w:t>
        </w:r>
      </w:hyperlink>
      <w:r w:rsidRPr="00421858">
        <w:rPr>
          <w:rFonts w:ascii="楷体" w:eastAsia="楷体" w:hAnsi="楷体" w:hint="eastAsia"/>
          <w:color w:val="000000" w:themeColor="text1"/>
          <w:sz w:val="28"/>
          <w:szCs w:val="28"/>
        </w:rPr>
        <w:t>提交图纸、资料，将以电子邮件代替目前的纸面式，提高了传递速度，为施工单位二次利用（翻样、施工预算、成本控制等）节省大量的人力、纸张等资源。</w:t>
      </w:r>
    </w:p>
    <w:p w:rsidR="00134BEC" w:rsidRPr="00421858" w:rsidRDefault="00134BEC" w:rsidP="00134BEC">
      <w:pPr>
        <w:rPr>
          <w:rFonts w:ascii="楷体" w:eastAsia="楷体" w:hAnsi="楷体"/>
          <w:color w:val="000000" w:themeColor="text1"/>
          <w:sz w:val="28"/>
          <w:szCs w:val="28"/>
        </w:rPr>
      </w:pPr>
      <w:r w:rsidRPr="00421858">
        <w:rPr>
          <w:rFonts w:ascii="楷体" w:eastAsia="楷体" w:hAnsi="楷体" w:hint="eastAsia"/>
          <w:color w:val="000000" w:themeColor="text1"/>
          <w:sz w:val="28"/>
          <w:szCs w:val="28"/>
        </w:rPr>
        <w:t>（4）辅助采购。将整个企业的物资、设备采购需求合并，由单一口利用互联网对外发标，通过网上供货商的</w:t>
      </w:r>
      <w:hyperlink r:id="rId145" w:tgtFrame="_blank" w:history="1">
        <w:r w:rsidRPr="00421858">
          <w:rPr>
            <w:rStyle w:val="af2"/>
            <w:rFonts w:ascii="楷体" w:eastAsia="楷体" w:hAnsi="楷体" w:hint="eastAsia"/>
            <w:color w:val="000000" w:themeColor="text1"/>
            <w:sz w:val="28"/>
            <w:szCs w:val="28"/>
          </w:rPr>
          <w:t>竞标</w:t>
        </w:r>
      </w:hyperlink>
      <w:r w:rsidRPr="00421858">
        <w:rPr>
          <w:rFonts w:ascii="楷体" w:eastAsia="楷体" w:hAnsi="楷体" w:hint="eastAsia"/>
          <w:color w:val="000000" w:themeColor="text1"/>
          <w:sz w:val="28"/>
          <w:szCs w:val="28"/>
        </w:rPr>
        <w:t>，以最低价格完成采购，这样可以降低成本。如通用汽车公司实施全球各地的采购集中进行法，现每年仅办公类物品的采购，就节省上千万美元的支出。</w:t>
      </w:r>
    </w:p>
    <w:p w:rsidR="00134BEC" w:rsidRPr="00421858" w:rsidRDefault="00134BEC" w:rsidP="00134BEC">
      <w:pPr>
        <w:rPr>
          <w:rFonts w:ascii="楷体" w:eastAsia="楷体" w:hAnsi="楷体"/>
          <w:color w:val="000000" w:themeColor="text1"/>
          <w:sz w:val="28"/>
          <w:szCs w:val="28"/>
        </w:rPr>
      </w:pPr>
      <w:r w:rsidRPr="00421858">
        <w:rPr>
          <w:rFonts w:ascii="楷体" w:eastAsia="楷体" w:hAnsi="楷体" w:hint="eastAsia"/>
          <w:color w:val="000000" w:themeColor="text1"/>
          <w:sz w:val="28"/>
          <w:szCs w:val="28"/>
        </w:rPr>
        <w:lastRenderedPageBreak/>
        <w:t>（5）辅助企业实现依法经营。工程项目</w:t>
      </w:r>
      <w:hyperlink r:id="rId146" w:tgtFrame="_blank" w:history="1">
        <w:r w:rsidRPr="00421858">
          <w:rPr>
            <w:rStyle w:val="af2"/>
            <w:rFonts w:ascii="楷体" w:eastAsia="楷体" w:hAnsi="楷体" w:hint="eastAsia"/>
            <w:color w:val="000000" w:themeColor="text1"/>
            <w:sz w:val="28"/>
            <w:szCs w:val="28"/>
          </w:rPr>
          <w:t>建设</w:t>
        </w:r>
      </w:hyperlink>
      <w:r w:rsidRPr="00421858">
        <w:rPr>
          <w:rFonts w:ascii="楷体" w:eastAsia="楷体" w:hAnsi="楷体" w:hint="eastAsia"/>
          <w:color w:val="000000" w:themeColor="text1"/>
          <w:sz w:val="28"/>
          <w:szCs w:val="28"/>
        </w:rPr>
        <w:t>过程中会涉及浩如烟海的法律、条例、规程、规范、定额等法规性文件；涉外工程还将涉及到项目所在国的类似文件、国际惯例。企业很难将这些资料收集齐全；有时即使有资料，查询起来也相当费时。随着政府上网工程的推行，将使企业查找法规性文件变得非常容易。</w:t>
      </w:r>
    </w:p>
    <w:p w:rsidR="00134BEC" w:rsidRPr="00421858" w:rsidRDefault="00134BEC" w:rsidP="00134BEC">
      <w:pPr>
        <w:rPr>
          <w:rFonts w:ascii="楷体" w:eastAsia="楷体" w:hAnsi="楷体"/>
          <w:color w:val="000000" w:themeColor="text1"/>
          <w:sz w:val="28"/>
          <w:szCs w:val="28"/>
        </w:rPr>
      </w:pPr>
      <w:r w:rsidRPr="00421858">
        <w:rPr>
          <w:rFonts w:ascii="楷体" w:eastAsia="楷体" w:hAnsi="楷体" w:hint="eastAsia"/>
          <w:color w:val="000000" w:themeColor="text1"/>
          <w:sz w:val="28"/>
          <w:szCs w:val="28"/>
        </w:rPr>
        <w:t>（6）辅助企业统计工作。过去企业的综合性统计数据，需要在月底、年底、季末计算后才能得到，计算机系统的应用使得管理人员随进可得到公司前一天、一月、一季、一年内任何时间、任何种类的信息。</w:t>
      </w:r>
    </w:p>
    <w:p w:rsidR="00134BEC" w:rsidRPr="00421858" w:rsidRDefault="00134BEC" w:rsidP="00134BEC">
      <w:pPr>
        <w:rPr>
          <w:rFonts w:ascii="楷体" w:eastAsia="楷体" w:hAnsi="楷体"/>
          <w:color w:val="000000" w:themeColor="text1"/>
          <w:sz w:val="28"/>
          <w:szCs w:val="28"/>
        </w:rPr>
      </w:pPr>
      <w:r w:rsidRPr="00421858">
        <w:rPr>
          <w:rFonts w:ascii="楷体" w:eastAsia="楷体" w:hAnsi="楷体" w:hint="eastAsia"/>
          <w:color w:val="000000" w:themeColor="text1"/>
          <w:sz w:val="28"/>
          <w:szCs w:val="28"/>
        </w:rPr>
        <w:t>（7）辅助营销。互联网的广泛性，为企业开辟了一个新的销售渠道，使得无店铺销售成为可能。通过互联网，企业可获得大量定购信息，再向供货商获得产品，提供给最终的客户。不需要大量有形资产的投入，就可以完成传统贸易公司的全球业务，成本底，利润大。就施工企业而言，将可利用互联网在世界范围实现企业介绍、投标、定合同、结算等。</w:t>
      </w:r>
    </w:p>
    <w:p w:rsidR="00134BEC" w:rsidRPr="00421858" w:rsidRDefault="00134BEC" w:rsidP="00134BEC">
      <w:pPr>
        <w:rPr>
          <w:rFonts w:ascii="楷体" w:eastAsia="楷体" w:hAnsi="楷体"/>
          <w:color w:val="000000" w:themeColor="text1"/>
          <w:sz w:val="28"/>
          <w:szCs w:val="28"/>
        </w:rPr>
      </w:pPr>
      <w:r w:rsidRPr="00421858">
        <w:rPr>
          <w:rFonts w:ascii="楷体" w:eastAsia="楷体" w:hAnsi="楷体" w:hint="eastAsia"/>
          <w:color w:val="000000" w:themeColor="text1"/>
          <w:sz w:val="28"/>
          <w:szCs w:val="28"/>
        </w:rPr>
        <w:t>2.辅助管理。管理的职能是计划、组织、协调、领导和控制。管理控制信息系统进行企业运营的控制，达到更好的计划、组织、协调、控制，从而能及时实现价值。</w:t>
      </w:r>
    </w:p>
    <w:p w:rsidR="00134BEC" w:rsidRPr="00421858" w:rsidRDefault="00134BEC" w:rsidP="00134BEC">
      <w:pPr>
        <w:rPr>
          <w:rFonts w:ascii="楷体" w:eastAsia="楷体" w:hAnsi="楷体"/>
          <w:color w:val="000000" w:themeColor="text1"/>
          <w:sz w:val="28"/>
          <w:szCs w:val="28"/>
        </w:rPr>
      </w:pPr>
      <w:r w:rsidRPr="00421858">
        <w:rPr>
          <w:rFonts w:ascii="楷体" w:eastAsia="楷体" w:hAnsi="楷体" w:hint="eastAsia"/>
          <w:color w:val="000000" w:themeColor="text1"/>
          <w:sz w:val="28"/>
          <w:szCs w:val="28"/>
        </w:rPr>
        <w:t>（1）计划管理。当前流行的计划管理软件有P3、PRO- JECT98、梦龙、同洲等。一般施工企业均拥有此类软件，但目前大多还停留在打字阶段，其强大功能远没能充分利用。进一步利用的目标应是：</w:t>
      </w:r>
      <w:r w:rsidRPr="00421858">
        <w:rPr>
          <w:rFonts w:ascii="楷体" w:eastAsia="楷体" w:hAnsi="楷体" w:hint="eastAsia"/>
          <w:color w:val="000000" w:themeColor="text1"/>
          <w:sz w:val="28"/>
          <w:szCs w:val="28"/>
        </w:rPr>
        <w:lastRenderedPageBreak/>
        <w:t>①综合考虑工程成本、质量等因素确定工程最优工期；②根据工期目标、资源配置、劳动定额等条件自动生成详细的施工优化的网络计划，用以指导施工；③根据工期、劳动定额等条件优化资源配置；④对施工进度进行动态控制。</w:t>
      </w:r>
    </w:p>
    <w:p w:rsidR="00134BEC" w:rsidRPr="00421858" w:rsidRDefault="00134BEC" w:rsidP="00134BEC">
      <w:pPr>
        <w:rPr>
          <w:rFonts w:ascii="楷体" w:eastAsia="楷体" w:hAnsi="楷体"/>
          <w:color w:val="000000" w:themeColor="text1"/>
          <w:sz w:val="28"/>
          <w:szCs w:val="28"/>
        </w:rPr>
      </w:pPr>
      <w:r w:rsidRPr="00421858">
        <w:rPr>
          <w:rFonts w:ascii="楷体" w:eastAsia="楷体" w:hAnsi="楷体" w:hint="eastAsia"/>
          <w:color w:val="000000" w:themeColor="text1"/>
          <w:sz w:val="28"/>
          <w:szCs w:val="28"/>
        </w:rPr>
        <w:t>（2）组织。</w:t>
      </w:r>
    </w:p>
    <w:p w:rsidR="00134BEC" w:rsidRPr="00421858" w:rsidRDefault="00134BEC" w:rsidP="00134BEC">
      <w:pPr>
        <w:rPr>
          <w:rFonts w:ascii="楷体" w:eastAsia="楷体" w:hAnsi="楷体"/>
          <w:color w:val="000000" w:themeColor="text1"/>
          <w:sz w:val="28"/>
          <w:szCs w:val="28"/>
        </w:rPr>
      </w:pPr>
      <w:r w:rsidRPr="00421858">
        <w:rPr>
          <w:rFonts w:ascii="楷体" w:eastAsia="楷体" w:hAnsi="楷体" w:hint="eastAsia"/>
          <w:color w:val="000000" w:themeColor="text1"/>
          <w:sz w:val="28"/>
          <w:szCs w:val="28"/>
        </w:rPr>
        <w:t>①促使组织结构扁平化。随着企业的扩张，其管理层次和机构也在发展，结果是组织结构越来越臃肿，管理流程越来越复杂，造成大量的冗员和官僚作风。而当今</w:t>
      </w:r>
      <w:hyperlink r:id="rId147" w:tgtFrame="_blank" w:history="1">
        <w:r w:rsidRPr="00421858">
          <w:rPr>
            <w:rStyle w:val="af2"/>
            <w:rFonts w:ascii="楷体" w:eastAsia="楷体" w:hAnsi="楷体" w:hint="eastAsia"/>
            <w:color w:val="000000" w:themeColor="text1"/>
            <w:sz w:val="28"/>
            <w:szCs w:val="28"/>
          </w:rPr>
          <w:t>高速</w:t>
        </w:r>
      </w:hyperlink>
      <w:r w:rsidRPr="00421858">
        <w:rPr>
          <w:rFonts w:ascii="楷体" w:eastAsia="楷体" w:hAnsi="楷体" w:hint="eastAsia"/>
          <w:color w:val="000000" w:themeColor="text1"/>
          <w:sz w:val="28"/>
          <w:szCs w:val="28"/>
        </w:rPr>
        <w:t>变化的市场，需要企业迅速对市场做出反应，使决策者和执行者快速沟通，企业结构必须趋向扁平。若能充分利用信息技术手段，使管理人员的管理跨度大幅提高，组织结构即可迅速扁平，既精简了机构、人员，又提高了效率、效益，真正做到向管理要效益。</w:t>
      </w:r>
    </w:p>
    <w:p w:rsidR="00134BEC" w:rsidRPr="00421858" w:rsidRDefault="00134BEC" w:rsidP="00134BEC">
      <w:pPr>
        <w:rPr>
          <w:rFonts w:ascii="楷体" w:eastAsia="楷体" w:hAnsi="楷体"/>
          <w:color w:val="000000" w:themeColor="text1"/>
          <w:sz w:val="28"/>
          <w:szCs w:val="28"/>
        </w:rPr>
      </w:pPr>
      <w:r w:rsidRPr="00421858">
        <w:rPr>
          <w:rFonts w:ascii="楷体" w:eastAsia="楷体" w:hAnsi="楷体" w:hint="eastAsia"/>
          <w:color w:val="000000" w:themeColor="text1"/>
          <w:sz w:val="28"/>
          <w:szCs w:val="28"/>
        </w:rPr>
        <w:t>②合作组织虚拟化。当前整个世界施工能力过剩，因此对于扩展的企业，更多的是采取专业化的协作方式，有任务时，合作干；无任务时，各奔前程。互联网为实现世界级虚拟合作成为现实。众所周知的INM公司，它已经大规模的精简了它的制造工厂，每年的产品主要依靠上千个合作制造商完成。而它就是依靠信息手段将它和合作制造商联系在一起，IBM的采购中心将其信息专线一直接到其合作制造商的生产线上，在第一时间就掌握了生产进度、质量、制造成本等。</w:t>
      </w:r>
    </w:p>
    <w:p w:rsidR="00134BEC" w:rsidRPr="00421858" w:rsidRDefault="00134BEC" w:rsidP="00134BEC">
      <w:pPr>
        <w:rPr>
          <w:rFonts w:ascii="楷体" w:eastAsia="楷体" w:hAnsi="楷体"/>
          <w:color w:val="000000" w:themeColor="text1"/>
          <w:sz w:val="28"/>
          <w:szCs w:val="28"/>
        </w:rPr>
      </w:pPr>
      <w:r w:rsidRPr="00421858">
        <w:rPr>
          <w:rFonts w:ascii="楷体" w:eastAsia="楷体" w:hAnsi="楷体" w:hint="eastAsia"/>
          <w:color w:val="000000" w:themeColor="text1"/>
          <w:sz w:val="28"/>
          <w:szCs w:val="28"/>
        </w:rPr>
        <w:lastRenderedPageBreak/>
        <w:t>③协调。由于施工企业的可变因素多，协调工作量非常大，协调的主要工作一是资源的时空调配。通过建立公司的机械信息网、周转性材料信息网、人力资源信息网、资金信息网、材料信息网等，使协调工作变得非常简单、及时、合理，并可使现有资源得以充分利用，也将促进企业资源配置不断优化；二是施工界面多而工种间技术协调量大。通过建立网络化的平台，可使声音、文字、图象等交流不受时空、组织的限制。</w:t>
      </w:r>
    </w:p>
    <w:p w:rsidR="00134BEC" w:rsidRPr="00421858" w:rsidRDefault="00134BEC" w:rsidP="00134BEC">
      <w:pPr>
        <w:rPr>
          <w:rFonts w:ascii="楷体" w:eastAsia="楷体" w:hAnsi="楷体"/>
          <w:color w:val="000000" w:themeColor="text1"/>
          <w:sz w:val="28"/>
          <w:szCs w:val="28"/>
        </w:rPr>
      </w:pPr>
      <w:r w:rsidRPr="00421858">
        <w:rPr>
          <w:rFonts w:ascii="楷体" w:eastAsia="楷体" w:hAnsi="楷体" w:hint="eastAsia"/>
          <w:color w:val="000000" w:themeColor="text1"/>
          <w:sz w:val="28"/>
          <w:szCs w:val="28"/>
        </w:rPr>
        <w:t>（3）控制。施工企业需控制的要素有：进度、质量、成本、安全、环保等。通过信息系统实现信息公开、程序透明、规范化运营，避免了人为的因素，可以及时发现和解决的问题，提高了过程的动态、量化控制。</w:t>
      </w:r>
    </w:p>
    <w:p w:rsidR="00134BEC" w:rsidRPr="00421858" w:rsidRDefault="00134BEC" w:rsidP="00134BEC">
      <w:pPr>
        <w:rPr>
          <w:rFonts w:ascii="楷体" w:eastAsia="楷体" w:hAnsi="楷体"/>
          <w:color w:val="000000" w:themeColor="text1"/>
          <w:sz w:val="28"/>
          <w:szCs w:val="28"/>
        </w:rPr>
      </w:pPr>
      <w:r w:rsidRPr="00421858">
        <w:rPr>
          <w:rFonts w:ascii="楷体" w:eastAsia="楷体" w:hAnsi="楷体" w:hint="eastAsia"/>
          <w:color w:val="000000" w:themeColor="text1"/>
          <w:sz w:val="28"/>
          <w:szCs w:val="28"/>
        </w:rPr>
        <w:t>3.辅助决策。决策的基本内容是决定企业的经营方针，确定企业的战略，制定企业的目标，对企业管理人员进行聘任，确定企业的经营组织等。</w:t>
      </w:r>
    </w:p>
    <w:p w:rsidR="00134BEC" w:rsidRPr="00421858" w:rsidRDefault="00134BEC" w:rsidP="00134BEC">
      <w:pPr>
        <w:rPr>
          <w:rFonts w:ascii="楷体" w:eastAsia="楷体" w:hAnsi="楷体"/>
          <w:color w:val="000000" w:themeColor="text1"/>
          <w:sz w:val="28"/>
          <w:szCs w:val="28"/>
        </w:rPr>
      </w:pPr>
      <w:r w:rsidRPr="00421858">
        <w:rPr>
          <w:rFonts w:ascii="楷体" w:eastAsia="楷体" w:hAnsi="楷体" w:hint="eastAsia"/>
          <w:color w:val="000000" w:themeColor="text1"/>
          <w:sz w:val="28"/>
          <w:szCs w:val="28"/>
        </w:rPr>
        <w:t>施工企业的决策信息系统主要有：国际国内工程项目信息系统、企业人、财、物质源信息系统、生产信息系统、管理信息系统、行业技术信息系统、政策信息系统、行业发展方向研究信息系统。以及多元化经营研究信息系统等。</w:t>
      </w:r>
    </w:p>
    <w:p w:rsidR="00134BEC" w:rsidRPr="00421858" w:rsidRDefault="00134BEC" w:rsidP="00134BEC">
      <w:pPr>
        <w:rPr>
          <w:rFonts w:ascii="楷体" w:eastAsia="楷体" w:hAnsi="楷体"/>
          <w:color w:val="000000" w:themeColor="text1"/>
          <w:sz w:val="28"/>
          <w:szCs w:val="28"/>
        </w:rPr>
      </w:pPr>
      <w:r w:rsidRPr="00421858">
        <w:rPr>
          <w:rFonts w:ascii="楷体" w:eastAsia="楷体" w:hAnsi="楷体" w:hint="eastAsia"/>
          <w:color w:val="000000" w:themeColor="text1"/>
          <w:sz w:val="28"/>
          <w:szCs w:val="28"/>
        </w:rPr>
        <w:t>决策信息系统主要作用是根据及时全面的信息，利用现代管理方法和数学模型，找出最优解，供决策者使用，使决策方法代替传统的</w:t>
      </w:r>
      <w:r w:rsidRPr="00421858">
        <w:rPr>
          <w:rFonts w:ascii="楷体" w:eastAsia="楷体" w:hAnsi="楷体" w:hint="eastAsia"/>
          <w:color w:val="000000" w:themeColor="text1"/>
          <w:sz w:val="28"/>
          <w:szCs w:val="28"/>
        </w:rPr>
        <w:lastRenderedPageBreak/>
        <w:t>主要靠决策人的经验进行决策的方法变为现实，从而科学合理规划企业目标和充分利用人、财、物质源，达到寻找并抓住发展机会。</w:t>
      </w:r>
    </w:p>
    <w:p w:rsidR="00134BEC" w:rsidRPr="00134BEC" w:rsidRDefault="00134BEC" w:rsidP="00134BEC">
      <w:pPr>
        <w:pStyle w:val="2"/>
        <w:rPr>
          <w:b/>
          <w:color w:val="000000" w:themeColor="text1"/>
        </w:rPr>
      </w:pPr>
      <w:bookmarkStart w:id="46" w:name="_Toc4673613"/>
      <w:r w:rsidRPr="00134BEC">
        <w:rPr>
          <w:rFonts w:ascii="楷体" w:eastAsia="楷体" w:hAnsi="楷体"/>
          <w:b/>
          <w:color w:val="000000" w:themeColor="text1"/>
        </w:rPr>
        <w:t>4</w:t>
      </w:r>
      <w:r w:rsidRPr="00134BEC">
        <w:rPr>
          <w:rFonts w:ascii="楷体" w:eastAsia="楷体" w:hAnsi="楷体" w:hint="eastAsia"/>
          <w:b/>
          <w:color w:val="000000" w:themeColor="text1"/>
        </w:rPr>
        <w:t>、</w:t>
      </w:r>
      <w:r w:rsidRPr="00134BEC">
        <w:rPr>
          <w:rFonts w:hint="eastAsia"/>
          <w:b/>
          <w:color w:val="000000" w:themeColor="text1"/>
        </w:rPr>
        <w:t>【</w:t>
      </w:r>
      <w:r w:rsidRPr="00134BEC">
        <w:rPr>
          <w:rFonts w:hint="eastAsia"/>
          <w:b/>
          <w:color w:val="000000" w:themeColor="text1"/>
        </w:rPr>
        <w:t>AT</w:t>
      </w:r>
      <w:r w:rsidRPr="00134BEC">
        <w:rPr>
          <w:rFonts w:hint="eastAsia"/>
          <w:b/>
          <w:color w:val="000000" w:themeColor="text1"/>
        </w:rPr>
        <w:t>】住建部</w:t>
      </w:r>
      <w:r w:rsidRPr="00134BEC">
        <w:rPr>
          <w:rFonts w:hint="eastAsia"/>
          <w:b/>
          <w:color w:val="000000" w:themeColor="text1"/>
        </w:rPr>
        <w:t>2019</w:t>
      </w:r>
      <w:r w:rsidRPr="00134BEC">
        <w:rPr>
          <w:rFonts w:hint="eastAsia"/>
          <w:b/>
          <w:color w:val="000000" w:themeColor="text1"/>
        </w:rPr>
        <w:t>年十大重点任务部署！两会提案修订《建筑法》势在必行！</w:t>
      </w:r>
      <w:bookmarkEnd w:id="46"/>
    </w:p>
    <w:p w:rsidR="00134BEC" w:rsidRPr="001D4CB7" w:rsidRDefault="00134BEC" w:rsidP="00134BEC">
      <w:pPr>
        <w:rPr>
          <w:rFonts w:ascii="楷体" w:eastAsia="楷体" w:hAnsi="楷体"/>
          <w:color w:val="000000" w:themeColor="text1"/>
        </w:rPr>
      </w:pPr>
      <w:r w:rsidRPr="001D4CB7">
        <w:rPr>
          <w:rFonts w:ascii="楷体" w:eastAsia="楷体" w:hAnsi="楷体" w:hint="eastAsia"/>
          <w:color w:val="000000" w:themeColor="text1"/>
        </w:rPr>
        <w:t>来源:</w:t>
      </w:r>
      <w:r w:rsidRPr="001D4CB7">
        <w:rPr>
          <w:rFonts w:ascii="Calibri" w:eastAsia="楷体" w:hAnsi="Calibri" w:cs="Calibri"/>
          <w:color w:val="000000" w:themeColor="text1"/>
        </w:rPr>
        <w:t> </w:t>
      </w:r>
      <w:hyperlink r:id="rId148" w:history="1">
        <w:r w:rsidRPr="001D4CB7">
          <w:rPr>
            <w:rStyle w:val="af2"/>
            <w:rFonts w:ascii="楷体" w:eastAsia="楷体" w:hAnsi="楷体" w:hint="eastAsia"/>
            <w:color w:val="000000" w:themeColor="text1"/>
          </w:rPr>
          <w:t>建筑技艺杂志</w:t>
        </w:r>
      </w:hyperlink>
      <w:r w:rsidRPr="001D4CB7">
        <w:rPr>
          <w:rFonts w:ascii="Calibri" w:eastAsia="楷体" w:hAnsi="Calibri" w:cs="Calibri"/>
          <w:color w:val="000000" w:themeColor="text1"/>
        </w:rPr>
        <w:t> </w:t>
      </w:r>
      <w:r w:rsidRPr="001D4CB7">
        <w:rPr>
          <w:rFonts w:ascii="楷体" w:eastAsia="楷体" w:hAnsi="楷体" w:hint="eastAsia"/>
          <w:color w:val="000000" w:themeColor="text1"/>
        </w:rPr>
        <w:t xml:space="preserve">  2019-03-11</w:t>
      </w:r>
    </w:p>
    <w:p w:rsidR="00134BEC" w:rsidRPr="001D4CB7" w:rsidRDefault="00134BEC" w:rsidP="00134BEC">
      <w:pPr>
        <w:rPr>
          <w:rFonts w:ascii="楷体" w:eastAsia="楷体" w:hAnsi="楷体"/>
          <w:color w:val="000000" w:themeColor="text1"/>
        </w:rPr>
      </w:pPr>
      <w:r w:rsidRPr="001D4CB7">
        <w:rPr>
          <w:rFonts w:ascii="楷体" w:eastAsia="楷体" w:hAnsi="楷体" w:hint="eastAsia"/>
          <w:color w:val="000000" w:themeColor="text1"/>
        </w:rPr>
        <w:t>链接:</w:t>
      </w:r>
      <w:r w:rsidRPr="001D4CB7">
        <w:rPr>
          <w:rFonts w:ascii="楷体" w:eastAsia="楷体" w:hAnsi="楷体"/>
          <w:color w:val="000000" w:themeColor="text1"/>
        </w:rPr>
        <w:t xml:space="preserve"> </w:t>
      </w:r>
      <w:hyperlink r:id="rId149" w:history="1">
        <w:r w:rsidRPr="001D4CB7">
          <w:rPr>
            <w:rStyle w:val="af2"/>
            <w:rFonts w:ascii="楷体" w:eastAsia="楷体" w:hAnsi="楷体"/>
            <w:color w:val="000000" w:themeColor="text1"/>
          </w:rPr>
          <w:t>https://mp.weixin.qq.com/s?__biz=MjM5NzcwMzI0MA==&amp;mid=2650363556&amp;idx=3&amp;sn=7b1d69b06087dec8d45e919205b68c0e&amp;chksm=bed80d8389af8495fc2fdc6ca62243032984a5dc1b2f8eb9ebe5cbcfdb55f5ca78649d6d09ea</w:t>
        </w:r>
      </w:hyperlink>
    </w:p>
    <w:p w:rsidR="00134BEC" w:rsidRPr="001D4CB7" w:rsidRDefault="00134BEC" w:rsidP="00134BEC">
      <w:pPr>
        <w:rPr>
          <w:rFonts w:ascii="楷体" w:eastAsia="楷体" w:hAnsi="楷体"/>
          <w:sz w:val="28"/>
          <w:szCs w:val="28"/>
        </w:rPr>
      </w:pPr>
      <w:r w:rsidRPr="001D4CB7">
        <w:rPr>
          <w:rFonts w:ascii="楷体" w:eastAsia="楷体" w:hAnsi="楷体"/>
          <w:sz w:val="28"/>
          <w:szCs w:val="28"/>
        </w:rPr>
        <w:t>全国住房和城乡建设工作会议在京召开。住房和城乡建设部党组书记、部长王蒙徽全面总结了2018年住房和城乡建设工作，分析了面临的形势和问题，提出了2019年工作总体要求和重点任务。</w:t>
      </w:r>
    </w:p>
    <w:p w:rsidR="00134BEC" w:rsidRPr="001D4CB7" w:rsidRDefault="00134BEC" w:rsidP="00134BEC">
      <w:pPr>
        <w:rPr>
          <w:rFonts w:ascii="楷体" w:eastAsia="楷体" w:hAnsi="楷体"/>
          <w:sz w:val="28"/>
          <w:szCs w:val="28"/>
        </w:rPr>
      </w:pPr>
      <w:r w:rsidRPr="001D4CB7">
        <w:rPr>
          <w:rFonts w:ascii="楷体" w:eastAsia="楷体" w:hAnsi="楷体" w:hint="eastAsia"/>
          <w:sz w:val="28"/>
          <w:szCs w:val="28"/>
        </w:rPr>
        <w:t>大力发展钢结构等装配式建筑，积极化解建筑材料、用工供需不平衡的矛盾。</w:t>
      </w:r>
    </w:p>
    <w:p w:rsidR="00134BEC" w:rsidRPr="001D4CB7" w:rsidRDefault="00134BEC" w:rsidP="00134BEC">
      <w:pPr>
        <w:rPr>
          <w:rFonts w:ascii="楷体" w:eastAsia="楷体" w:hAnsi="楷体"/>
          <w:sz w:val="28"/>
          <w:szCs w:val="28"/>
        </w:rPr>
      </w:pPr>
      <w:r w:rsidRPr="001D4CB7">
        <w:rPr>
          <w:rFonts w:ascii="楷体" w:eastAsia="楷体" w:hAnsi="楷体" w:hint="eastAsia"/>
          <w:sz w:val="28"/>
          <w:szCs w:val="28"/>
        </w:rPr>
        <w:t>深化工程招投标制度改革，加快推行工程总承包，发展全过程工程咨询。</w:t>
      </w:r>
    </w:p>
    <w:p w:rsidR="00134BEC" w:rsidRPr="001D4CB7" w:rsidRDefault="00134BEC" w:rsidP="00134BEC">
      <w:pPr>
        <w:rPr>
          <w:rFonts w:ascii="楷体" w:eastAsia="楷体" w:hAnsi="楷体"/>
          <w:sz w:val="28"/>
          <w:szCs w:val="28"/>
        </w:rPr>
      </w:pPr>
      <w:r w:rsidRPr="001D4CB7">
        <w:rPr>
          <w:rFonts w:ascii="楷体" w:eastAsia="楷体" w:hAnsi="楷体" w:hint="eastAsia"/>
          <w:sz w:val="28"/>
          <w:szCs w:val="28"/>
        </w:rPr>
        <w:t>扩大建筑产业工人队伍培育示范基地试点范围，推动建筑业劳务企业转型。</w:t>
      </w:r>
    </w:p>
    <w:p w:rsidR="00134BEC" w:rsidRPr="001D4CB7" w:rsidRDefault="00134BEC" w:rsidP="00134BEC">
      <w:pPr>
        <w:rPr>
          <w:rFonts w:ascii="楷体" w:eastAsia="楷体" w:hAnsi="楷体"/>
          <w:sz w:val="28"/>
          <w:szCs w:val="28"/>
        </w:rPr>
      </w:pPr>
      <w:r w:rsidRPr="001D4CB7">
        <w:rPr>
          <w:rFonts w:ascii="楷体" w:eastAsia="楷体" w:hAnsi="楷体" w:hint="eastAsia"/>
          <w:sz w:val="28"/>
          <w:szCs w:val="28"/>
        </w:rPr>
        <w:t>进一步优化审批流程，确保实现审批时间压减一半。</w:t>
      </w:r>
    </w:p>
    <w:p w:rsidR="00134BEC" w:rsidRPr="001D4CB7" w:rsidRDefault="00134BEC" w:rsidP="00134BEC">
      <w:pPr>
        <w:rPr>
          <w:rFonts w:ascii="楷体" w:eastAsia="楷体" w:hAnsi="楷体"/>
          <w:sz w:val="28"/>
          <w:szCs w:val="28"/>
        </w:rPr>
      </w:pPr>
      <w:r w:rsidRPr="001D4CB7">
        <w:rPr>
          <w:rFonts w:ascii="楷体" w:eastAsia="楷体" w:hAnsi="楷体"/>
          <w:sz w:val="28"/>
          <w:szCs w:val="28"/>
        </w:rPr>
        <w:t>2019年，重点抓好以下十个方面工作</w:t>
      </w:r>
    </w:p>
    <w:p w:rsidR="00134BEC" w:rsidRPr="001D4CB7" w:rsidRDefault="00134BEC" w:rsidP="00134BEC">
      <w:pPr>
        <w:rPr>
          <w:rFonts w:ascii="楷体" w:eastAsia="楷体" w:hAnsi="楷体"/>
          <w:sz w:val="28"/>
          <w:szCs w:val="28"/>
        </w:rPr>
      </w:pPr>
      <w:r w:rsidRPr="001D4CB7">
        <w:rPr>
          <w:rFonts w:ascii="楷体" w:eastAsia="楷体" w:hAnsi="楷体"/>
          <w:sz w:val="28"/>
          <w:szCs w:val="28"/>
        </w:rPr>
        <w:t>一是以稳地价、稳房价、稳预期为目标，促进房地产市场平稳健康发展。</w:t>
      </w:r>
    </w:p>
    <w:p w:rsidR="00134BEC" w:rsidRPr="001D4CB7" w:rsidRDefault="00134BEC" w:rsidP="00134BEC">
      <w:pPr>
        <w:rPr>
          <w:rFonts w:ascii="楷体" w:eastAsia="楷体" w:hAnsi="楷体"/>
          <w:sz w:val="28"/>
          <w:szCs w:val="28"/>
        </w:rPr>
      </w:pPr>
      <w:r w:rsidRPr="001D4CB7">
        <w:rPr>
          <w:rFonts w:ascii="楷体" w:eastAsia="楷体" w:hAnsi="楷体"/>
          <w:sz w:val="28"/>
          <w:szCs w:val="28"/>
        </w:rPr>
        <w:lastRenderedPageBreak/>
        <w:t>二是以加快解决中低收入群体住房困难为中心任务，健全城镇住房保障体系。</w:t>
      </w:r>
    </w:p>
    <w:p w:rsidR="00134BEC" w:rsidRPr="001D4CB7" w:rsidRDefault="00134BEC" w:rsidP="00134BEC">
      <w:pPr>
        <w:rPr>
          <w:rFonts w:ascii="楷体" w:eastAsia="楷体" w:hAnsi="楷体"/>
          <w:sz w:val="28"/>
          <w:szCs w:val="28"/>
        </w:rPr>
      </w:pPr>
      <w:r w:rsidRPr="001D4CB7">
        <w:rPr>
          <w:rFonts w:ascii="楷体" w:eastAsia="楷体" w:hAnsi="楷体"/>
          <w:sz w:val="28"/>
          <w:szCs w:val="28"/>
        </w:rPr>
        <w:t>三是以解决新市民住房问题为主要出发点，补齐租赁住房短板。</w:t>
      </w:r>
    </w:p>
    <w:p w:rsidR="00134BEC" w:rsidRPr="001D4CB7" w:rsidRDefault="00134BEC" w:rsidP="00134BEC">
      <w:pPr>
        <w:rPr>
          <w:rFonts w:ascii="楷体" w:eastAsia="楷体" w:hAnsi="楷体"/>
          <w:sz w:val="28"/>
          <w:szCs w:val="28"/>
        </w:rPr>
      </w:pPr>
      <w:r w:rsidRPr="001D4CB7">
        <w:rPr>
          <w:rFonts w:ascii="楷体" w:eastAsia="楷体" w:hAnsi="楷体"/>
          <w:sz w:val="28"/>
          <w:szCs w:val="28"/>
        </w:rPr>
        <w:t>四是以提高城市基础设施和房屋建筑防灾能力为重点，着力提升城市承载力和系统化水平。</w:t>
      </w:r>
    </w:p>
    <w:p w:rsidR="00134BEC" w:rsidRPr="001D4CB7" w:rsidRDefault="00134BEC" w:rsidP="00134BEC">
      <w:pPr>
        <w:rPr>
          <w:rFonts w:ascii="楷体" w:eastAsia="楷体" w:hAnsi="楷体"/>
          <w:sz w:val="28"/>
          <w:szCs w:val="28"/>
        </w:rPr>
      </w:pPr>
      <w:r w:rsidRPr="001D4CB7">
        <w:rPr>
          <w:rFonts w:ascii="楷体" w:eastAsia="楷体" w:hAnsi="楷体"/>
          <w:sz w:val="28"/>
          <w:szCs w:val="28"/>
        </w:rPr>
        <w:t>五是以贯彻新发展理念为引领，促进城市高质量建设发展。</w:t>
      </w:r>
    </w:p>
    <w:p w:rsidR="00134BEC" w:rsidRPr="001D4CB7" w:rsidRDefault="00134BEC" w:rsidP="00134BEC">
      <w:pPr>
        <w:rPr>
          <w:rFonts w:ascii="楷体" w:eastAsia="楷体" w:hAnsi="楷体"/>
          <w:sz w:val="28"/>
          <w:szCs w:val="28"/>
        </w:rPr>
      </w:pPr>
      <w:r w:rsidRPr="001D4CB7">
        <w:rPr>
          <w:rFonts w:ascii="楷体" w:eastAsia="楷体" w:hAnsi="楷体"/>
          <w:sz w:val="28"/>
          <w:szCs w:val="28"/>
        </w:rPr>
        <w:t>六是以集中力量解决群众关注的民生实事为着力点，提升城市品质。</w:t>
      </w:r>
    </w:p>
    <w:p w:rsidR="00134BEC" w:rsidRPr="001D4CB7" w:rsidRDefault="00134BEC" w:rsidP="00134BEC">
      <w:pPr>
        <w:rPr>
          <w:rFonts w:ascii="楷体" w:eastAsia="楷体" w:hAnsi="楷体"/>
          <w:sz w:val="28"/>
          <w:szCs w:val="28"/>
        </w:rPr>
      </w:pPr>
      <w:r w:rsidRPr="001D4CB7">
        <w:rPr>
          <w:rFonts w:ascii="楷体" w:eastAsia="楷体" w:hAnsi="楷体"/>
          <w:sz w:val="28"/>
          <w:szCs w:val="28"/>
        </w:rPr>
        <w:t>七是以改善农村住房条件和居住环境为中心，提升乡村宜居水平。</w:t>
      </w:r>
    </w:p>
    <w:p w:rsidR="00134BEC" w:rsidRPr="001D4CB7" w:rsidRDefault="00134BEC" w:rsidP="00134BEC">
      <w:pPr>
        <w:rPr>
          <w:rFonts w:ascii="楷体" w:eastAsia="楷体" w:hAnsi="楷体"/>
          <w:sz w:val="28"/>
          <w:szCs w:val="28"/>
        </w:rPr>
      </w:pPr>
      <w:r w:rsidRPr="001D4CB7">
        <w:rPr>
          <w:rFonts w:ascii="楷体" w:eastAsia="楷体" w:hAnsi="楷体"/>
          <w:sz w:val="28"/>
          <w:szCs w:val="28"/>
        </w:rPr>
        <w:t>八是以发展新型建造方式为重点，深入推进建筑业供给侧结构性改革。</w:t>
      </w:r>
    </w:p>
    <w:p w:rsidR="00134BEC" w:rsidRPr="001D4CB7" w:rsidRDefault="00134BEC" w:rsidP="00134BEC">
      <w:pPr>
        <w:rPr>
          <w:rFonts w:ascii="楷体" w:eastAsia="楷体" w:hAnsi="楷体"/>
          <w:sz w:val="28"/>
          <w:szCs w:val="28"/>
        </w:rPr>
      </w:pPr>
      <w:r w:rsidRPr="001D4CB7">
        <w:rPr>
          <w:rFonts w:ascii="楷体" w:eastAsia="楷体" w:hAnsi="楷体"/>
          <w:sz w:val="28"/>
          <w:szCs w:val="28"/>
        </w:rPr>
        <w:t>九是以工程建设项目审批制度改革为切入点，优化营商环境。</w:t>
      </w:r>
    </w:p>
    <w:p w:rsidR="00134BEC" w:rsidRDefault="00134BEC" w:rsidP="00134BEC">
      <w:pPr>
        <w:rPr>
          <w:rFonts w:ascii="楷体" w:eastAsia="楷体" w:hAnsi="楷体"/>
          <w:sz w:val="28"/>
          <w:szCs w:val="28"/>
        </w:rPr>
      </w:pPr>
      <w:r w:rsidRPr="001D4CB7">
        <w:rPr>
          <w:rFonts w:ascii="楷体" w:eastAsia="楷体" w:hAnsi="楷体"/>
          <w:sz w:val="28"/>
          <w:szCs w:val="28"/>
        </w:rPr>
        <w:t>十是以加强党的政治建设为统领，为住房和城乡建设事业高质量发展提供坚强政治保障。</w:t>
      </w:r>
    </w:p>
    <w:p w:rsidR="00134BEC" w:rsidRPr="001D4CB7" w:rsidRDefault="00134BEC" w:rsidP="00134BEC">
      <w:pPr>
        <w:rPr>
          <w:rFonts w:ascii="楷体" w:eastAsia="楷体" w:hAnsi="楷体"/>
          <w:sz w:val="28"/>
          <w:szCs w:val="28"/>
        </w:rPr>
      </w:pPr>
      <w:r w:rsidRPr="001D4CB7">
        <w:rPr>
          <w:rFonts w:ascii="楷体" w:eastAsia="楷体" w:hAnsi="楷体"/>
          <w:sz w:val="28"/>
          <w:szCs w:val="28"/>
        </w:rPr>
        <w:t>以稳地价稳房价稳预期为目标，促进房地产市场平稳健康发展。</w:t>
      </w:r>
    </w:p>
    <w:p w:rsidR="00134BEC" w:rsidRPr="001D4CB7" w:rsidRDefault="00134BEC" w:rsidP="00134BEC">
      <w:pPr>
        <w:rPr>
          <w:rFonts w:ascii="楷体" w:eastAsia="楷体" w:hAnsi="楷体"/>
          <w:sz w:val="28"/>
          <w:szCs w:val="28"/>
        </w:rPr>
      </w:pPr>
      <w:r w:rsidRPr="001D4CB7">
        <w:rPr>
          <w:rFonts w:ascii="楷体" w:eastAsia="楷体" w:hAnsi="楷体"/>
          <w:sz w:val="28"/>
          <w:szCs w:val="28"/>
        </w:rPr>
        <w:t>坚持房子是用来住的、不是用来炒的定位，着力建立和完善房地产市场平稳健康发展的长效机制，坚决防范化解房地产市场风险。坚持因城施策、分类指导，夯实城市主体责任，加强市场监测和评价考核，切实把稳地价稳房价稳预期的责任落到实处。</w:t>
      </w:r>
    </w:p>
    <w:p w:rsidR="00134BEC" w:rsidRPr="001D4CB7" w:rsidRDefault="00134BEC" w:rsidP="00134BEC">
      <w:pPr>
        <w:rPr>
          <w:rFonts w:ascii="楷体" w:eastAsia="楷体" w:hAnsi="楷体"/>
          <w:sz w:val="28"/>
          <w:szCs w:val="28"/>
        </w:rPr>
      </w:pPr>
      <w:r w:rsidRPr="001D4CB7">
        <w:rPr>
          <w:rFonts w:ascii="楷体" w:eastAsia="楷体" w:hAnsi="楷体"/>
          <w:sz w:val="28"/>
          <w:szCs w:val="28"/>
        </w:rPr>
        <w:lastRenderedPageBreak/>
        <w:t>继续保持调控政策的连续性稳定性，加强房地产市场供需双向调节，改善住房供应结构，支持合理自住需求，坚决遏制投机炒房，强化舆论引导和预期管理，确保市场稳定。</w:t>
      </w:r>
    </w:p>
    <w:p w:rsidR="00134BEC" w:rsidRPr="001D4CB7" w:rsidRDefault="00134BEC" w:rsidP="00134BEC">
      <w:pPr>
        <w:rPr>
          <w:rFonts w:ascii="楷体" w:eastAsia="楷体" w:hAnsi="楷体"/>
          <w:sz w:val="28"/>
          <w:szCs w:val="28"/>
        </w:rPr>
      </w:pPr>
      <w:r w:rsidRPr="001D4CB7">
        <w:rPr>
          <w:rFonts w:ascii="楷体" w:eastAsia="楷体" w:hAnsi="楷体"/>
          <w:sz w:val="28"/>
          <w:szCs w:val="28"/>
        </w:rPr>
        <w:t>加大房地产市场监管力度，继续深入开展打击侵害群众利益违法违规行为治理房地产乱象专项行动。</w:t>
      </w:r>
    </w:p>
    <w:p w:rsidR="00134BEC" w:rsidRPr="001D4CB7" w:rsidRDefault="00134BEC" w:rsidP="00134BEC">
      <w:pPr>
        <w:rPr>
          <w:rFonts w:ascii="楷体" w:eastAsia="楷体" w:hAnsi="楷体"/>
          <w:sz w:val="28"/>
          <w:szCs w:val="28"/>
        </w:rPr>
      </w:pPr>
      <w:r w:rsidRPr="001D4CB7">
        <w:rPr>
          <w:rFonts w:ascii="楷体" w:eastAsia="楷体" w:hAnsi="楷体"/>
          <w:sz w:val="28"/>
          <w:szCs w:val="28"/>
        </w:rPr>
        <w:t>二</w:t>
      </w:r>
      <w:r>
        <w:rPr>
          <w:rFonts w:ascii="楷体" w:eastAsia="楷体" w:hAnsi="楷体" w:hint="eastAsia"/>
          <w:sz w:val="28"/>
          <w:szCs w:val="28"/>
        </w:rPr>
        <w:t>、</w:t>
      </w:r>
      <w:r w:rsidRPr="001D4CB7">
        <w:rPr>
          <w:rFonts w:ascii="楷体" w:eastAsia="楷体" w:hAnsi="楷体"/>
          <w:sz w:val="28"/>
          <w:szCs w:val="28"/>
        </w:rPr>
        <w:t>以加快解决中低收入群体住房困难为中心任务，健全城镇住房保障体系。</w:t>
      </w:r>
    </w:p>
    <w:p w:rsidR="00134BEC" w:rsidRPr="001D4CB7" w:rsidRDefault="00134BEC" w:rsidP="00134BEC">
      <w:pPr>
        <w:rPr>
          <w:rFonts w:ascii="楷体" w:eastAsia="楷体" w:hAnsi="楷体"/>
          <w:sz w:val="28"/>
          <w:szCs w:val="28"/>
        </w:rPr>
      </w:pPr>
      <w:r w:rsidRPr="001D4CB7">
        <w:rPr>
          <w:rFonts w:ascii="楷体" w:eastAsia="楷体" w:hAnsi="楷体"/>
          <w:sz w:val="28"/>
          <w:szCs w:val="28"/>
        </w:rPr>
        <w:t>支持人口流入量大的一线、二线城市和其他热点城市，降低准入门槛，增加公租房有效供应，因地制宜发展共有产权住房。</w:t>
      </w:r>
    </w:p>
    <w:p w:rsidR="00134BEC" w:rsidRPr="001D4CB7" w:rsidRDefault="00134BEC" w:rsidP="00134BEC">
      <w:pPr>
        <w:rPr>
          <w:rFonts w:ascii="楷体" w:eastAsia="楷体" w:hAnsi="楷体"/>
          <w:sz w:val="28"/>
          <w:szCs w:val="28"/>
        </w:rPr>
      </w:pPr>
      <w:r w:rsidRPr="001D4CB7">
        <w:rPr>
          <w:rFonts w:ascii="楷体" w:eastAsia="楷体" w:hAnsi="楷体"/>
          <w:sz w:val="28"/>
          <w:szCs w:val="28"/>
        </w:rPr>
        <w:t>继续推进棚户区改造，严格把握棚改范围和标准，重点改造老城区内脏乱差的棚户区和国有工矿区、林区、垦区棚户区，加大配套基础设施建设，严格工程质量安全监管，确保按时保质保量完成全年任务。</w:t>
      </w:r>
    </w:p>
    <w:p w:rsidR="00134BEC" w:rsidRPr="001D4CB7" w:rsidRDefault="00134BEC" w:rsidP="00134BEC">
      <w:pPr>
        <w:rPr>
          <w:rFonts w:ascii="楷体" w:eastAsia="楷体" w:hAnsi="楷体"/>
          <w:sz w:val="28"/>
          <w:szCs w:val="28"/>
        </w:rPr>
      </w:pPr>
      <w:r w:rsidRPr="001D4CB7">
        <w:rPr>
          <w:rFonts w:ascii="楷体" w:eastAsia="楷体" w:hAnsi="楷体"/>
          <w:sz w:val="28"/>
          <w:szCs w:val="28"/>
        </w:rPr>
        <w:t>三</w:t>
      </w:r>
      <w:r>
        <w:rPr>
          <w:rFonts w:ascii="楷体" w:eastAsia="楷体" w:hAnsi="楷体" w:hint="eastAsia"/>
          <w:sz w:val="28"/>
          <w:szCs w:val="28"/>
        </w:rPr>
        <w:t>、</w:t>
      </w:r>
      <w:r w:rsidRPr="001D4CB7">
        <w:rPr>
          <w:rFonts w:ascii="楷体" w:eastAsia="楷体" w:hAnsi="楷体"/>
          <w:sz w:val="28"/>
          <w:szCs w:val="28"/>
        </w:rPr>
        <w:t>以解决新市民住房问题为主要出发点，补齐租赁住房短板。</w:t>
      </w:r>
    </w:p>
    <w:p w:rsidR="00134BEC" w:rsidRPr="001D4CB7" w:rsidRDefault="00134BEC" w:rsidP="00134BEC">
      <w:pPr>
        <w:rPr>
          <w:rFonts w:ascii="楷体" w:eastAsia="楷体" w:hAnsi="楷体"/>
          <w:sz w:val="28"/>
          <w:szCs w:val="28"/>
        </w:rPr>
      </w:pPr>
      <w:r w:rsidRPr="001D4CB7">
        <w:rPr>
          <w:rFonts w:ascii="楷体" w:eastAsia="楷体" w:hAnsi="楷体"/>
          <w:sz w:val="28"/>
          <w:szCs w:val="28"/>
        </w:rPr>
        <w:t>人口流入量大、住房价格高的特大城市和大城市要积极盘活存量土地，加快推进租赁住房建设，切实增加有效供应。在总结试点经验基础上，指导大中城市全面培育和发展住房租赁市场。继续推进集体土地建设租赁住房试点工作。</w:t>
      </w:r>
    </w:p>
    <w:p w:rsidR="00134BEC" w:rsidRPr="001D4CB7" w:rsidRDefault="00134BEC" w:rsidP="00134BEC">
      <w:pPr>
        <w:rPr>
          <w:rFonts w:ascii="楷体" w:eastAsia="楷体" w:hAnsi="楷体"/>
          <w:sz w:val="28"/>
          <w:szCs w:val="28"/>
        </w:rPr>
      </w:pPr>
      <w:r w:rsidRPr="001D4CB7">
        <w:rPr>
          <w:rFonts w:ascii="楷体" w:eastAsia="楷体" w:hAnsi="楷体"/>
          <w:sz w:val="28"/>
          <w:szCs w:val="28"/>
        </w:rPr>
        <w:lastRenderedPageBreak/>
        <w:t>深化住房公积金制度改革，研究建立住宅政策性金融机构，加大对城镇中低收入家庭和新市民租房购房的支持力度，全面提高住房公积金服务效能和管理水平。</w:t>
      </w:r>
    </w:p>
    <w:p w:rsidR="00134BEC" w:rsidRPr="001D4CB7" w:rsidRDefault="00134BEC" w:rsidP="00134BEC">
      <w:pPr>
        <w:rPr>
          <w:rFonts w:ascii="楷体" w:eastAsia="楷体" w:hAnsi="楷体"/>
          <w:sz w:val="28"/>
          <w:szCs w:val="28"/>
        </w:rPr>
      </w:pPr>
      <w:r w:rsidRPr="001D4CB7">
        <w:rPr>
          <w:rFonts w:ascii="楷体" w:eastAsia="楷体" w:hAnsi="楷体"/>
          <w:sz w:val="28"/>
          <w:szCs w:val="28"/>
        </w:rPr>
        <w:t>四</w:t>
      </w:r>
      <w:r>
        <w:rPr>
          <w:rFonts w:ascii="楷体" w:eastAsia="楷体" w:hAnsi="楷体" w:hint="eastAsia"/>
          <w:sz w:val="28"/>
          <w:szCs w:val="28"/>
        </w:rPr>
        <w:t>、</w:t>
      </w:r>
      <w:r w:rsidRPr="001D4CB7">
        <w:rPr>
          <w:rFonts w:ascii="楷体" w:eastAsia="楷体" w:hAnsi="楷体"/>
          <w:sz w:val="28"/>
          <w:szCs w:val="28"/>
        </w:rPr>
        <w:t>以提高城市基础设施和房屋建筑防灾能力为重点，着力提升城市承载力和系统化水平。</w:t>
      </w:r>
    </w:p>
    <w:p w:rsidR="00134BEC" w:rsidRPr="001D4CB7" w:rsidRDefault="00134BEC" w:rsidP="00134BEC">
      <w:pPr>
        <w:rPr>
          <w:rFonts w:ascii="楷体" w:eastAsia="楷体" w:hAnsi="楷体"/>
          <w:sz w:val="28"/>
          <w:szCs w:val="28"/>
        </w:rPr>
      </w:pPr>
      <w:r w:rsidRPr="001D4CB7">
        <w:rPr>
          <w:rFonts w:ascii="楷体" w:eastAsia="楷体" w:hAnsi="楷体"/>
          <w:sz w:val="28"/>
          <w:szCs w:val="28"/>
        </w:rPr>
        <w:t>用统筹的方式、系统的方法加强城市基础设施建设。深入推进海绵城市建设，加大城市黑臭水体治理和排水防涝设施补短板工作力度，制定实施城镇污水处理提质增效三年行动方案，加快城市和县城生活垃圾无害化处理设施建设，继续因地制宜推进地下综合管廊建设。</w:t>
      </w:r>
    </w:p>
    <w:p w:rsidR="00134BEC" w:rsidRPr="001D4CB7" w:rsidRDefault="00134BEC" w:rsidP="00134BEC">
      <w:pPr>
        <w:rPr>
          <w:rFonts w:ascii="楷体" w:eastAsia="楷体" w:hAnsi="楷体"/>
          <w:sz w:val="28"/>
          <w:szCs w:val="28"/>
        </w:rPr>
      </w:pPr>
      <w:r w:rsidRPr="001D4CB7">
        <w:rPr>
          <w:rFonts w:ascii="楷体" w:eastAsia="楷体" w:hAnsi="楷体"/>
          <w:sz w:val="28"/>
          <w:szCs w:val="28"/>
        </w:rPr>
        <w:t>有计划、分步骤实施城镇住宅抗震加固工程，提高城镇房屋建筑抗震防灾能力。</w:t>
      </w:r>
    </w:p>
    <w:p w:rsidR="00134BEC" w:rsidRPr="001D4CB7" w:rsidRDefault="00134BEC" w:rsidP="00134BEC">
      <w:pPr>
        <w:rPr>
          <w:rFonts w:ascii="楷体" w:eastAsia="楷体" w:hAnsi="楷体"/>
          <w:sz w:val="28"/>
          <w:szCs w:val="28"/>
        </w:rPr>
      </w:pPr>
      <w:r w:rsidRPr="001D4CB7">
        <w:rPr>
          <w:rFonts w:ascii="楷体" w:eastAsia="楷体" w:hAnsi="楷体"/>
          <w:sz w:val="28"/>
          <w:szCs w:val="28"/>
        </w:rPr>
        <w:t>强化城市市政公用设施安全管理，切实保障安全运行。加强建设工程消防设计安全管理。</w:t>
      </w:r>
    </w:p>
    <w:p w:rsidR="00134BEC" w:rsidRPr="001D4CB7" w:rsidRDefault="00134BEC" w:rsidP="00134BEC">
      <w:pPr>
        <w:rPr>
          <w:rFonts w:ascii="楷体" w:eastAsia="楷体" w:hAnsi="楷体"/>
          <w:sz w:val="28"/>
          <w:szCs w:val="28"/>
        </w:rPr>
      </w:pPr>
      <w:r w:rsidRPr="001D4CB7">
        <w:rPr>
          <w:rFonts w:ascii="楷体" w:eastAsia="楷体" w:hAnsi="楷体"/>
          <w:sz w:val="28"/>
          <w:szCs w:val="28"/>
        </w:rPr>
        <w:t>五</w:t>
      </w:r>
      <w:r>
        <w:rPr>
          <w:rFonts w:ascii="楷体" w:eastAsia="楷体" w:hAnsi="楷体" w:hint="eastAsia"/>
          <w:sz w:val="28"/>
          <w:szCs w:val="28"/>
        </w:rPr>
        <w:t>、</w:t>
      </w:r>
      <w:r w:rsidRPr="001D4CB7">
        <w:rPr>
          <w:rFonts w:ascii="楷体" w:eastAsia="楷体" w:hAnsi="楷体"/>
          <w:sz w:val="28"/>
          <w:szCs w:val="28"/>
        </w:rPr>
        <w:t>以贯彻新发展理念为引领，促进城市高质量建设发展。</w:t>
      </w:r>
    </w:p>
    <w:p w:rsidR="00134BEC" w:rsidRPr="001D4CB7" w:rsidRDefault="00134BEC" w:rsidP="00134BEC">
      <w:pPr>
        <w:rPr>
          <w:rFonts w:ascii="楷体" w:eastAsia="楷体" w:hAnsi="楷体"/>
          <w:sz w:val="28"/>
          <w:szCs w:val="28"/>
        </w:rPr>
      </w:pPr>
      <w:r w:rsidRPr="001D4CB7">
        <w:rPr>
          <w:rFonts w:ascii="楷体" w:eastAsia="楷体" w:hAnsi="楷体"/>
          <w:sz w:val="28"/>
          <w:szCs w:val="28"/>
        </w:rPr>
        <w:t>建立城市建设管理和人居环境质量评价体系，促进城市高质量建设发展。扩大城市体检评估试点范围，建立“一年一体检，五年一评估”的制度。</w:t>
      </w:r>
    </w:p>
    <w:p w:rsidR="00134BEC" w:rsidRPr="001D4CB7" w:rsidRDefault="00134BEC" w:rsidP="00134BEC">
      <w:pPr>
        <w:rPr>
          <w:rFonts w:ascii="楷体" w:eastAsia="楷体" w:hAnsi="楷体"/>
          <w:sz w:val="28"/>
          <w:szCs w:val="28"/>
        </w:rPr>
      </w:pPr>
      <w:r w:rsidRPr="001D4CB7">
        <w:rPr>
          <w:rFonts w:ascii="楷体" w:eastAsia="楷体" w:hAnsi="楷体"/>
          <w:sz w:val="28"/>
          <w:szCs w:val="28"/>
        </w:rPr>
        <w:t>推进绿色城市建设，建立绿色城市建设的政策和技术支撑体系。</w:t>
      </w:r>
    </w:p>
    <w:p w:rsidR="00134BEC" w:rsidRPr="001D4CB7" w:rsidRDefault="00134BEC" w:rsidP="00134BEC">
      <w:pPr>
        <w:rPr>
          <w:rFonts w:ascii="楷体" w:eastAsia="楷体" w:hAnsi="楷体"/>
          <w:sz w:val="28"/>
          <w:szCs w:val="28"/>
        </w:rPr>
      </w:pPr>
      <w:r w:rsidRPr="001D4CB7">
        <w:rPr>
          <w:rFonts w:ascii="楷体" w:eastAsia="楷体" w:hAnsi="楷体"/>
          <w:sz w:val="28"/>
          <w:szCs w:val="28"/>
        </w:rPr>
        <w:t>推进智慧城市建设，提高城市信息化、智能化管理水平。</w:t>
      </w:r>
    </w:p>
    <w:p w:rsidR="00134BEC" w:rsidRPr="001D4CB7" w:rsidRDefault="00134BEC" w:rsidP="00134BEC">
      <w:pPr>
        <w:rPr>
          <w:rFonts w:ascii="楷体" w:eastAsia="楷体" w:hAnsi="楷体"/>
          <w:sz w:val="28"/>
          <w:szCs w:val="28"/>
        </w:rPr>
      </w:pPr>
      <w:r w:rsidRPr="001D4CB7">
        <w:rPr>
          <w:rFonts w:ascii="楷体" w:eastAsia="楷体" w:hAnsi="楷体"/>
          <w:sz w:val="28"/>
          <w:szCs w:val="28"/>
        </w:rPr>
        <w:lastRenderedPageBreak/>
        <w:t>推进人文城市建设，进一步加大历史文化名城名镇名村保护力度，推进既有建筑保留利用和更新改造，健全城市设计体系，加强建筑设计管理。</w:t>
      </w:r>
    </w:p>
    <w:p w:rsidR="00134BEC" w:rsidRPr="001D4CB7" w:rsidRDefault="00134BEC" w:rsidP="00134BEC">
      <w:pPr>
        <w:rPr>
          <w:rFonts w:ascii="楷体" w:eastAsia="楷体" w:hAnsi="楷体"/>
          <w:sz w:val="28"/>
          <w:szCs w:val="28"/>
        </w:rPr>
      </w:pPr>
      <w:r w:rsidRPr="001D4CB7">
        <w:rPr>
          <w:rFonts w:ascii="楷体" w:eastAsia="楷体" w:hAnsi="楷体"/>
          <w:sz w:val="28"/>
          <w:szCs w:val="28"/>
        </w:rPr>
        <w:t>六</w:t>
      </w:r>
      <w:r>
        <w:rPr>
          <w:rFonts w:ascii="楷体" w:eastAsia="楷体" w:hAnsi="楷体" w:hint="eastAsia"/>
          <w:sz w:val="28"/>
          <w:szCs w:val="28"/>
        </w:rPr>
        <w:t>、</w:t>
      </w:r>
      <w:r w:rsidRPr="001D4CB7">
        <w:rPr>
          <w:rFonts w:ascii="楷体" w:eastAsia="楷体" w:hAnsi="楷体"/>
          <w:sz w:val="28"/>
          <w:szCs w:val="28"/>
        </w:rPr>
        <w:t>以集中力量解决群众关注的民生实事为着力点，提升城市品质。</w:t>
      </w:r>
    </w:p>
    <w:p w:rsidR="00134BEC" w:rsidRPr="001D4CB7" w:rsidRDefault="00134BEC" w:rsidP="00134BEC">
      <w:pPr>
        <w:rPr>
          <w:rFonts w:ascii="楷体" w:eastAsia="楷体" w:hAnsi="楷体"/>
          <w:sz w:val="28"/>
          <w:szCs w:val="28"/>
        </w:rPr>
      </w:pPr>
      <w:r w:rsidRPr="001D4CB7">
        <w:rPr>
          <w:rFonts w:ascii="楷体" w:eastAsia="楷体" w:hAnsi="楷体"/>
          <w:sz w:val="28"/>
          <w:szCs w:val="28"/>
        </w:rPr>
        <w:t>实施城市品质提升三年行动计划。运用“美好环境与幸福生活共同缔造”的理念和方法，推进老旧小区改造工作，重点解决供水、供电、供气等问题，促进解决二次供水、停车难问题，鼓励有条件的小区加装电梯等便民设施。</w:t>
      </w:r>
    </w:p>
    <w:p w:rsidR="00134BEC" w:rsidRPr="001D4CB7" w:rsidRDefault="00134BEC" w:rsidP="00134BEC">
      <w:pPr>
        <w:rPr>
          <w:rFonts w:ascii="楷体" w:eastAsia="楷体" w:hAnsi="楷体"/>
          <w:sz w:val="28"/>
          <w:szCs w:val="28"/>
        </w:rPr>
      </w:pPr>
      <w:r w:rsidRPr="001D4CB7">
        <w:rPr>
          <w:rFonts w:ascii="楷体" w:eastAsia="楷体" w:hAnsi="楷体"/>
          <w:sz w:val="28"/>
          <w:szCs w:val="28"/>
        </w:rPr>
        <w:t>打造“15分钟城市居民活动圈”。开展人行道净化和自行车专用道建设。推进生活垃圾分类处理。普查建档历史文化建筑（街区）。搭建城市综合管理服务平台。</w:t>
      </w:r>
    </w:p>
    <w:p w:rsidR="00134BEC" w:rsidRPr="001D4CB7" w:rsidRDefault="00134BEC" w:rsidP="00134BEC">
      <w:pPr>
        <w:rPr>
          <w:rFonts w:ascii="楷体" w:eastAsia="楷体" w:hAnsi="楷体"/>
          <w:sz w:val="28"/>
          <w:szCs w:val="28"/>
        </w:rPr>
      </w:pPr>
      <w:r w:rsidRPr="001D4CB7">
        <w:rPr>
          <w:rFonts w:ascii="楷体" w:eastAsia="楷体" w:hAnsi="楷体"/>
          <w:sz w:val="28"/>
          <w:szCs w:val="28"/>
        </w:rPr>
        <w:t>七</w:t>
      </w:r>
      <w:r>
        <w:rPr>
          <w:rFonts w:ascii="楷体" w:eastAsia="楷体" w:hAnsi="楷体" w:hint="eastAsia"/>
          <w:sz w:val="28"/>
          <w:szCs w:val="28"/>
        </w:rPr>
        <w:t>、</w:t>
      </w:r>
      <w:r w:rsidRPr="001D4CB7">
        <w:rPr>
          <w:rFonts w:ascii="楷体" w:eastAsia="楷体" w:hAnsi="楷体"/>
          <w:sz w:val="28"/>
          <w:szCs w:val="28"/>
        </w:rPr>
        <w:t>以改善农村住房条件和居住环境为中心，提升乡村宜居水平。</w:t>
      </w:r>
    </w:p>
    <w:p w:rsidR="00134BEC" w:rsidRPr="001D4CB7" w:rsidRDefault="00134BEC" w:rsidP="00134BEC">
      <w:pPr>
        <w:rPr>
          <w:rFonts w:ascii="楷体" w:eastAsia="楷体" w:hAnsi="楷体"/>
          <w:sz w:val="28"/>
          <w:szCs w:val="28"/>
        </w:rPr>
      </w:pPr>
      <w:r w:rsidRPr="001D4CB7">
        <w:rPr>
          <w:rFonts w:ascii="楷体" w:eastAsia="楷体" w:hAnsi="楷体"/>
          <w:sz w:val="28"/>
          <w:szCs w:val="28"/>
        </w:rPr>
        <w:t>全力推进脱贫攻坚三年行动，2019年将剩余160万户建档立卡贫困户等4类重点对象的危房全部列入年度改造计划。着力提高农房设计水平和建造质量，组织编制推广符合农村实际和农民需求的农房设计图集，明确农房建设基本要求，加强农房建设质量管理。</w:t>
      </w:r>
    </w:p>
    <w:p w:rsidR="00134BEC" w:rsidRPr="001D4CB7" w:rsidRDefault="00134BEC" w:rsidP="00134BEC">
      <w:pPr>
        <w:rPr>
          <w:rFonts w:ascii="楷体" w:eastAsia="楷体" w:hAnsi="楷体"/>
          <w:sz w:val="28"/>
          <w:szCs w:val="28"/>
        </w:rPr>
      </w:pPr>
      <w:r w:rsidRPr="001D4CB7">
        <w:rPr>
          <w:rFonts w:ascii="楷体" w:eastAsia="楷体" w:hAnsi="楷体"/>
          <w:sz w:val="28"/>
          <w:szCs w:val="28"/>
        </w:rPr>
        <w:t>提高村庄规划建设水平，发动村民参与，共同编制村民易懂、村委能用、乡镇好管的村庄建设规划，进一步完善引导支持设计人员和</w:t>
      </w:r>
      <w:r w:rsidRPr="001D4CB7">
        <w:rPr>
          <w:rFonts w:ascii="楷体" w:eastAsia="楷体" w:hAnsi="楷体"/>
          <w:sz w:val="28"/>
          <w:szCs w:val="28"/>
        </w:rPr>
        <w:lastRenderedPageBreak/>
        <w:t>机构下乡的政策措施。继续推进农村生活垃圾污水治理。加强传统村落保护利用。</w:t>
      </w:r>
    </w:p>
    <w:p w:rsidR="00134BEC" w:rsidRPr="001D4CB7" w:rsidRDefault="00134BEC" w:rsidP="00134BEC">
      <w:pPr>
        <w:rPr>
          <w:rFonts w:ascii="楷体" w:eastAsia="楷体" w:hAnsi="楷体"/>
          <w:sz w:val="28"/>
          <w:szCs w:val="28"/>
        </w:rPr>
      </w:pPr>
      <w:r w:rsidRPr="001D4CB7">
        <w:rPr>
          <w:rFonts w:ascii="楷体" w:eastAsia="楷体" w:hAnsi="楷体"/>
          <w:sz w:val="28"/>
          <w:szCs w:val="28"/>
        </w:rPr>
        <w:t>八</w:t>
      </w:r>
      <w:r>
        <w:rPr>
          <w:rFonts w:ascii="楷体" w:eastAsia="楷体" w:hAnsi="楷体" w:hint="eastAsia"/>
          <w:sz w:val="28"/>
          <w:szCs w:val="28"/>
        </w:rPr>
        <w:t>、</w:t>
      </w:r>
      <w:r w:rsidRPr="001D4CB7">
        <w:rPr>
          <w:rFonts w:ascii="楷体" w:eastAsia="楷体" w:hAnsi="楷体"/>
          <w:sz w:val="28"/>
          <w:szCs w:val="28"/>
        </w:rPr>
        <w:t>以发展新型建造方式为重点，深入推进建筑业供给侧结构性改革。</w:t>
      </w:r>
    </w:p>
    <w:p w:rsidR="00134BEC" w:rsidRPr="001D4CB7" w:rsidRDefault="00134BEC" w:rsidP="00134BEC">
      <w:pPr>
        <w:rPr>
          <w:rFonts w:ascii="楷体" w:eastAsia="楷体" w:hAnsi="楷体"/>
          <w:sz w:val="28"/>
          <w:szCs w:val="28"/>
        </w:rPr>
      </w:pPr>
      <w:r w:rsidRPr="001D4CB7">
        <w:rPr>
          <w:rFonts w:ascii="楷体" w:eastAsia="楷体" w:hAnsi="楷体"/>
          <w:sz w:val="28"/>
          <w:szCs w:val="28"/>
        </w:rPr>
        <w:t>大力发展钢结构等装配式建筑，积极化解建筑材料、用工供需不平衡的矛盾，加快完善装配式建筑技术和标准体系。持续深入开展建筑工程质量提升行动和建筑施工安全专项治理，切实提高工程质量，坚决遏制重特大安全生产事故。</w:t>
      </w:r>
    </w:p>
    <w:p w:rsidR="00134BEC" w:rsidRPr="001D4CB7" w:rsidRDefault="00134BEC" w:rsidP="00134BEC">
      <w:pPr>
        <w:rPr>
          <w:rFonts w:ascii="楷体" w:eastAsia="楷体" w:hAnsi="楷体"/>
          <w:sz w:val="28"/>
          <w:szCs w:val="28"/>
        </w:rPr>
      </w:pPr>
      <w:r w:rsidRPr="001D4CB7">
        <w:rPr>
          <w:rFonts w:ascii="楷体" w:eastAsia="楷体" w:hAnsi="楷体"/>
          <w:sz w:val="28"/>
          <w:szCs w:val="28"/>
        </w:rPr>
        <w:t>深化工程招投标制度改革，加快推行工程总承包，发展全过程工程咨询。</w:t>
      </w:r>
    </w:p>
    <w:p w:rsidR="00134BEC" w:rsidRPr="001D4CB7" w:rsidRDefault="00134BEC" w:rsidP="00134BEC">
      <w:pPr>
        <w:rPr>
          <w:rFonts w:ascii="楷体" w:eastAsia="楷体" w:hAnsi="楷体"/>
          <w:sz w:val="28"/>
          <w:szCs w:val="28"/>
        </w:rPr>
      </w:pPr>
      <w:r w:rsidRPr="001D4CB7">
        <w:rPr>
          <w:rFonts w:ascii="楷体" w:eastAsia="楷体" w:hAnsi="楷体"/>
          <w:sz w:val="28"/>
          <w:szCs w:val="28"/>
        </w:rPr>
        <w:t>扩大建筑产业工人队伍培育示范基地试点范围，推动建筑业劳务企业转型。</w:t>
      </w:r>
    </w:p>
    <w:p w:rsidR="00134BEC" w:rsidRPr="001D4CB7" w:rsidRDefault="00134BEC" w:rsidP="00134BEC">
      <w:pPr>
        <w:rPr>
          <w:rFonts w:ascii="楷体" w:eastAsia="楷体" w:hAnsi="楷体"/>
          <w:sz w:val="28"/>
          <w:szCs w:val="28"/>
        </w:rPr>
      </w:pPr>
      <w:r w:rsidRPr="001D4CB7">
        <w:rPr>
          <w:rFonts w:ascii="楷体" w:eastAsia="楷体" w:hAnsi="楷体"/>
          <w:sz w:val="28"/>
          <w:szCs w:val="28"/>
        </w:rPr>
        <w:t>九</w:t>
      </w:r>
      <w:r>
        <w:rPr>
          <w:rFonts w:ascii="楷体" w:eastAsia="楷体" w:hAnsi="楷体" w:hint="eastAsia"/>
          <w:sz w:val="28"/>
          <w:szCs w:val="28"/>
        </w:rPr>
        <w:t>、</w:t>
      </w:r>
      <w:r w:rsidRPr="001D4CB7">
        <w:rPr>
          <w:rFonts w:ascii="楷体" w:eastAsia="楷体" w:hAnsi="楷体"/>
          <w:sz w:val="28"/>
          <w:szCs w:val="28"/>
        </w:rPr>
        <w:t>以工程建设项目审批制度改革为切入点，优化营商环境。</w:t>
      </w:r>
    </w:p>
    <w:p w:rsidR="00134BEC" w:rsidRPr="001D4CB7" w:rsidRDefault="00134BEC" w:rsidP="00134BEC">
      <w:pPr>
        <w:rPr>
          <w:rFonts w:ascii="楷体" w:eastAsia="楷体" w:hAnsi="楷体"/>
          <w:sz w:val="28"/>
          <w:szCs w:val="28"/>
        </w:rPr>
      </w:pPr>
      <w:r w:rsidRPr="001D4CB7">
        <w:rPr>
          <w:rFonts w:ascii="楷体" w:eastAsia="楷体" w:hAnsi="楷体"/>
          <w:sz w:val="28"/>
          <w:szCs w:val="28"/>
        </w:rPr>
        <w:t>在总结试点地区经验基础上，在全国全面开展工程建设项目审批制度改革工作，进一步优化审批流程，确保实现审批时间压减一半的目标。</w:t>
      </w:r>
    </w:p>
    <w:p w:rsidR="00134BEC" w:rsidRPr="001D4CB7" w:rsidRDefault="00134BEC" w:rsidP="00134BEC">
      <w:pPr>
        <w:rPr>
          <w:rFonts w:ascii="楷体" w:eastAsia="楷体" w:hAnsi="楷体"/>
          <w:sz w:val="28"/>
          <w:szCs w:val="28"/>
        </w:rPr>
      </w:pPr>
      <w:r w:rsidRPr="001D4CB7">
        <w:rPr>
          <w:rFonts w:ascii="楷体" w:eastAsia="楷体" w:hAnsi="楷体"/>
          <w:sz w:val="28"/>
          <w:szCs w:val="28"/>
        </w:rPr>
        <w:t>加快工程建设项目审批管理系统建设，2019年在全国地级及以上城市建成工程建设项目审批管理系统。</w:t>
      </w:r>
    </w:p>
    <w:p w:rsidR="00134BEC" w:rsidRPr="001D4CB7" w:rsidRDefault="00134BEC" w:rsidP="00134BEC">
      <w:pPr>
        <w:rPr>
          <w:rFonts w:ascii="楷体" w:eastAsia="楷体" w:hAnsi="楷体"/>
          <w:sz w:val="28"/>
          <w:szCs w:val="28"/>
        </w:rPr>
      </w:pPr>
      <w:r w:rsidRPr="001D4CB7">
        <w:rPr>
          <w:rFonts w:ascii="楷体" w:eastAsia="楷体" w:hAnsi="楷体"/>
          <w:sz w:val="28"/>
          <w:szCs w:val="28"/>
        </w:rPr>
        <w:t>十</w:t>
      </w:r>
      <w:r>
        <w:rPr>
          <w:rFonts w:ascii="楷体" w:eastAsia="楷体" w:hAnsi="楷体" w:hint="eastAsia"/>
          <w:sz w:val="28"/>
          <w:szCs w:val="28"/>
        </w:rPr>
        <w:t>、</w:t>
      </w:r>
      <w:r w:rsidRPr="001D4CB7">
        <w:rPr>
          <w:rFonts w:ascii="楷体" w:eastAsia="楷体" w:hAnsi="楷体"/>
          <w:sz w:val="28"/>
          <w:szCs w:val="28"/>
        </w:rPr>
        <w:t>以加强党的政治建设为统领，为住房和城乡建设事业高质量发展提供坚强政治保障。</w:t>
      </w:r>
    </w:p>
    <w:p w:rsidR="00134BEC" w:rsidRPr="001D4CB7" w:rsidRDefault="00134BEC" w:rsidP="00134BEC">
      <w:pPr>
        <w:rPr>
          <w:rFonts w:ascii="楷体" w:eastAsia="楷体" w:hAnsi="楷体"/>
          <w:sz w:val="28"/>
          <w:szCs w:val="28"/>
        </w:rPr>
      </w:pPr>
      <w:r w:rsidRPr="001D4CB7">
        <w:rPr>
          <w:rFonts w:ascii="楷体" w:eastAsia="楷体" w:hAnsi="楷体"/>
          <w:sz w:val="28"/>
          <w:szCs w:val="28"/>
        </w:rPr>
        <w:lastRenderedPageBreak/>
        <w:t>坚持把党的政治建设摆在首位，进一步牢固树立“四个意识”，坚决做到“两个维护”。进一步压实全面从严治党政治责任，确保管党治党真正抓到底、严到位。</w:t>
      </w:r>
    </w:p>
    <w:p w:rsidR="00134BEC" w:rsidRPr="001D4CB7" w:rsidRDefault="00134BEC" w:rsidP="00134BEC">
      <w:pPr>
        <w:rPr>
          <w:rFonts w:ascii="楷体" w:eastAsia="楷体" w:hAnsi="楷体"/>
          <w:sz w:val="28"/>
          <w:szCs w:val="28"/>
        </w:rPr>
      </w:pPr>
      <w:r w:rsidRPr="001D4CB7">
        <w:rPr>
          <w:rFonts w:ascii="楷体" w:eastAsia="楷体" w:hAnsi="楷体"/>
          <w:sz w:val="28"/>
          <w:szCs w:val="28"/>
        </w:rPr>
        <w:t>深入推进党风廉政建设和反腐败斗争，下大气力集中整治形式主义、官僚主义，针对住房和城乡建设领域侵害群众利益的腐败行为和作风问题，深入开展专项治理，不断巩固发展反腐败斗争压倒性胜利。</w:t>
      </w:r>
    </w:p>
    <w:p w:rsidR="00134BEC" w:rsidRPr="001D4CB7" w:rsidRDefault="00134BEC" w:rsidP="00134BEC">
      <w:pPr>
        <w:rPr>
          <w:rFonts w:ascii="楷体" w:eastAsia="楷体" w:hAnsi="楷体"/>
          <w:sz w:val="28"/>
          <w:szCs w:val="28"/>
        </w:rPr>
      </w:pPr>
      <w:r w:rsidRPr="001D4CB7">
        <w:rPr>
          <w:rFonts w:ascii="楷体" w:eastAsia="楷体" w:hAnsi="楷体"/>
          <w:sz w:val="28"/>
          <w:szCs w:val="28"/>
        </w:rPr>
        <w:t>坚决完成十九届中央第一轮巡视和脱贫攻坚专项巡视整改任务，建立健全长效化常态化工作机制，不断巩固巡视整改成果。</w:t>
      </w:r>
    </w:p>
    <w:p w:rsidR="00134BEC" w:rsidRPr="001D4CB7" w:rsidRDefault="00134BEC" w:rsidP="00134BEC">
      <w:pPr>
        <w:rPr>
          <w:rFonts w:ascii="楷体" w:eastAsia="楷体" w:hAnsi="楷体"/>
          <w:sz w:val="28"/>
          <w:szCs w:val="28"/>
        </w:rPr>
      </w:pPr>
      <w:r w:rsidRPr="001D4CB7">
        <w:rPr>
          <w:rFonts w:ascii="楷体" w:eastAsia="楷体" w:hAnsi="楷体"/>
          <w:sz w:val="28"/>
          <w:szCs w:val="28"/>
        </w:rPr>
        <w:t>修订《建筑法》势在必行，要加强对建设单位的约束及处罚！</w:t>
      </w:r>
    </w:p>
    <w:p w:rsidR="00134BEC" w:rsidRPr="001D4CB7" w:rsidRDefault="00134BEC" w:rsidP="00134BEC">
      <w:pPr>
        <w:rPr>
          <w:rFonts w:ascii="楷体" w:eastAsia="楷体" w:hAnsi="楷体"/>
          <w:b/>
          <w:sz w:val="28"/>
          <w:szCs w:val="28"/>
        </w:rPr>
      </w:pPr>
      <w:r w:rsidRPr="001D4CB7">
        <w:rPr>
          <w:rFonts w:ascii="楷体" w:eastAsia="楷体" w:hAnsi="楷体"/>
          <w:b/>
          <w:sz w:val="28"/>
          <w:szCs w:val="28"/>
        </w:rPr>
        <w:t>人大代表：修订《建筑法》势在必行，要加强对建设单位的约束及处罚</w:t>
      </w:r>
    </w:p>
    <w:p w:rsidR="00134BEC" w:rsidRPr="001D4CB7" w:rsidRDefault="00134BEC" w:rsidP="00134BEC">
      <w:pPr>
        <w:rPr>
          <w:rFonts w:ascii="楷体" w:eastAsia="楷体" w:hAnsi="楷体"/>
          <w:sz w:val="28"/>
          <w:szCs w:val="28"/>
        </w:rPr>
      </w:pPr>
      <w:r w:rsidRPr="001D4CB7">
        <w:rPr>
          <w:rFonts w:ascii="楷体" w:eastAsia="楷体" w:hAnsi="楷体" w:hint="eastAsia"/>
          <w:sz w:val="28"/>
          <w:szCs w:val="28"/>
        </w:rPr>
        <w:t xml:space="preserve"> “现行《建筑法》已经施行21年，随着建筑市场环境发生重大变化，其中的一些条款已不能适应新形势需要，亟待修订。”全国人大代表、中建三局董事长、党委书记陈华元于此次两会上提出关于修订现行《建筑法》的议案。</w:t>
      </w:r>
    </w:p>
    <w:p w:rsidR="00134BEC" w:rsidRPr="001D4CB7" w:rsidRDefault="00134BEC" w:rsidP="00134BEC">
      <w:pPr>
        <w:rPr>
          <w:rFonts w:ascii="楷体" w:eastAsia="楷体" w:hAnsi="楷体"/>
          <w:sz w:val="28"/>
          <w:szCs w:val="28"/>
        </w:rPr>
      </w:pPr>
      <w:r w:rsidRPr="001D4CB7">
        <w:rPr>
          <w:rFonts w:ascii="楷体" w:eastAsia="楷体" w:hAnsi="楷体" w:hint="eastAsia"/>
          <w:sz w:val="28"/>
          <w:szCs w:val="28"/>
        </w:rPr>
        <w:t>陈华元介绍，建筑业是中国的重要支柱产业，对经济社会发展意义重大。但与发达国家相比，中国建筑业依然是劳动密集型行业，建造技术落后，缺乏必要的组织变革、技术创新、资源集成能力和现代化的管理机制，国际竞争力不强。“建筑业法规不完善以及与市</w:t>
      </w:r>
      <w:r w:rsidRPr="001D4CB7">
        <w:rPr>
          <w:rFonts w:ascii="楷体" w:eastAsia="楷体" w:hAnsi="楷体" w:hint="eastAsia"/>
          <w:sz w:val="28"/>
          <w:szCs w:val="28"/>
        </w:rPr>
        <w:lastRenderedPageBreak/>
        <w:t>场经济快速发展相比存在滞后性，是造成上述问题的基础性原因之一。”</w:t>
      </w:r>
    </w:p>
    <w:p w:rsidR="00134BEC" w:rsidRPr="001D4CB7" w:rsidRDefault="00134BEC" w:rsidP="00134BEC">
      <w:pPr>
        <w:rPr>
          <w:rFonts w:ascii="楷体" w:eastAsia="楷体" w:hAnsi="楷体"/>
          <w:sz w:val="28"/>
          <w:szCs w:val="28"/>
        </w:rPr>
      </w:pPr>
      <w:r w:rsidRPr="001D4CB7">
        <w:rPr>
          <w:rFonts w:ascii="楷体" w:eastAsia="楷体" w:hAnsi="楷体" w:hint="eastAsia"/>
          <w:sz w:val="28"/>
          <w:szCs w:val="28"/>
        </w:rPr>
        <w:t>陈华元指出，现行《建筑法》主要存在三个方面问题：</w:t>
      </w:r>
    </w:p>
    <w:p w:rsidR="00134BEC" w:rsidRPr="001D4CB7" w:rsidRDefault="00134BEC" w:rsidP="00134BEC">
      <w:pPr>
        <w:rPr>
          <w:rFonts w:ascii="楷体" w:eastAsia="楷体" w:hAnsi="楷体"/>
          <w:sz w:val="28"/>
          <w:szCs w:val="28"/>
        </w:rPr>
      </w:pPr>
      <w:r w:rsidRPr="001D4CB7">
        <w:rPr>
          <w:rFonts w:ascii="楷体" w:eastAsia="楷体" w:hAnsi="楷体" w:hint="eastAsia"/>
          <w:sz w:val="28"/>
          <w:szCs w:val="28"/>
        </w:rPr>
        <w:t>一是适用范围过窄，系统性不强，仅适用于工业与民用建筑活动，限制甚至排斥了在其它类型建筑领域中发挥作用。</w:t>
      </w:r>
    </w:p>
    <w:p w:rsidR="00134BEC" w:rsidRPr="001D4CB7" w:rsidRDefault="00134BEC" w:rsidP="00134BEC">
      <w:pPr>
        <w:rPr>
          <w:rFonts w:ascii="楷体" w:eastAsia="楷体" w:hAnsi="楷体"/>
          <w:sz w:val="28"/>
          <w:szCs w:val="28"/>
        </w:rPr>
      </w:pPr>
      <w:r w:rsidRPr="001D4CB7">
        <w:rPr>
          <w:rFonts w:ascii="楷体" w:eastAsia="楷体" w:hAnsi="楷体" w:hint="eastAsia"/>
          <w:sz w:val="28"/>
          <w:szCs w:val="28"/>
        </w:rPr>
        <w:t>二是对建筑业发展趋势的前瞻性不够，保留了很多计划经济的痕迹，无法适应国内国际市场接轨的新形势。</w:t>
      </w:r>
    </w:p>
    <w:p w:rsidR="00134BEC" w:rsidRPr="001D4CB7" w:rsidRDefault="00134BEC" w:rsidP="00134BEC">
      <w:pPr>
        <w:rPr>
          <w:rFonts w:ascii="楷体" w:eastAsia="楷体" w:hAnsi="楷体"/>
          <w:sz w:val="28"/>
          <w:szCs w:val="28"/>
        </w:rPr>
      </w:pPr>
      <w:r w:rsidRPr="001D4CB7">
        <w:rPr>
          <w:rFonts w:ascii="楷体" w:eastAsia="楷体" w:hAnsi="楷体" w:hint="eastAsia"/>
          <w:sz w:val="28"/>
          <w:szCs w:val="28"/>
        </w:rPr>
        <w:t>三是对建设单位约束性规定少，且没有强制力，致使发包人损害承包人利益的行为屡见不鲜。</w:t>
      </w:r>
    </w:p>
    <w:p w:rsidR="00134BEC" w:rsidRPr="001D4CB7" w:rsidRDefault="00134BEC" w:rsidP="00134BEC">
      <w:pPr>
        <w:rPr>
          <w:rFonts w:ascii="楷体" w:eastAsia="楷体" w:hAnsi="楷体"/>
          <w:b/>
          <w:sz w:val="28"/>
          <w:szCs w:val="28"/>
        </w:rPr>
      </w:pPr>
      <w:r w:rsidRPr="001D4CB7">
        <w:rPr>
          <w:rFonts w:ascii="楷体" w:eastAsia="楷体" w:hAnsi="楷体" w:hint="eastAsia"/>
          <w:b/>
          <w:sz w:val="28"/>
          <w:szCs w:val="28"/>
        </w:rPr>
        <w:t>针对以上问题，陈华元提出三点建议：</w:t>
      </w:r>
    </w:p>
    <w:p w:rsidR="00134BEC" w:rsidRPr="001D4CB7" w:rsidRDefault="00134BEC" w:rsidP="00134BEC">
      <w:pPr>
        <w:rPr>
          <w:rFonts w:ascii="楷体" w:eastAsia="楷体" w:hAnsi="楷体"/>
          <w:sz w:val="28"/>
          <w:szCs w:val="28"/>
        </w:rPr>
      </w:pPr>
      <w:r w:rsidRPr="001D4CB7">
        <w:rPr>
          <w:rFonts w:ascii="楷体" w:eastAsia="楷体" w:hAnsi="楷体" w:hint="eastAsia"/>
          <w:sz w:val="28"/>
          <w:szCs w:val="28"/>
        </w:rPr>
        <w:t>一是调整《建筑法》名称、适用范围和适用主体。将《建筑法》改为《建设法》，提高系统性、普适性和严谨性；扩大调整范围，将现行《建筑法》中的“建筑工程”改为“建设工程”，按照国际公认概念，明确其法律含义和调整范围，不再局限于各类房屋建筑的建造和安装；适用范围调整后，适用主体将随之调整。</w:t>
      </w:r>
    </w:p>
    <w:p w:rsidR="00134BEC" w:rsidRPr="001D4CB7" w:rsidRDefault="00134BEC" w:rsidP="00134BEC">
      <w:pPr>
        <w:rPr>
          <w:rFonts w:ascii="楷体" w:eastAsia="楷体" w:hAnsi="楷体"/>
          <w:sz w:val="28"/>
          <w:szCs w:val="28"/>
        </w:rPr>
      </w:pPr>
      <w:r w:rsidRPr="001D4CB7">
        <w:rPr>
          <w:rFonts w:ascii="楷体" w:eastAsia="楷体" w:hAnsi="楷体" w:hint="eastAsia"/>
          <w:sz w:val="28"/>
          <w:szCs w:val="28"/>
        </w:rPr>
        <w:t>二是顺应国际化进程，消除计划经济的管理痕迹。重新梳理行政法监管范围和民商事主体市场行为范围，按照“市场在资源配置中起决定性作用”的原则，删除计划经济的管理痕迹，最迫切的就是要消除总承包管理在法律上的障碍。</w:t>
      </w:r>
    </w:p>
    <w:p w:rsidR="00134BEC" w:rsidRPr="001D4CB7" w:rsidRDefault="00134BEC" w:rsidP="00134BEC">
      <w:pPr>
        <w:rPr>
          <w:rFonts w:ascii="楷体" w:eastAsia="楷体" w:hAnsi="楷体"/>
          <w:sz w:val="28"/>
          <w:szCs w:val="28"/>
        </w:rPr>
      </w:pPr>
      <w:r w:rsidRPr="001D4CB7">
        <w:rPr>
          <w:rFonts w:ascii="楷体" w:eastAsia="楷体" w:hAnsi="楷体" w:hint="eastAsia"/>
          <w:sz w:val="28"/>
          <w:szCs w:val="28"/>
        </w:rPr>
        <w:lastRenderedPageBreak/>
        <w:t>三是根据权利义务对等的原则，加强对建设单位的约束以及违法行为的处罚。在承包人提供履约担保的同时，为防止建设单位抽逃资金或拖欠工程款，实行发包人工程款支付担保制度；强调承包人工程质量的同时，加强对发包人指定分包、供材行为的法律监管和处罚力度，确保双方权责对等；增加发包人上述违法行为处罚条款等。</w:t>
      </w:r>
    </w:p>
    <w:p w:rsidR="00134BEC" w:rsidRPr="001D4CB7" w:rsidRDefault="00134BEC" w:rsidP="00134BEC">
      <w:pPr>
        <w:rPr>
          <w:rFonts w:ascii="楷体" w:eastAsia="楷体" w:hAnsi="楷体"/>
          <w:sz w:val="28"/>
          <w:szCs w:val="28"/>
        </w:rPr>
      </w:pPr>
      <w:r w:rsidRPr="001D4CB7">
        <w:rPr>
          <w:rFonts w:ascii="楷体" w:eastAsia="楷体" w:hAnsi="楷体"/>
          <w:sz w:val="28"/>
          <w:szCs w:val="28"/>
        </w:rPr>
        <w:t>两会提案｜增加工程建设工期评估，加大不合理压缩工期的处罚力度！</w:t>
      </w:r>
    </w:p>
    <w:p w:rsidR="00134BEC" w:rsidRPr="001D4CB7" w:rsidRDefault="00134BEC" w:rsidP="00134BEC">
      <w:pPr>
        <w:rPr>
          <w:rFonts w:ascii="楷体" w:eastAsia="楷体" w:hAnsi="楷体"/>
          <w:sz w:val="28"/>
          <w:szCs w:val="28"/>
        </w:rPr>
      </w:pPr>
      <w:r w:rsidRPr="001D4CB7">
        <w:rPr>
          <w:rFonts w:ascii="楷体" w:eastAsia="楷体" w:hAnsi="楷体"/>
          <w:sz w:val="28"/>
          <w:szCs w:val="28"/>
        </w:rPr>
        <w:t>目前，在竞争激烈的建筑市场中，工期多为业主单方要求，无论合理与否，设计、施工方只能被动接受。因此普遍存在工程建设工期不足的现象，致使许多工程品质不高，建设质量有可能得不到保证。这一现象不利于中国建设行业的升级换代，也不符合国家“高质量发展”的要求。</w:t>
      </w:r>
    </w:p>
    <w:p w:rsidR="00134BEC" w:rsidRPr="001D4CB7" w:rsidRDefault="00134BEC" w:rsidP="00134BEC">
      <w:pPr>
        <w:rPr>
          <w:rFonts w:ascii="楷体" w:eastAsia="楷体" w:hAnsi="楷体"/>
          <w:sz w:val="28"/>
          <w:szCs w:val="28"/>
        </w:rPr>
      </w:pPr>
      <w:r w:rsidRPr="001D4CB7">
        <w:rPr>
          <w:rFonts w:ascii="楷体" w:eastAsia="楷体" w:hAnsi="楷体"/>
          <w:sz w:val="28"/>
          <w:szCs w:val="28"/>
        </w:rPr>
        <w:t>针对这一现状，全国政协委员、中国建筑西南设计研究院有限公司总工程师冯远联名全国政协委员王翠坤、王美华带来了关于加强执行合理工程建设工期的建议。</w:t>
      </w:r>
    </w:p>
    <w:p w:rsidR="00134BEC" w:rsidRPr="001D4CB7" w:rsidRDefault="00134BEC" w:rsidP="00134BEC">
      <w:pPr>
        <w:rPr>
          <w:rFonts w:ascii="楷体" w:eastAsia="楷体" w:hAnsi="楷体"/>
          <w:b/>
          <w:sz w:val="28"/>
          <w:szCs w:val="28"/>
        </w:rPr>
      </w:pPr>
      <w:r w:rsidRPr="001D4CB7">
        <w:rPr>
          <w:rFonts w:ascii="楷体" w:eastAsia="楷体" w:hAnsi="楷体" w:hint="eastAsia"/>
          <w:b/>
          <w:sz w:val="28"/>
          <w:szCs w:val="28"/>
        </w:rPr>
        <w:t>为保障合理工程建设周期，冯远提出以下建议：</w:t>
      </w:r>
    </w:p>
    <w:p w:rsidR="00134BEC" w:rsidRPr="001D4CB7" w:rsidRDefault="00134BEC" w:rsidP="00134BEC">
      <w:pPr>
        <w:rPr>
          <w:rFonts w:ascii="楷体" w:eastAsia="楷体" w:hAnsi="楷体"/>
          <w:sz w:val="28"/>
          <w:szCs w:val="28"/>
        </w:rPr>
      </w:pPr>
      <w:r w:rsidRPr="001D4CB7">
        <w:rPr>
          <w:rFonts w:ascii="楷体" w:eastAsia="楷体" w:hAnsi="楷体" w:hint="eastAsia"/>
          <w:sz w:val="28"/>
          <w:szCs w:val="28"/>
        </w:rPr>
        <w:t>一是加强法律保障，提高不合理压缩工期行为的违规成本。住建部1993年印发《全国市政工程施工工期定额管理规定》、2016年印发《全国建筑设计周期定额》，国务院发布《建设工程质量管理条</w:t>
      </w:r>
      <w:r w:rsidRPr="001D4CB7">
        <w:rPr>
          <w:rFonts w:ascii="楷体" w:eastAsia="楷体" w:hAnsi="楷体" w:hint="eastAsia"/>
          <w:sz w:val="28"/>
          <w:szCs w:val="28"/>
        </w:rPr>
        <w:lastRenderedPageBreak/>
        <w:t>例》（国务院令第279号2017年10月7日修正版）。尽管文件中已明确规定了建设工程发包单位不得任意压缩合理工期，并且规定了相应的罚则，但全国仍普遍存在工程建设周期不足的问题，表明上述文件的约束效力和执行力度还不够。建议加大对不合理压缩工期行为的处罚力度，增加违法成本，促使合同工期确定阶段更为谨慎，以此来约束合同工期主导者的行为，提高合同工期确定的科学性和可实施性。</w:t>
      </w:r>
    </w:p>
    <w:p w:rsidR="00134BEC" w:rsidRPr="001D4CB7" w:rsidRDefault="00134BEC" w:rsidP="00134BEC">
      <w:pPr>
        <w:rPr>
          <w:rFonts w:ascii="楷体" w:eastAsia="楷体" w:hAnsi="楷体"/>
          <w:sz w:val="28"/>
          <w:szCs w:val="28"/>
        </w:rPr>
      </w:pPr>
      <w:r w:rsidRPr="001D4CB7">
        <w:rPr>
          <w:rFonts w:ascii="楷体" w:eastAsia="楷体" w:hAnsi="楷体" w:hint="eastAsia"/>
          <w:sz w:val="28"/>
          <w:szCs w:val="28"/>
        </w:rPr>
        <w:t>二是强化监管力度，在建设程序中加大对工期合法性的审查。建议在招投标文件备案时，根据建设工程规模及工程性质，评估备案文件中的工期要求是否合理，对少于合理工期的合同，要求制定者提出制定依据，如依据不充分则责令修正，否则不予以通过。</w:t>
      </w:r>
    </w:p>
    <w:p w:rsidR="00134BEC" w:rsidRPr="001D4CB7" w:rsidRDefault="00134BEC" w:rsidP="00134BEC">
      <w:pPr>
        <w:rPr>
          <w:rFonts w:ascii="楷体" w:eastAsia="楷体" w:hAnsi="楷体"/>
          <w:sz w:val="28"/>
          <w:szCs w:val="28"/>
        </w:rPr>
      </w:pPr>
      <w:r w:rsidRPr="001D4CB7">
        <w:rPr>
          <w:rFonts w:ascii="楷体" w:eastAsia="楷体" w:hAnsi="楷体" w:hint="eastAsia"/>
          <w:sz w:val="28"/>
          <w:szCs w:val="28"/>
        </w:rPr>
        <w:t>三是倡导科学合理的建设发展理念，使保障合理工期成为行业共同目标。引导建设各方重视推进建筑业高质量发展，充分认识到工期管理对保障工程质量安全、建设“品质工程”的重要意义。高质量的工程，必然需要合理的工期。</w:t>
      </w:r>
    </w:p>
    <w:p w:rsidR="00134BEC" w:rsidRPr="001D4CB7" w:rsidRDefault="00134BEC" w:rsidP="00134BEC">
      <w:pPr>
        <w:rPr>
          <w:rFonts w:ascii="楷体" w:eastAsia="楷体" w:hAnsi="楷体"/>
          <w:sz w:val="28"/>
          <w:szCs w:val="28"/>
        </w:rPr>
      </w:pPr>
      <w:r w:rsidRPr="001D4CB7">
        <w:rPr>
          <w:rFonts w:ascii="楷体" w:eastAsia="楷体" w:hAnsi="楷体" w:hint="eastAsia"/>
          <w:sz w:val="28"/>
          <w:szCs w:val="28"/>
        </w:rPr>
        <w:t>冯远表示，在全国工程建设普遍追求速度的情况下，需要在立法保障、监管审查、宣传引导上同时发力，加强执行合理工程建设工期，使中国由“建设大国”发展成为“建设强国”，实现‘百年建筑’梦想。</w:t>
      </w:r>
    </w:p>
    <w:p w:rsidR="00134BEC" w:rsidRPr="001D4CB7" w:rsidRDefault="00134BEC" w:rsidP="00134BEC">
      <w:pPr>
        <w:rPr>
          <w:rFonts w:ascii="楷体" w:eastAsia="楷体" w:hAnsi="楷体"/>
          <w:sz w:val="28"/>
          <w:szCs w:val="28"/>
        </w:rPr>
      </w:pPr>
      <w:r w:rsidRPr="001D4CB7">
        <w:rPr>
          <w:rFonts w:ascii="楷体" w:eastAsia="楷体" w:hAnsi="楷体"/>
          <w:sz w:val="28"/>
          <w:szCs w:val="28"/>
        </w:rPr>
        <w:t>建设项目片面追求速度，不合理压缩工期可能造成如下问题：</w:t>
      </w:r>
    </w:p>
    <w:p w:rsidR="00134BEC" w:rsidRPr="001D4CB7" w:rsidRDefault="00134BEC" w:rsidP="00134BEC">
      <w:pPr>
        <w:rPr>
          <w:rFonts w:ascii="楷体" w:eastAsia="楷体" w:hAnsi="楷体"/>
          <w:sz w:val="28"/>
          <w:szCs w:val="28"/>
        </w:rPr>
      </w:pPr>
      <w:r w:rsidRPr="001D4CB7">
        <w:rPr>
          <w:rFonts w:ascii="楷体" w:eastAsia="楷体" w:hAnsi="楷体"/>
          <w:sz w:val="28"/>
          <w:szCs w:val="28"/>
        </w:rPr>
        <w:lastRenderedPageBreak/>
        <w:t>一是勘察设计质量得不到保证，建筑品质不高。设计工作处于建筑全生命周期的前端，若设计功能考虑不全面、细节深度不达标，可能造成施工中返工，致使建设成本增大，也易留下安全隐患。还可能导致建筑使用过程维修工作量大，维护成本高，在节能与环保上难以满足可持续性发展要求，对建筑整个服役期产生重大影响。</w:t>
      </w:r>
    </w:p>
    <w:p w:rsidR="00134BEC" w:rsidRPr="001D4CB7" w:rsidRDefault="00134BEC" w:rsidP="00134BEC">
      <w:pPr>
        <w:rPr>
          <w:rFonts w:ascii="楷体" w:eastAsia="楷体" w:hAnsi="楷体"/>
          <w:sz w:val="28"/>
          <w:szCs w:val="28"/>
        </w:rPr>
      </w:pPr>
      <w:r w:rsidRPr="001D4CB7">
        <w:rPr>
          <w:rFonts w:ascii="楷体" w:eastAsia="楷体" w:hAnsi="楷体"/>
          <w:sz w:val="28"/>
          <w:szCs w:val="28"/>
        </w:rPr>
        <w:t>当工期被不合理压缩时，可能造成勘察简化、地质灾害评估不充分、选址不当等导致建筑不安全的问题。我国建筑平均寿命偏短（据原住建部副部长仇保兴说，中国建筑平均寿命仅25~30年），未达到设计使用年限就拆除，与功能不满足要求、品质不高有很大关系。</w:t>
      </w:r>
    </w:p>
    <w:p w:rsidR="00134BEC" w:rsidRPr="001D4CB7" w:rsidRDefault="00134BEC" w:rsidP="00134BEC">
      <w:pPr>
        <w:rPr>
          <w:rFonts w:ascii="楷体" w:eastAsia="楷体" w:hAnsi="楷体"/>
          <w:sz w:val="28"/>
          <w:szCs w:val="28"/>
        </w:rPr>
      </w:pPr>
      <w:r w:rsidRPr="001D4CB7">
        <w:rPr>
          <w:rFonts w:ascii="楷体" w:eastAsia="楷体" w:hAnsi="楷体"/>
          <w:sz w:val="28"/>
          <w:szCs w:val="28"/>
        </w:rPr>
        <w:t>二是容易引发建筑施工安全事故。任意压缩施工工期易使施工过程简化，施工操作规程难以全面实施，基层工序流程和验收检查不到位，增加施工过程中的安全风险，也可能留下建筑质量安全隐患。例如，为抢工期，在混凝土浇筑后强度未达到要求时就拆除支撑，极易产生梁下挠、裂缝现象，造成质量问题；在防护措施不到位的情况下即开始作业，发生支撑架垮塌事故，造成施工人员伤亡等。甚至，有的建设项目为抢进度，出现“三边工程”，工程质量、安全隐患和成本造价等问题突出。</w:t>
      </w:r>
    </w:p>
    <w:p w:rsidR="00134BEC" w:rsidRPr="001D4CB7" w:rsidRDefault="00134BEC" w:rsidP="00134BEC">
      <w:pPr>
        <w:rPr>
          <w:rFonts w:ascii="楷体" w:eastAsia="楷体" w:hAnsi="楷体"/>
          <w:sz w:val="28"/>
          <w:szCs w:val="28"/>
        </w:rPr>
      </w:pPr>
      <w:r w:rsidRPr="001D4CB7">
        <w:rPr>
          <w:rFonts w:ascii="楷体" w:eastAsia="楷体" w:hAnsi="楷体"/>
          <w:sz w:val="28"/>
          <w:szCs w:val="28"/>
        </w:rPr>
        <w:t>三是损害从业人员身心健康，扼杀工作激情和创造力。压缩工期导致从业人员长时间加班加点超负荷工作，会磨灭工作激情，减损对工作的热爱，扼杀创新能力。压缩工期带来的抢工作业，增大了劳</w:t>
      </w:r>
      <w:r w:rsidRPr="001D4CB7">
        <w:rPr>
          <w:rFonts w:ascii="楷体" w:eastAsia="楷体" w:hAnsi="楷体"/>
          <w:sz w:val="28"/>
          <w:szCs w:val="28"/>
        </w:rPr>
        <w:lastRenderedPageBreak/>
        <w:t>动强度，使从业人员处于连续高度紧张作业状态，有损身心健康，也违背了以人为本的管理理念。此外，因房屋预售或节日庆典需要而带来的短期抢工，也会导致劳动力配置失衡，扰乱企业有序管理，不利于建筑企业的健康发展。</w:t>
      </w:r>
    </w:p>
    <w:p w:rsidR="00134BEC" w:rsidRPr="001D4CB7" w:rsidRDefault="00134BEC" w:rsidP="00134BEC">
      <w:pPr>
        <w:rPr>
          <w:rFonts w:ascii="楷体" w:eastAsia="楷体" w:hAnsi="楷体"/>
          <w:sz w:val="28"/>
          <w:szCs w:val="28"/>
        </w:rPr>
      </w:pPr>
      <w:r w:rsidRPr="001D4CB7">
        <w:rPr>
          <w:rFonts w:ascii="楷体" w:eastAsia="楷体" w:hAnsi="楷体" w:hint="eastAsia"/>
          <w:sz w:val="28"/>
          <w:szCs w:val="28"/>
        </w:rPr>
        <w:t>《建设工程质量管理条例》，国务院令第279号2017年10月7日修正版</w:t>
      </w:r>
    </w:p>
    <w:p w:rsidR="00134BEC" w:rsidRPr="001D4CB7" w:rsidRDefault="00134BEC" w:rsidP="00134BEC">
      <w:pPr>
        <w:rPr>
          <w:rFonts w:ascii="楷体" w:eastAsia="楷体" w:hAnsi="楷体"/>
          <w:sz w:val="28"/>
          <w:szCs w:val="28"/>
        </w:rPr>
      </w:pPr>
      <w:r w:rsidRPr="001D4CB7">
        <w:rPr>
          <w:rFonts w:ascii="楷体" w:eastAsia="楷体" w:hAnsi="楷体" w:hint="eastAsia"/>
          <w:sz w:val="28"/>
          <w:szCs w:val="28"/>
        </w:rPr>
        <w:t>1、第十条规定，建设工程发包单位不得迫使承包方以低于成本的价格竞标，不得任意压缩合理工期。</w:t>
      </w:r>
    </w:p>
    <w:p w:rsidR="00134BEC" w:rsidRPr="001D4CB7" w:rsidRDefault="00134BEC" w:rsidP="00134BEC">
      <w:pPr>
        <w:rPr>
          <w:rFonts w:ascii="楷体" w:eastAsia="楷体" w:hAnsi="楷体"/>
          <w:sz w:val="28"/>
          <w:szCs w:val="28"/>
        </w:rPr>
      </w:pPr>
      <w:r w:rsidRPr="001D4CB7">
        <w:rPr>
          <w:rFonts w:ascii="楷体" w:eastAsia="楷体" w:hAnsi="楷体" w:hint="eastAsia"/>
          <w:sz w:val="28"/>
          <w:szCs w:val="28"/>
        </w:rPr>
        <w:t>2、第五十六条规定，任意压缩合理工期的，处20万元以上50万元以下的罚款。</w:t>
      </w:r>
    </w:p>
    <w:p w:rsidR="00134BEC" w:rsidRPr="001D4CB7" w:rsidRDefault="00134BEC" w:rsidP="00134BEC">
      <w:pPr>
        <w:rPr>
          <w:rFonts w:ascii="楷体" w:eastAsia="楷体" w:hAnsi="楷体"/>
          <w:sz w:val="28"/>
          <w:szCs w:val="28"/>
        </w:rPr>
      </w:pPr>
      <w:r w:rsidRPr="001D4CB7">
        <w:rPr>
          <w:rFonts w:ascii="楷体" w:eastAsia="楷体" w:hAnsi="楷体"/>
          <w:sz w:val="28"/>
          <w:szCs w:val="28"/>
        </w:rPr>
        <w:t>2今年政府工作报告中透露了哪些住房和城乡建设领域相关的最新趋势？</w:t>
      </w:r>
    </w:p>
    <w:p w:rsidR="00134BEC" w:rsidRPr="001D4CB7" w:rsidRDefault="00134BEC" w:rsidP="00134BEC">
      <w:pPr>
        <w:rPr>
          <w:rFonts w:ascii="楷体" w:eastAsia="楷体" w:hAnsi="楷体"/>
          <w:b/>
          <w:sz w:val="28"/>
          <w:szCs w:val="28"/>
        </w:rPr>
      </w:pPr>
      <w:r w:rsidRPr="001D4CB7">
        <w:rPr>
          <w:rFonts w:ascii="楷体" w:eastAsia="楷体" w:hAnsi="楷体" w:hint="eastAsia"/>
          <w:b/>
          <w:sz w:val="28"/>
          <w:szCs w:val="28"/>
        </w:rPr>
        <w:t>一、大规模减税降负</w:t>
      </w:r>
    </w:p>
    <w:p w:rsidR="00134BEC" w:rsidRPr="001D4CB7" w:rsidRDefault="00134BEC" w:rsidP="00134BEC">
      <w:pPr>
        <w:rPr>
          <w:rFonts w:ascii="楷体" w:eastAsia="楷体" w:hAnsi="楷体"/>
          <w:sz w:val="28"/>
          <w:szCs w:val="28"/>
        </w:rPr>
      </w:pPr>
      <w:r w:rsidRPr="001D4CB7">
        <w:rPr>
          <w:rFonts w:ascii="楷体" w:eastAsia="楷体" w:hAnsi="楷体" w:hint="eastAsia"/>
          <w:sz w:val="28"/>
          <w:szCs w:val="28"/>
        </w:rPr>
        <w:t>李克强在报告中指要实施更大规模的减税，普惠性减税与结构性减税并举，降低制造业和小微企业税收负担。为深化增值税改革，将制造业等行业现行16%的税率降至13%，将交通运输业，建筑业等行业现行10%的税率降至9%，确保主要行业税负明显降低。</w:t>
      </w:r>
    </w:p>
    <w:p w:rsidR="00134BEC" w:rsidRPr="001D4CB7" w:rsidRDefault="00134BEC" w:rsidP="00134BEC">
      <w:pPr>
        <w:rPr>
          <w:rFonts w:ascii="楷体" w:eastAsia="楷体" w:hAnsi="楷体"/>
          <w:sz w:val="28"/>
          <w:szCs w:val="28"/>
        </w:rPr>
      </w:pPr>
      <w:r w:rsidRPr="001D4CB7">
        <w:rPr>
          <w:rFonts w:ascii="楷体" w:eastAsia="楷体" w:hAnsi="楷体" w:hint="eastAsia"/>
          <w:sz w:val="28"/>
          <w:szCs w:val="28"/>
        </w:rPr>
        <w:t>另外，保持6%一档的税率不变，但通过采取对生产，生活性服务业增加税收抵扣等配套措施，确保所有行业税负只减不增，继续向推进税率三档并两档，税制简化方向迈进。</w:t>
      </w:r>
    </w:p>
    <w:p w:rsidR="00134BEC" w:rsidRPr="001D4CB7" w:rsidRDefault="00134BEC" w:rsidP="00134BEC">
      <w:pPr>
        <w:rPr>
          <w:rFonts w:ascii="楷体" w:eastAsia="楷体" w:hAnsi="楷体"/>
          <w:sz w:val="28"/>
          <w:szCs w:val="28"/>
        </w:rPr>
      </w:pPr>
      <w:r w:rsidRPr="001D4CB7">
        <w:rPr>
          <w:rFonts w:ascii="楷体" w:eastAsia="楷体" w:hAnsi="楷体" w:hint="eastAsia"/>
          <w:sz w:val="28"/>
          <w:szCs w:val="28"/>
        </w:rPr>
        <w:lastRenderedPageBreak/>
        <w:t>报告又称要明显降低企业社保缴费负担，下调城镇职工基本养老保险单位缴费比例，各地可降至16%。稳定现行徵缴方式，各地在徵收体制改革过程中不得采取增加小微企业实际缴费负担的做法，不得自行对历史欠费进行集中清缴。</w:t>
      </w:r>
    </w:p>
    <w:p w:rsidR="00134BEC" w:rsidRPr="001D4CB7" w:rsidRDefault="00134BEC" w:rsidP="00134BEC">
      <w:pPr>
        <w:rPr>
          <w:rFonts w:ascii="楷体" w:eastAsia="楷体" w:hAnsi="楷体"/>
          <w:b/>
          <w:sz w:val="28"/>
          <w:szCs w:val="28"/>
        </w:rPr>
      </w:pPr>
      <w:r w:rsidRPr="001D4CB7">
        <w:rPr>
          <w:rFonts w:ascii="楷体" w:eastAsia="楷体" w:hAnsi="楷体" w:hint="eastAsia"/>
          <w:b/>
          <w:sz w:val="28"/>
          <w:szCs w:val="28"/>
        </w:rPr>
        <w:t>二、加大基础设施投资</w:t>
      </w:r>
    </w:p>
    <w:p w:rsidR="00134BEC" w:rsidRPr="001D4CB7" w:rsidRDefault="00134BEC" w:rsidP="00134BEC">
      <w:pPr>
        <w:rPr>
          <w:rFonts w:ascii="楷体" w:eastAsia="楷体" w:hAnsi="楷体"/>
          <w:sz w:val="28"/>
          <w:szCs w:val="28"/>
        </w:rPr>
      </w:pPr>
      <w:r w:rsidRPr="001D4CB7">
        <w:rPr>
          <w:rFonts w:ascii="楷体" w:eastAsia="楷体" w:hAnsi="楷体" w:hint="eastAsia"/>
          <w:sz w:val="28"/>
          <w:szCs w:val="28"/>
        </w:rPr>
        <w:t>2019年预计完成铁路投资8000亿元、公路水运投资1.8万亿元，再开工一批重大水利工程，加快川藏铁路规划建设，加大城际交通、物流、市政、灾害防治、民用和通用航空等基础设施投资力度，加强新一代信息基础设施建设。</w:t>
      </w:r>
    </w:p>
    <w:p w:rsidR="00134BEC" w:rsidRPr="001D4CB7" w:rsidRDefault="00134BEC" w:rsidP="00134BEC">
      <w:pPr>
        <w:rPr>
          <w:rFonts w:ascii="楷体" w:eastAsia="楷体" w:hAnsi="楷体"/>
          <w:sz w:val="28"/>
          <w:szCs w:val="28"/>
        </w:rPr>
      </w:pPr>
      <w:r w:rsidRPr="001D4CB7">
        <w:rPr>
          <w:rFonts w:ascii="楷体" w:eastAsia="楷体" w:hAnsi="楷体" w:hint="eastAsia"/>
          <w:sz w:val="28"/>
          <w:szCs w:val="28"/>
        </w:rPr>
        <w:t>今年中央预算内投资安排5776亿元，比去年增加400亿元。创新项目融资方式，适当降低基础设施等项目资本金比例，用好开发性金融工具，吸引更多民间资本参与重点领域项目建设。</w:t>
      </w:r>
    </w:p>
    <w:p w:rsidR="00134BEC" w:rsidRPr="001D4CB7" w:rsidRDefault="00134BEC" w:rsidP="00134BEC">
      <w:pPr>
        <w:rPr>
          <w:rFonts w:ascii="楷体" w:eastAsia="楷体" w:hAnsi="楷体"/>
          <w:b/>
          <w:sz w:val="28"/>
          <w:szCs w:val="28"/>
        </w:rPr>
      </w:pPr>
      <w:r w:rsidRPr="001D4CB7">
        <w:rPr>
          <w:rFonts w:ascii="楷体" w:eastAsia="楷体" w:hAnsi="楷体" w:hint="eastAsia"/>
          <w:b/>
          <w:sz w:val="28"/>
          <w:szCs w:val="28"/>
        </w:rPr>
        <w:t>三、持续深化“放管服”改革</w:t>
      </w:r>
    </w:p>
    <w:p w:rsidR="00134BEC" w:rsidRPr="001D4CB7" w:rsidRDefault="00134BEC" w:rsidP="00134BEC">
      <w:pPr>
        <w:rPr>
          <w:rFonts w:ascii="楷体" w:eastAsia="楷体" w:hAnsi="楷体"/>
          <w:sz w:val="28"/>
          <w:szCs w:val="28"/>
        </w:rPr>
      </w:pPr>
      <w:r w:rsidRPr="001D4CB7">
        <w:rPr>
          <w:rFonts w:ascii="楷体" w:eastAsia="楷体" w:hAnsi="楷体" w:hint="eastAsia"/>
          <w:sz w:val="28"/>
          <w:szCs w:val="28"/>
        </w:rPr>
        <w:t>进一步缩减市场准入负面清单，推动“非禁即入”普遍落实；</w:t>
      </w:r>
    </w:p>
    <w:p w:rsidR="00134BEC" w:rsidRPr="001D4CB7" w:rsidRDefault="00134BEC" w:rsidP="00134BEC">
      <w:pPr>
        <w:rPr>
          <w:rFonts w:ascii="楷体" w:eastAsia="楷体" w:hAnsi="楷体"/>
          <w:sz w:val="28"/>
          <w:szCs w:val="28"/>
        </w:rPr>
      </w:pPr>
      <w:r w:rsidRPr="001D4CB7">
        <w:rPr>
          <w:rFonts w:ascii="楷体" w:eastAsia="楷体" w:hAnsi="楷体" w:hint="eastAsia"/>
          <w:sz w:val="28"/>
          <w:szCs w:val="28"/>
        </w:rPr>
        <w:t>政府要坚决把不该管的事项交给市场，最大限度减少对资源的直接配置，审批事项应减尽减，确需审批的要简化流程和环节，让企业多用时间跑市场、少费功夫跑审批。</w:t>
      </w:r>
    </w:p>
    <w:p w:rsidR="00134BEC" w:rsidRPr="001D4CB7" w:rsidRDefault="00134BEC" w:rsidP="00134BEC">
      <w:pPr>
        <w:rPr>
          <w:rFonts w:ascii="楷体" w:eastAsia="楷体" w:hAnsi="楷体"/>
          <w:sz w:val="28"/>
          <w:szCs w:val="28"/>
        </w:rPr>
      </w:pPr>
      <w:r w:rsidRPr="001D4CB7">
        <w:rPr>
          <w:rFonts w:ascii="楷体" w:eastAsia="楷体" w:hAnsi="楷体" w:hint="eastAsia"/>
          <w:sz w:val="28"/>
          <w:szCs w:val="28"/>
        </w:rPr>
        <w:t>对所有涉企经营许可事项实行“证照分离”改革，使企业更便捷拿到营业执照并尽快正常运营，坚决克服“准入不准营”的现象。</w:t>
      </w:r>
    </w:p>
    <w:p w:rsidR="00134BEC" w:rsidRPr="001D4CB7" w:rsidRDefault="00134BEC" w:rsidP="00134BEC">
      <w:pPr>
        <w:rPr>
          <w:rFonts w:ascii="楷体" w:eastAsia="楷体" w:hAnsi="楷体"/>
          <w:sz w:val="28"/>
          <w:szCs w:val="28"/>
        </w:rPr>
      </w:pPr>
      <w:r w:rsidRPr="001D4CB7">
        <w:rPr>
          <w:rFonts w:ascii="楷体" w:eastAsia="楷体" w:hAnsi="楷体" w:hint="eastAsia"/>
          <w:sz w:val="28"/>
          <w:szCs w:val="28"/>
        </w:rPr>
        <w:lastRenderedPageBreak/>
        <w:t>在全国推开工程建设项目审批制度改革，使全流程审批时间大幅缩短。</w:t>
      </w:r>
    </w:p>
    <w:p w:rsidR="00134BEC" w:rsidRPr="001D4CB7" w:rsidRDefault="00134BEC" w:rsidP="00134BEC">
      <w:pPr>
        <w:rPr>
          <w:rFonts w:ascii="楷体" w:eastAsia="楷体" w:hAnsi="楷体"/>
          <w:sz w:val="28"/>
          <w:szCs w:val="28"/>
        </w:rPr>
      </w:pPr>
      <w:r w:rsidRPr="001D4CB7">
        <w:rPr>
          <w:rFonts w:ascii="楷体" w:eastAsia="楷体" w:hAnsi="楷体" w:hint="eastAsia"/>
          <w:sz w:val="28"/>
          <w:szCs w:val="28"/>
        </w:rPr>
        <w:t>推行网上审批和服务，加快实现一网通办、异地可办，使更多事项不见面办理，确需到现场办的要“一窗受理、限时办结”“最多跑一次”。</w:t>
      </w:r>
    </w:p>
    <w:p w:rsidR="00134BEC" w:rsidRPr="001D4CB7" w:rsidRDefault="00134BEC" w:rsidP="00134BEC">
      <w:pPr>
        <w:rPr>
          <w:rFonts w:ascii="楷体" w:eastAsia="楷体" w:hAnsi="楷体"/>
          <w:b/>
          <w:sz w:val="28"/>
          <w:szCs w:val="28"/>
        </w:rPr>
      </w:pPr>
      <w:r w:rsidRPr="001D4CB7">
        <w:rPr>
          <w:rFonts w:ascii="楷体" w:eastAsia="楷体" w:hAnsi="楷体" w:hint="eastAsia"/>
          <w:b/>
          <w:sz w:val="28"/>
          <w:szCs w:val="28"/>
        </w:rPr>
        <w:t>四、进一步推进国企改革</w:t>
      </w:r>
    </w:p>
    <w:p w:rsidR="00134BEC" w:rsidRPr="001D4CB7" w:rsidRDefault="00134BEC" w:rsidP="00134BEC">
      <w:pPr>
        <w:rPr>
          <w:rFonts w:ascii="楷体" w:eastAsia="楷体" w:hAnsi="楷体"/>
          <w:sz w:val="28"/>
          <w:szCs w:val="28"/>
        </w:rPr>
      </w:pPr>
      <w:r w:rsidRPr="001D4CB7">
        <w:rPr>
          <w:rFonts w:ascii="楷体" w:eastAsia="楷体" w:hAnsi="楷体" w:hint="eastAsia"/>
          <w:sz w:val="28"/>
          <w:szCs w:val="28"/>
        </w:rPr>
        <w:t>加强和完善国有资产监管，推进国有资本投资、运营公司改革试点，促进国有资产保值增值。积极稳妥推进混合所有制改革。完善公司治理结构，健全市场化经营机制，建立职业经理人等制度。依法处置“僵尸企业”。深化电力、油气、铁路等领域改革，自然垄断行业要根据不同行业特点实行网运分开，将竞争性业务全面推向市场。</w:t>
      </w:r>
    </w:p>
    <w:p w:rsidR="00134BEC" w:rsidRPr="001D4CB7" w:rsidRDefault="00134BEC" w:rsidP="00134BEC">
      <w:pPr>
        <w:rPr>
          <w:rFonts w:ascii="楷体" w:eastAsia="楷体" w:hAnsi="楷体"/>
          <w:b/>
          <w:sz w:val="28"/>
          <w:szCs w:val="28"/>
        </w:rPr>
      </w:pPr>
      <w:r w:rsidRPr="001D4CB7">
        <w:rPr>
          <w:rFonts w:ascii="楷体" w:eastAsia="楷体" w:hAnsi="楷体" w:hint="eastAsia"/>
          <w:b/>
          <w:sz w:val="28"/>
          <w:szCs w:val="28"/>
        </w:rPr>
        <w:t>五、优化区域发展格局。</w:t>
      </w:r>
    </w:p>
    <w:p w:rsidR="00134BEC" w:rsidRPr="001D4CB7" w:rsidRDefault="00134BEC" w:rsidP="00134BEC">
      <w:pPr>
        <w:rPr>
          <w:rFonts w:ascii="楷体" w:eastAsia="楷体" w:hAnsi="楷体"/>
          <w:sz w:val="28"/>
          <w:szCs w:val="28"/>
        </w:rPr>
      </w:pPr>
      <w:r w:rsidRPr="001D4CB7">
        <w:rPr>
          <w:rFonts w:ascii="楷体" w:eastAsia="楷体" w:hAnsi="楷体" w:hint="eastAsia"/>
          <w:sz w:val="28"/>
          <w:szCs w:val="28"/>
        </w:rPr>
        <w:t>制定西部开发开放新的政策措施，西部地区企业所得税优惠等政策到期后继续执行。</w:t>
      </w:r>
    </w:p>
    <w:p w:rsidR="00134BEC" w:rsidRPr="001D4CB7" w:rsidRDefault="00134BEC" w:rsidP="00134BEC">
      <w:pPr>
        <w:rPr>
          <w:rFonts w:ascii="楷体" w:eastAsia="楷体" w:hAnsi="楷体"/>
          <w:sz w:val="28"/>
          <w:szCs w:val="28"/>
        </w:rPr>
      </w:pPr>
      <w:r w:rsidRPr="001D4CB7">
        <w:rPr>
          <w:rFonts w:ascii="楷体" w:eastAsia="楷体" w:hAnsi="楷体" w:hint="eastAsia"/>
          <w:sz w:val="28"/>
          <w:szCs w:val="28"/>
        </w:rPr>
        <w:t>落实和完善促进东北全面振兴、中部地区崛起、东部率先发展的改革创新举措。</w:t>
      </w:r>
    </w:p>
    <w:p w:rsidR="00134BEC" w:rsidRPr="001D4CB7" w:rsidRDefault="00134BEC" w:rsidP="00134BEC">
      <w:pPr>
        <w:rPr>
          <w:rFonts w:ascii="楷体" w:eastAsia="楷体" w:hAnsi="楷体"/>
          <w:sz w:val="28"/>
          <w:szCs w:val="28"/>
        </w:rPr>
      </w:pPr>
      <w:r w:rsidRPr="001D4CB7">
        <w:rPr>
          <w:rFonts w:ascii="楷体" w:eastAsia="楷体" w:hAnsi="楷体" w:hint="eastAsia"/>
          <w:sz w:val="28"/>
          <w:szCs w:val="28"/>
        </w:rPr>
        <w:t>京津冀协同发展重在疏解北京非首都功能，高标准建设雄安新区。</w:t>
      </w:r>
    </w:p>
    <w:p w:rsidR="00134BEC" w:rsidRPr="001D4CB7" w:rsidRDefault="00134BEC" w:rsidP="00134BEC">
      <w:pPr>
        <w:rPr>
          <w:rFonts w:ascii="楷体" w:eastAsia="楷体" w:hAnsi="楷体"/>
          <w:sz w:val="28"/>
          <w:szCs w:val="28"/>
        </w:rPr>
      </w:pPr>
      <w:r w:rsidRPr="001D4CB7">
        <w:rPr>
          <w:rFonts w:ascii="楷体" w:eastAsia="楷体" w:hAnsi="楷体" w:hint="eastAsia"/>
          <w:sz w:val="28"/>
          <w:szCs w:val="28"/>
        </w:rPr>
        <w:t>落实粤港澳大湾区建设规划，促进规则衔接，推动生产要素流动和人员往来便利化。</w:t>
      </w:r>
    </w:p>
    <w:p w:rsidR="00134BEC" w:rsidRPr="001D4CB7" w:rsidRDefault="00134BEC" w:rsidP="00134BEC">
      <w:pPr>
        <w:rPr>
          <w:rFonts w:ascii="楷体" w:eastAsia="楷体" w:hAnsi="楷体"/>
          <w:sz w:val="28"/>
          <w:szCs w:val="28"/>
        </w:rPr>
      </w:pPr>
      <w:r w:rsidRPr="001D4CB7">
        <w:rPr>
          <w:rFonts w:ascii="楷体" w:eastAsia="楷体" w:hAnsi="楷体" w:hint="eastAsia"/>
          <w:sz w:val="28"/>
          <w:szCs w:val="28"/>
        </w:rPr>
        <w:lastRenderedPageBreak/>
        <w:t>将长三角区域一体化发展上升为国家战略，编制实施发展规划纲要。</w:t>
      </w:r>
    </w:p>
    <w:p w:rsidR="00134BEC" w:rsidRPr="001D4CB7" w:rsidRDefault="00134BEC" w:rsidP="00134BEC">
      <w:pPr>
        <w:rPr>
          <w:rFonts w:ascii="楷体" w:eastAsia="楷体" w:hAnsi="楷体"/>
          <w:b/>
          <w:sz w:val="28"/>
          <w:szCs w:val="28"/>
        </w:rPr>
      </w:pPr>
      <w:r w:rsidRPr="001D4CB7">
        <w:rPr>
          <w:rFonts w:ascii="楷体" w:eastAsia="楷体" w:hAnsi="楷体" w:hint="eastAsia"/>
          <w:b/>
          <w:sz w:val="28"/>
          <w:szCs w:val="28"/>
        </w:rPr>
        <w:t>六、提高新型城镇化质量</w:t>
      </w:r>
    </w:p>
    <w:p w:rsidR="00134BEC" w:rsidRDefault="00134BEC" w:rsidP="00134BEC">
      <w:pPr>
        <w:rPr>
          <w:rFonts w:ascii="楷体" w:eastAsia="楷体" w:hAnsi="楷体"/>
          <w:sz w:val="28"/>
          <w:szCs w:val="28"/>
        </w:rPr>
      </w:pPr>
      <w:r w:rsidRPr="001D4CB7">
        <w:rPr>
          <w:rFonts w:ascii="楷体" w:eastAsia="楷体" w:hAnsi="楷体" w:hint="eastAsia"/>
          <w:sz w:val="28"/>
          <w:szCs w:val="28"/>
        </w:rPr>
        <w:t>继续推进保障性住房建设和城镇棚户区改造，保障困难群体基本居住需求。城镇老旧小区量大面广，要大力进行改造提升，更新水电路气等配套设施，支持加装电梯，健全便民市场、便利店、步行街、停车场、无障碍通道等生活服务设施。</w:t>
      </w:r>
    </w:p>
    <w:p w:rsidR="00134BEC" w:rsidRPr="001D4CB7" w:rsidRDefault="00134BEC" w:rsidP="00134BEC">
      <w:pPr>
        <w:rPr>
          <w:rFonts w:ascii="楷体" w:eastAsia="楷体" w:hAnsi="楷体"/>
          <w:sz w:val="28"/>
          <w:szCs w:val="28"/>
        </w:rPr>
      </w:pPr>
      <w:r w:rsidRPr="001D4CB7">
        <w:rPr>
          <w:rFonts w:ascii="楷体" w:eastAsia="楷体" w:hAnsi="楷体" w:hint="eastAsia"/>
          <w:sz w:val="28"/>
          <w:szCs w:val="28"/>
        </w:rPr>
        <w:t>新型城镇化要处处体现以人为核心，提高柔性化治理、精细化服务水平，让城市更加宜居，更具包容和人文关怀。</w:t>
      </w:r>
    </w:p>
    <w:p w:rsidR="00134BEC" w:rsidRPr="001D4CB7" w:rsidRDefault="00134BEC" w:rsidP="00134BEC">
      <w:pPr>
        <w:rPr>
          <w:rFonts w:ascii="楷体" w:eastAsia="楷体" w:hAnsi="楷体"/>
          <w:b/>
          <w:sz w:val="28"/>
          <w:szCs w:val="28"/>
        </w:rPr>
      </w:pPr>
      <w:r w:rsidRPr="001D4CB7">
        <w:rPr>
          <w:rFonts w:ascii="楷体" w:eastAsia="楷体" w:hAnsi="楷体" w:hint="eastAsia"/>
          <w:b/>
          <w:sz w:val="28"/>
          <w:szCs w:val="28"/>
        </w:rPr>
        <w:t>七、壮大绿色环保产业</w:t>
      </w:r>
    </w:p>
    <w:p w:rsidR="00134BEC" w:rsidRDefault="00134BEC" w:rsidP="00134BEC">
      <w:pPr>
        <w:rPr>
          <w:rFonts w:ascii="楷体" w:eastAsia="楷体" w:hAnsi="楷体"/>
          <w:sz w:val="28"/>
          <w:szCs w:val="28"/>
        </w:rPr>
      </w:pPr>
      <w:r w:rsidRPr="001D4CB7">
        <w:rPr>
          <w:rFonts w:ascii="楷体" w:eastAsia="楷体" w:hAnsi="楷体" w:hint="eastAsia"/>
          <w:sz w:val="28"/>
          <w:szCs w:val="28"/>
        </w:rPr>
        <w:t>加大城市污水管网和处理设施建设力度。促进资源节约和循环利用，推广绿色建筑。改革完善环境经济政策，加快发展绿色金融，培育一批专业化环保骨干企业，提升绿色发展能力。</w:t>
      </w:r>
    </w:p>
    <w:p w:rsidR="00134BEC" w:rsidRPr="00134BEC" w:rsidRDefault="00134BEC" w:rsidP="00134BEC">
      <w:pPr>
        <w:pStyle w:val="2"/>
        <w:rPr>
          <w:b/>
          <w:color w:val="000000" w:themeColor="text1"/>
        </w:rPr>
      </w:pPr>
      <w:bookmarkStart w:id="47" w:name="_Toc4673614"/>
      <w:r w:rsidRPr="00134BEC">
        <w:rPr>
          <w:rFonts w:ascii="楷体" w:eastAsia="楷体" w:hAnsi="楷体"/>
          <w:b/>
          <w:color w:val="000000" w:themeColor="text1"/>
        </w:rPr>
        <w:t>5</w:t>
      </w:r>
      <w:r w:rsidRPr="00134BEC">
        <w:rPr>
          <w:rFonts w:ascii="楷体" w:eastAsia="楷体" w:hAnsi="楷体" w:hint="eastAsia"/>
          <w:b/>
          <w:color w:val="000000" w:themeColor="text1"/>
        </w:rPr>
        <w:t>、</w:t>
      </w:r>
      <w:r w:rsidRPr="00134BEC">
        <w:rPr>
          <w:rFonts w:hint="eastAsia"/>
          <w:b/>
          <w:color w:val="000000" w:themeColor="text1"/>
        </w:rPr>
        <w:t>央企业绩考核直指高质量发展</w:t>
      </w:r>
      <w:bookmarkEnd w:id="47"/>
    </w:p>
    <w:p w:rsidR="00134BEC" w:rsidRPr="004A3853" w:rsidRDefault="00134BEC" w:rsidP="00134BEC">
      <w:pPr>
        <w:rPr>
          <w:rFonts w:ascii="楷体" w:eastAsia="楷体" w:hAnsi="楷体"/>
        </w:rPr>
      </w:pPr>
      <w:r w:rsidRPr="004A3853">
        <w:rPr>
          <w:rFonts w:ascii="楷体" w:eastAsia="楷体" w:hAnsi="楷体" w:hint="eastAsia"/>
        </w:rPr>
        <w:t>来源：新华网</w:t>
      </w:r>
      <w:r w:rsidRPr="004A3853">
        <w:rPr>
          <w:rFonts w:ascii="Calibri" w:eastAsia="楷体" w:hAnsi="Calibri" w:cs="Calibri"/>
        </w:rPr>
        <w:t> </w:t>
      </w:r>
      <w:r w:rsidRPr="004A3853">
        <w:rPr>
          <w:rFonts w:ascii="楷体" w:eastAsia="楷体" w:hAnsi="楷体" w:hint="eastAsia"/>
        </w:rPr>
        <w:t xml:space="preserve">  2019-03-11</w:t>
      </w:r>
    </w:p>
    <w:p w:rsidR="00134BEC" w:rsidRPr="004A3853" w:rsidRDefault="00134BEC" w:rsidP="00134BEC">
      <w:pPr>
        <w:rPr>
          <w:rFonts w:ascii="楷体" w:eastAsia="楷体" w:hAnsi="楷体"/>
        </w:rPr>
      </w:pPr>
      <w:r w:rsidRPr="004A3853">
        <w:rPr>
          <w:rFonts w:ascii="楷体" w:eastAsia="楷体" w:hAnsi="楷体" w:hint="eastAsia"/>
        </w:rPr>
        <w:t>链接:</w:t>
      </w:r>
      <w:r w:rsidRPr="004A3853">
        <w:t xml:space="preserve"> </w:t>
      </w:r>
      <w:r w:rsidRPr="004A3853">
        <w:rPr>
          <w:rFonts w:ascii="楷体" w:eastAsia="楷体" w:hAnsi="楷体"/>
        </w:rPr>
        <w:t>http://www.cacem.com.cn/n178/c34643/content.html</w:t>
      </w:r>
      <w:r w:rsidRPr="004A3853">
        <w:rPr>
          <w:rFonts w:ascii="楷体" w:eastAsia="楷体" w:hAnsi="楷体" w:hint="eastAsia"/>
        </w:rPr>
        <w:t xml:space="preserve"> 　　</w:t>
      </w:r>
    </w:p>
    <w:p w:rsidR="00134BEC" w:rsidRPr="004A3853" w:rsidRDefault="00134BEC" w:rsidP="00134BEC">
      <w:pPr>
        <w:rPr>
          <w:rFonts w:ascii="楷体" w:eastAsia="楷体" w:hAnsi="楷体"/>
          <w:sz w:val="28"/>
          <w:szCs w:val="28"/>
        </w:rPr>
      </w:pPr>
      <w:r w:rsidRPr="004A3853">
        <w:rPr>
          <w:rFonts w:ascii="楷体" w:eastAsia="楷体" w:hAnsi="楷体" w:hint="eastAsia"/>
          <w:sz w:val="28"/>
          <w:szCs w:val="28"/>
        </w:rPr>
        <w:t>《中央企业负责人经营业绩考核办法》印发实施</w:t>
      </w:r>
    </w:p>
    <w:p w:rsidR="00134BEC" w:rsidRPr="004A3853" w:rsidRDefault="00134BEC" w:rsidP="00134BEC">
      <w:pPr>
        <w:rPr>
          <w:rFonts w:ascii="楷体" w:eastAsia="楷体" w:hAnsi="楷体"/>
          <w:sz w:val="28"/>
          <w:szCs w:val="28"/>
        </w:rPr>
      </w:pPr>
      <w:r w:rsidRPr="004A3853">
        <w:rPr>
          <w:rFonts w:ascii="楷体" w:eastAsia="楷体" w:hAnsi="楷体" w:hint="eastAsia"/>
          <w:sz w:val="28"/>
          <w:szCs w:val="28"/>
        </w:rPr>
        <w:t>央企业绩考核直指高质量发展</w:t>
      </w:r>
    </w:p>
    <w:p w:rsidR="00134BEC" w:rsidRPr="004A3853" w:rsidRDefault="00134BEC" w:rsidP="00134BEC">
      <w:pPr>
        <w:rPr>
          <w:rFonts w:ascii="楷体" w:eastAsia="楷体" w:hAnsi="楷体"/>
          <w:sz w:val="28"/>
          <w:szCs w:val="28"/>
        </w:rPr>
      </w:pPr>
      <w:r w:rsidRPr="004A3853">
        <w:rPr>
          <w:rFonts w:ascii="楷体" w:eastAsia="楷体" w:hAnsi="楷体" w:hint="eastAsia"/>
          <w:sz w:val="28"/>
          <w:szCs w:val="28"/>
        </w:rPr>
        <w:lastRenderedPageBreak/>
        <w:t>3月7日，记者从国务院国资委获悉，新修订的《中央企业负责人经营业绩考核办法》（简称《考核办法》）已于近日印发，2019年在中央企业全面实施。</w:t>
      </w:r>
    </w:p>
    <w:p w:rsidR="00134BEC" w:rsidRPr="004A3853" w:rsidRDefault="00134BEC" w:rsidP="00134BEC">
      <w:pPr>
        <w:rPr>
          <w:rFonts w:ascii="楷体" w:eastAsia="楷体" w:hAnsi="楷体"/>
          <w:sz w:val="28"/>
          <w:szCs w:val="28"/>
        </w:rPr>
      </w:pPr>
      <w:r w:rsidRPr="004A3853">
        <w:rPr>
          <w:rFonts w:ascii="楷体" w:eastAsia="楷体" w:hAnsi="楷体" w:hint="eastAsia"/>
          <w:sz w:val="28"/>
          <w:szCs w:val="28"/>
        </w:rPr>
        <w:t>对中央企业负责人实施经营业绩考核是国资委依法履行出资人职责的重要手段。此次修订印发《考核办法》，旨在全面贯彻党的十九大精神和党中央、国务院关于深化国有企业改革，完善国有资产管理体制的一系列重大决策部署，引导中央企业实现高质量发展，加快成为具有全球竞争力的世界一流企业。《考核办法》出台后，国务院国资委有关负责人就有关问题接受了经济日报记者采访。</w:t>
      </w:r>
    </w:p>
    <w:p w:rsidR="00134BEC" w:rsidRPr="004A3853" w:rsidRDefault="00134BEC" w:rsidP="00134BEC">
      <w:pPr>
        <w:rPr>
          <w:rFonts w:ascii="楷体" w:eastAsia="楷体" w:hAnsi="楷体"/>
          <w:sz w:val="28"/>
          <w:szCs w:val="28"/>
        </w:rPr>
      </w:pPr>
      <w:r w:rsidRPr="004A3853">
        <w:rPr>
          <w:rFonts w:ascii="楷体" w:eastAsia="楷体" w:hAnsi="楷体" w:hint="eastAsia"/>
          <w:sz w:val="28"/>
          <w:szCs w:val="28"/>
        </w:rPr>
        <w:t>自2003年公布《中央企业负责人经营业绩考核暂行办法》以来，先后4次进行修订完善。实践表明，中央企业负责人经营业绩考核制度的建立和实施，对推动中央企业提高资产经营效率和管理水平、提升可持续发展能力、实现国有资产保值增值发挥了重要作用。</w:t>
      </w:r>
    </w:p>
    <w:p w:rsidR="00134BEC" w:rsidRPr="004A3853" w:rsidRDefault="00134BEC" w:rsidP="00134BEC">
      <w:pPr>
        <w:rPr>
          <w:rFonts w:ascii="楷体" w:eastAsia="楷体" w:hAnsi="楷体"/>
          <w:sz w:val="28"/>
          <w:szCs w:val="28"/>
        </w:rPr>
      </w:pPr>
      <w:r w:rsidRPr="004A3853">
        <w:rPr>
          <w:rFonts w:ascii="楷体" w:eastAsia="楷体" w:hAnsi="楷体" w:hint="eastAsia"/>
          <w:sz w:val="28"/>
          <w:szCs w:val="28"/>
        </w:rPr>
        <w:t>党的十九大明确我国经济已由高速增长阶段转向高质量发展阶段，作出了贯彻新发展理念、实现高质量发展的部署，提出了培育具有全球竞争力的世界一流企业目标。这为新时代国资国企改革发展指明了方向，也为修订考核办法提供了根本遵循。</w:t>
      </w:r>
    </w:p>
    <w:p w:rsidR="00134BEC" w:rsidRPr="004A3853" w:rsidRDefault="00134BEC" w:rsidP="00134BEC">
      <w:pPr>
        <w:rPr>
          <w:rFonts w:ascii="楷体" w:eastAsia="楷体" w:hAnsi="楷体"/>
          <w:sz w:val="28"/>
          <w:szCs w:val="28"/>
        </w:rPr>
      </w:pPr>
      <w:r w:rsidRPr="004A3853">
        <w:rPr>
          <w:rFonts w:ascii="楷体" w:eastAsia="楷体" w:hAnsi="楷体" w:hint="eastAsia"/>
          <w:sz w:val="28"/>
          <w:szCs w:val="28"/>
        </w:rPr>
        <w:t>“突出高质量发展的考核引导，是这次办法修订的重要着力点。”国务院国资委有关负责人表示，高质量发展就是贯彻五大发展理念的发展，高质量发展就是要实现质量更高、效益更好、结构更优的发展，业绩考核就是要发挥“正确导向和落实责任”的作用，引导</w:t>
      </w:r>
      <w:r w:rsidRPr="004A3853">
        <w:rPr>
          <w:rFonts w:ascii="楷体" w:eastAsia="楷体" w:hAnsi="楷体" w:hint="eastAsia"/>
          <w:sz w:val="28"/>
          <w:szCs w:val="28"/>
        </w:rPr>
        <w:lastRenderedPageBreak/>
        <w:t>企业在发展方式上，由规模速度型粗放增长转向质量效率型集约增长，在发展动力上，由投资、劳动等要素驱动转向创新驱动，在发展结构上，从以增量扩张为主转向调整存量、做优增量并举。</w:t>
      </w:r>
    </w:p>
    <w:p w:rsidR="00134BEC" w:rsidRPr="004A3853" w:rsidRDefault="00134BEC" w:rsidP="00134BEC">
      <w:pPr>
        <w:rPr>
          <w:rFonts w:ascii="楷体" w:eastAsia="楷体" w:hAnsi="楷体"/>
          <w:sz w:val="28"/>
          <w:szCs w:val="28"/>
        </w:rPr>
      </w:pPr>
      <w:r w:rsidRPr="004A3853">
        <w:rPr>
          <w:rFonts w:ascii="楷体" w:eastAsia="楷体" w:hAnsi="楷体" w:hint="eastAsia"/>
          <w:sz w:val="28"/>
          <w:szCs w:val="28"/>
        </w:rPr>
        <w:t>《考核办法》紧扣五大发展理念，重点完善了四方面内容：一是对表高质量发展的内涵，多角度构建年度与任期相结合的高质量发展考核指标体系。二是进一步健全对标考核机制，强化国际对标行业对标应用。三是坚持深化分类考核和差异化考核，对不同功能和类别的企业，突出不同考核重点和考核指标要求。四是加大正向激励力度，强化“业绩升、薪酬升，业绩降、薪酬降”，完善考核奖励和任期精神激励等措施，鼓励探索创新，激发和保护企业家精神。</w:t>
      </w:r>
    </w:p>
    <w:p w:rsidR="00134BEC" w:rsidRPr="004A3853" w:rsidRDefault="00134BEC" w:rsidP="00134BEC">
      <w:pPr>
        <w:rPr>
          <w:rFonts w:ascii="楷体" w:eastAsia="楷体" w:hAnsi="楷体"/>
          <w:sz w:val="28"/>
          <w:szCs w:val="28"/>
        </w:rPr>
      </w:pPr>
      <w:r w:rsidRPr="004A3853">
        <w:rPr>
          <w:rFonts w:ascii="楷体" w:eastAsia="楷体" w:hAnsi="楷体" w:hint="eastAsia"/>
          <w:sz w:val="28"/>
          <w:szCs w:val="28"/>
        </w:rPr>
        <w:t>创新位列五大发展理念之首。由此出发，《考核办法》在加强科技创新考核方面打出了强有力的组合拳。新修订的考核办法再次加大了科技创新考核力度，主要包括以下四方面内容：健全科技创新考核指标体系。鼓励企业加大研发投入。加大科技创新考核奖励。鼓励探索创新，激发和保护企业家精神。</w:t>
      </w:r>
    </w:p>
    <w:p w:rsidR="00134BEC" w:rsidRPr="004A3853" w:rsidRDefault="00134BEC" w:rsidP="00134BEC">
      <w:pPr>
        <w:rPr>
          <w:rFonts w:ascii="楷体" w:eastAsia="楷体" w:hAnsi="楷体"/>
          <w:sz w:val="28"/>
          <w:szCs w:val="28"/>
        </w:rPr>
      </w:pPr>
      <w:r w:rsidRPr="004A3853">
        <w:rPr>
          <w:rFonts w:ascii="楷体" w:eastAsia="楷体" w:hAnsi="楷体" w:hint="eastAsia"/>
          <w:sz w:val="28"/>
          <w:szCs w:val="28"/>
        </w:rPr>
        <w:t>对于加快创建世界一流企业，国资委也加强了考核引导。新的《考核办法》进一步健全对标考核机制，强化国际对标行业对标在指标设置、目标设定、考核计分和结果评级的全过程应用。尤其是在考核评级中，明确A级企业根据经营业绩考核得分，数量从严控制。</w:t>
      </w:r>
    </w:p>
    <w:p w:rsidR="00134BEC" w:rsidRPr="004A3853" w:rsidRDefault="00134BEC" w:rsidP="00134BEC">
      <w:pPr>
        <w:rPr>
          <w:rFonts w:ascii="楷体" w:eastAsia="楷体" w:hAnsi="楷体"/>
          <w:sz w:val="28"/>
          <w:szCs w:val="28"/>
        </w:rPr>
      </w:pPr>
      <w:r w:rsidRPr="004A3853">
        <w:rPr>
          <w:rFonts w:ascii="楷体" w:eastAsia="楷体" w:hAnsi="楷体" w:hint="eastAsia"/>
          <w:sz w:val="28"/>
          <w:szCs w:val="28"/>
        </w:rPr>
        <w:t>围绕高质量发展要求，新的《考核办法》在考核指标设置方面做了更为科学的调整。国务院国资委有关负责人表示，根据考核要求，</w:t>
      </w:r>
      <w:r w:rsidRPr="004A3853">
        <w:rPr>
          <w:rFonts w:ascii="楷体" w:eastAsia="楷体" w:hAnsi="楷体" w:hint="eastAsia"/>
          <w:sz w:val="28"/>
          <w:szCs w:val="28"/>
        </w:rPr>
        <w:lastRenderedPageBreak/>
        <w:t>对商业类企业，更加突出效益效率指标考核。对公益类企业，则坚持经济效益和社会效益相结合，把社会效益放在首位。对科技进步要求高的企业，则加强对研发投入、科技成果产出和转化等指标的考核。对结构调整转型升级任务重的企业，加强供给侧结构性改革等指标的考核。对国际化经营要求高的企业，加强国际资源配置能力等指标的考核。对资产负债水平较高的企业，加强资产负债率等指标的考核。对节能环保和关注类企业，加强反映企业行业特点的综合性能耗等指标考核。</w:t>
      </w:r>
    </w:p>
    <w:p w:rsidR="00134BEC" w:rsidRPr="004A3853" w:rsidRDefault="00134BEC" w:rsidP="00134BEC">
      <w:pPr>
        <w:rPr>
          <w:rFonts w:ascii="楷体" w:eastAsia="楷体" w:hAnsi="楷体"/>
          <w:sz w:val="28"/>
          <w:szCs w:val="28"/>
        </w:rPr>
      </w:pPr>
      <w:r w:rsidRPr="004A3853">
        <w:rPr>
          <w:rFonts w:ascii="楷体" w:eastAsia="楷体" w:hAnsi="楷体" w:hint="eastAsia"/>
          <w:sz w:val="28"/>
          <w:szCs w:val="28"/>
        </w:rPr>
        <w:t>据悉，《考核办法》2019年在中央企业全面实施。为确保顺利实施，国资委将配套出台年度考核、任期考核、经济增加值考核、任期激励实施方案和科技创新成果奖励加分细则等相关文件。同时，指导各中央企业结合实际，抓紧修订企业内部高质量发展考核制度，完善考核奖惩机制，切实发挥好业绩考核的引导和推动作用。</w:t>
      </w:r>
    </w:p>
    <w:p w:rsidR="00134BEC" w:rsidRPr="00134BEC" w:rsidRDefault="00134BEC" w:rsidP="00134BEC">
      <w:pPr>
        <w:pStyle w:val="2"/>
        <w:rPr>
          <w:b/>
          <w:color w:val="000000" w:themeColor="text1"/>
        </w:rPr>
      </w:pPr>
      <w:bookmarkStart w:id="48" w:name="_Toc4673615"/>
      <w:r w:rsidRPr="00134BEC">
        <w:rPr>
          <w:rFonts w:ascii="楷体" w:eastAsia="楷体" w:hAnsi="楷体"/>
          <w:b/>
        </w:rPr>
        <w:t>6</w:t>
      </w:r>
      <w:r w:rsidRPr="00134BEC">
        <w:rPr>
          <w:rFonts w:ascii="楷体" w:eastAsia="楷体" w:hAnsi="楷体" w:hint="eastAsia"/>
          <w:b/>
        </w:rPr>
        <w:t>、</w:t>
      </w:r>
      <w:r w:rsidRPr="00134BEC">
        <w:rPr>
          <w:rFonts w:hint="eastAsia"/>
          <w:b/>
          <w:color w:val="000000" w:themeColor="text1"/>
        </w:rPr>
        <w:t>智能建筑中的电源质量要求</w:t>
      </w:r>
      <w:bookmarkEnd w:id="48"/>
    </w:p>
    <w:p w:rsidR="00134BEC" w:rsidRPr="00522EF9" w:rsidRDefault="00134BEC" w:rsidP="00134BEC">
      <w:pPr>
        <w:rPr>
          <w:rFonts w:ascii="Calibri" w:eastAsia="楷体" w:hAnsi="Calibri" w:cs="Calibri"/>
          <w:color w:val="000000" w:themeColor="text1"/>
        </w:rPr>
      </w:pPr>
      <w:r w:rsidRPr="00522EF9">
        <w:rPr>
          <w:rFonts w:ascii="楷体" w:eastAsia="楷体" w:hAnsi="楷体" w:hint="eastAsia"/>
          <w:color w:val="000000" w:themeColor="text1"/>
        </w:rPr>
        <w:t>来源：建筑网</w:t>
      </w:r>
      <w:r w:rsidRPr="00522EF9">
        <w:rPr>
          <w:rFonts w:ascii="Calibri" w:eastAsia="楷体" w:hAnsi="Calibri" w:cs="Calibri"/>
          <w:color w:val="000000" w:themeColor="text1"/>
        </w:rPr>
        <w:t>   </w:t>
      </w:r>
      <w:r w:rsidRPr="00522EF9">
        <w:rPr>
          <w:rFonts w:ascii="楷体" w:eastAsia="楷体" w:hAnsi="楷体" w:hint="eastAsia"/>
          <w:color w:val="000000" w:themeColor="text1"/>
        </w:rPr>
        <w:t>2019-03-11</w:t>
      </w:r>
      <w:r w:rsidRPr="00522EF9">
        <w:rPr>
          <w:rFonts w:ascii="Calibri" w:eastAsia="楷体" w:hAnsi="Calibri" w:cs="Calibri"/>
          <w:color w:val="000000" w:themeColor="text1"/>
        </w:rPr>
        <w:t> </w:t>
      </w:r>
    </w:p>
    <w:p w:rsidR="00134BEC" w:rsidRPr="00522EF9" w:rsidRDefault="00134BEC" w:rsidP="00134BEC">
      <w:pPr>
        <w:rPr>
          <w:rFonts w:ascii="楷体" w:eastAsia="楷体" w:hAnsi="楷体"/>
          <w:color w:val="000000" w:themeColor="text1"/>
        </w:rPr>
      </w:pPr>
      <w:r w:rsidRPr="00522EF9">
        <w:rPr>
          <w:rFonts w:ascii="Calibri" w:eastAsia="楷体" w:hAnsi="Calibri" w:cs="Calibri" w:hint="eastAsia"/>
          <w:color w:val="000000" w:themeColor="text1"/>
        </w:rPr>
        <w:t>链接</w:t>
      </w:r>
      <w:r w:rsidRPr="00522EF9">
        <w:rPr>
          <w:rFonts w:ascii="Calibri" w:eastAsia="楷体" w:hAnsi="Calibri" w:cs="Calibri" w:hint="eastAsia"/>
          <w:color w:val="000000" w:themeColor="text1"/>
        </w:rPr>
        <w:t>:</w:t>
      </w:r>
      <w:r w:rsidRPr="00522EF9">
        <w:rPr>
          <w:color w:val="000000" w:themeColor="text1"/>
        </w:rPr>
        <w:t xml:space="preserve"> </w:t>
      </w:r>
      <w:r w:rsidRPr="00522EF9">
        <w:rPr>
          <w:rFonts w:ascii="Calibri" w:eastAsia="楷体" w:hAnsi="Calibri" w:cs="Calibri"/>
          <w:color w:val="000000" w:themeColor="text1"/>
        </w:rPr>
        <w:t>https://www.cbi360.net/hyjd/20190311/164939.html</w:t>
      </w:r>
    </w:p>
    <w:p w:rsidR="00134BEC" w:rsidRPr="00522EF9" w:rsidRDefault="00940618" w:rsidP="00134BEC">
      <w:pPr>
        <w:rPr>
          <w:rFonts w:ascii="楷体" w:eastAsia="楷体" w:hAnsi="楷体"/>
          <w:color w:val="000000" w:themeColor="text1"/>
          <w:sz w:val="28"/>
          <w:szCs w:val="28"/>
        </w:rPr>
      </w:pPr>
      <w:hyperlink r:id="rId150" w:tgtFrame="_blank" w:history="1">
        <w:r w:rsidR="00134BEC" w:rsidRPr="00522EF9">
          <w:rPr>
            <w:rStyle w:val="af2"/>
            <w:rFonts w:ascii="楷体" w:eastAsia="楷体" w:hAnsi="楷体" w:hint="eastAsia"/>
            <w:color w:val="000000" w:themeColor="text1"/>
            <w:sz w:val="28"/>
            <w:szCs w:val="28"/>
          </w:rPr>
          <w:t>智能建筑</w:t>
        </w:r>
      </w:hyperlink>
      <w:r w:rsidR="00134BEC" w:rsidRPr="00522EF9">
        <w:rPr>
          <w:rFonts w:ascii="楷体" w:eastAsia="楷体" w:hAnsi="楷体" w:hint="eastAsia"/>
          <w:color w:val="000000" w:themeColor="text1"/>
          <w:sz w:val="28"/>
          <w:szCs w:val="28"/>
        </w:rPr>
        <w:t>中的电源质量要求是非常重要的，了解电源对于建筑的重要性，才能更好的理解其质量代表的意思，每个细节都很关键。建筑网小编就智能建筑中的电源质量要求和大家说明一下。</w:t>
      </w:r>
    </w:p>
    <w:p w:rsidR="00134BEC" w:rsidRPr="00522EF9" w:rsidRDefault="00134BEC" w:rsidP="00134BEC">
      <w:pPr>
        <w:rPr>
          <w:rFonts w:ascii="楷体" w:eastAsia="楷体" w:hAnsi="楷体"/>
          <w:color w:val="000000" w:themeColor="text1"/>
          <w:sz w:val="28"/>
          <w:szCs w:val="28"/>
        </w:rPr>
      </w:pPr>
      <w:r w:rsidRPr="00522EF9">
        <w:rPr>
          <w:rFonts w:ascii="楷体" w:eastAsia="楷体" w:hAnsi="楷体" w:hint="eastAsia"/>
          <w:color w:val="000000" w:themeColor="text1"/>
          <w:sz w:val="28"/>
          <w:szCs w:val="28"/>
        </w:rPr>
        <w:t>随着国际信息潮流冲击和微电子科技的沸腾，加上通讯、计算机及自动控制技术日新月异，使得建筑开始走向高品质、高功能领域，</w:t>
      </w:r>
      <w:r w:rsidRPr="00522EF9">
        <w:rPr>
          <w:rFonts w:ascii="楷体" w:eastAsia="楷体" w:hAnsi="楷体" w:hint="eastAsia"/>
          <w:color w:val="000000" w:themeColor="text1"/>
          <w:sz w:val="28"/>
          <w:szCs w:val="28"/>
        </w:rPr>
        <w:lastRenderedPageBreak/>
        <w:t>形成一种新的建筑形式――智能建筑（Inetlligent Buildings）。由于在智能建筑中运用了许多计算机和微电子设备，对其供电电源的质量提供了新的要求。因为电源品质的好坏，将直接影响智能建筑中设备的运行稳定性和可靠性，甚至导致重大人身、设备事故和造成巨大的经济损失。这种影响不仅来自供电电源的电压、频率及电流等基本要素是否满足用电设备的要求，而且也来自所提供的供电电源的电网质量。</w:t>
      </w:r>
    </w:p>
    <w:p w:rsidR="00134BEC" w:rsidRPr="00522EF9" w:rsidRDefault="00134BEC" w:rsidP="00134BEC">
      <w:pPr>
        <w:rPr>
          <w:rFonts w:ascii="楷体" w:eastAsia="楷体" w:hAnsi="楷体"/>
          <w:color w:val="000000" w:themeColor="text1"/>
          <w:sz w:val="28"/>
          <w:szCs w:val="28"/>
        </w:rPr>
      </w:pPr>
      <w:r w:rsidRPr="00522EF9">
        <w:rPr>
          <w:rFonts w:ascii="楷体" w:eastAsia="楷体" w:hAnsi="楷体" w:hint="eastAsia"/>
          <w:color w:val="000000" w:themeColor="text1"/>
          <w:sz w:val="28"/>
          <w:szCs w:val="28"/>
        </w:rPr>
        <w:t>由于电子计算机、微处理器以及其他电子仪器设备普遍存在着绝缘强度低、对供电电源的质量要求高、过电压耐受能力差的弱点，使得这些高灵敏的电子系统在运行时，经常出现程序运行错误、数据错误、时间错误、死机、无故重新启动甚至造成用电设备的永久性损坏，给人们日常生活造成巨大损失。为此，在智能建筑中，研究其供电电源质量，实施有效的防护措施，已是必然的趋势，而且受到世界各国普遍关注。</w:t>
      </w:r>
    </w:p>
    <w:p w:rsidR="00134BEC" w:rsidRPr="00522EF9" w:rsidRDefault="00134BEC" w:rsidP="00134BEC">
      <w:pPr>
        <w:rPr>
          <w:rFonts w:ascii="楷体" w:eastAsia="楷体" w:hAnsi="楷体"/>
          <w:color w:val="000000" w:themeColor="text1"/>
          <w:sz w:val="28"/>
          <w:szCs w:val="28"/>
        </w:rPr>
      </w:pPr>
      <w:r w:rsidRPr="00522EF9">
        <w:rPr>
          <w:rFonts w:ascii="楷体" w:eastAsia="楷体" w:hAnsi="楷体" w:hint="eastAsia"/>
          <w:color w:val="000000" w:themeColor="text1"/>
          <w:sz w:val="28"/>
          <w:szCs w:val="28"/>
        </w:rPr>
        <w:t>1、电源质量的技术指标</w:t>
      </w:r>
    </w:p>
    <w:p w:rsidR="00134BEC" w:rsidRPr="00522EF9" w:rsidRDefault="00134BEC" w:rsidP="00134BEC">
      <w:pPr>
        <w:rPr>
          <w:rFonts w:ascii="楷体" w:eastAsia="楷体" w:hAnsi="楷体"/>
          <w:color w:val="000000" w:themeColor="text1"/>
          <w:sz w:val="28"/>
          <w:szCs w:val="28"/>
        </w:rPr>
      </w:pPr>
      <w:r w:rsidRPr="00522EF9">
        <w:rPr>
          <w:rFonts w:ascii="楷体" w:eastAsia="楷体" w:hAnsi="楷体" w:hint="eastAsia"/>
          <w:color w:val="000000" w:themeColor="text1"/>
          <w:sz w:val="28"/>
          <w:szCs w:val="28"/>
        </w:rPr>
        <w:t>衡量电源质量的技术指标主要包括：电压波动、频率波动、谐波和三相不平衡等。众所周知，供电电源质量会受到多种因素的影响，如负荷的变化、大量非线性负载的使用、高次谐波的影响、功率因数补偿电容的投入和切断、雷电和人为故障、公共设施（如电动机、电梯等）等都会影响电源的品质，从而降低供电电源的质量。</w:t>
      </w:r>
    </w:p>
    <w:p w:rsidR="00134BEC" w:rsidRPr="00522EF9" w:rsidRDefault="00134BEC" w:rsidP="00134BEC">
      <w:pPr>
        <w:rPr>
          <w:rFonts w:ascii="楷体" w:eastAsia="楷体" w:hAnsi="楷体"/>
          <w:color w:val="000000" w:themeColor="text1"/>
          <w:sz w:val="28"/>
          <w:szCs w:val="28"/>
        </w:rPr>
      </w:pPr>
      <w:r w:rsidRPr="00522EF9">
        <w:rPr>
          <w:rFonts w:ascii="楷体" w:eastAsia="楷体" w:hAnsi="楷体" w:hint="eastAsia"/>
          <w:color w:val="000000" w:themeColor="text1"/>
          <w:sz w:val="28"/>
          <w:szCs w:val="28"/>
        </w:rPr>
        <w:t>1.1 电压波动（Undulating voltage）</w:t>
      </w:r>
    </w:p>
    <w:p w:rsidR="00134BEC" w:rsidRPr="00522EF9" w:rsidRDefault="00134BEC" w:rsidP="00134BEC">
      <w:pPr>
        <w:rPr>
          <w:rFonts w:ascii="楷体" w:eastAsia="楷体" w:hAnsi="楷体"/>
          <w:color w:val="000000" w:themeColor="text1"/>
          <w:sz w:val="28"/>
          <w:szCs w:val="28"/>
        </w:rPr>
      </w:pPr>
      <w:r w:rsidRPr="00522EF9">
        <w:rPr>
          <w:rFonts w:ascii="楷体" w:eastAsia="楷体" w:hAnsi="楷体" w:hint="eastAsia"/>
          <w:color w:val="000000" w:themeColor="text1"/>
          <w:sz w:val="28"/>
          <w:szCs w:val="28"/>
        </w:rPr>
        <w:lastRenderedPageBreak/>
        <w:t>理想电源电压正弦波的波形是连续、光滑、没有畸变的，其幅值和频率是稳定的。当负荷发生变化时，负荷出现较大的增加时，特别是附近有大型设备处于启动时，使得供电电源正弦波的幅值受到影响，产生低电压。当供电电源电压波动超过允许范围时，就会使计算机和精密的电子设备运算出现错误，甚至会使计算机的停电检测电路误认为停电，而发生停电处理信号，影响计算机的正常工作。一般计算机允许电压波动范围为：AC 380V、220V±5％。计算机在电压降低至额定电压的70％时，计算机就视为中断。为此，《电子计算机机房设计规范》GB 50174－93（以下简称《规范》）对电压波动明确规定，将电压波动分为A、B、C三级。</w:t>
      </w:r>
    </w:p>
    <w:p w:rsidR="00134BEC" w:rsidRPr="00522EF9" w:rsidRDefault="00134BEC" w:rsidP="00134BEC">
      <w:pPr>
        <w:rPr>
          <w:rFonts w:ascii="楷体" w:eastAsia="楷体" w:hAnsi="楷体"/>
          <w:color w:val="000000" w:themeColor="text1"/>
          <w:sz w:val="28"/>
          <w:szCs w:val="28"/>
        </w:rPr>
      </w:pPr>
      <w:r w:rsidRPr="00522EF9">
        <w:rPr>
          <w:rFonts w:ascii="楷体" w:eastAsia="楷体" w:hAnsi="楷体" w:hint="eastAsia"/>
          <w:color w:val="000000" w:themeColor="text1"/>
          <w:sz w:val="28"/>
          <w:szCs w:val="28"/>
        </w:rPr>
        <w:t>1.2 频率波动（Undulating frequency）</w:t>
      </w:r>
    </w:p>
    <w:p w:rsidR="00134BEC" w:rsidRPr="00522EF9" w:rsidRDefault="00134BEC" w:rsidP="00134BEC">
      <w:pPr>
        <w:rPr>
          <w:rFonts w:ascii="楷体" w:eastAsia="楷体" w:hAnsi="楷体"/>
          <w:color w:val="000000" w:themeColor="text1"/>
          <w:sz w:val="28"/>
          <w:szCs w:val="28"/>
        </w:rPr>
      </w:pPr>
      <w:r w:rsidRPr="00522EF9">
        <w:rPr>
          <w:rFonts w:ascii="楷体" w:eastAsia="楷体" w:hAnsi="楷体" w:hint="eastAsia"/>
          <w:color w:val="000000" w:themeColor="text1"/>
          <w:sz w:val="28"/>
          <w:szCs w:val="28"/>
        </w:rPr>
        <w:t>供电电源频率波动主要由于电网超负荷运行而引起发电机转速的变化所致。而计算机的外部设备大多采用同步电动机，一般计算机频率允许波动范围为50Hz±1%.当供电电源频率波动超过允许范围时，会使计算机信息存储的频率发生变化而产生错误，甚至会产生信息丢失等。</w:t>
      </w:r>
    </w:p>
    <w:p w:rsidR="00134BEC" w:rsidRPr="00522EF9" w:rsidRDefault="00134BEC" w:rsidP="00134BEC">
      <w:pPr>
        <w:rPr>
          <w:rFonts w:ascii="楷体" w:eastAsia="楷体" w:hAnsi="楷体"/>
          <w:color w:val="000000" w:themeColor="text1"/>
          <w:sz w:val="28"/>
          <w:szCs w:val="28"/>
        </w:rPr>
      </w:pPr>
      <w:r w:rsidRPr="00522EF9">
        <w:rPr>
          <w:rFonts w:ascii="楷体" w:eastAsia="楷体" w:hAnsi="楷体" w:hint="eastAsia"/>
          <w:color w:val="000000" w:themeColor="text1"/>
          <w:sz w:val="28"/>
          <w:szCs w:val="28"/>
        </w:rPr>
        <w:t>1.3 波动失真（Waveforn distortion）</w:t>
      </w:r>
    </w:p>
    <w:p w:rsidR="00134BEC" w:rsidRPr="00522EF9" w:rsidRDefault="00134BEC" w:rsidP="00134BEC">
      <w:pPr>
        <w:rPr>
          <w:rFonts w:ascii="楷体" w:eastAsia="楷体" w:hAnsi="楷体"/>
          <w:color w:val="000000" w:themeColor="text1"/>
          <w:sz w:val="28"/>
          <w:szCs w:val="28"/>
        </w:rPr>
      </w:pPr>
      <w:r w:rsidRPr="00522EF9">
        <w:rPr>
          <w:rFonts w:ascii="楷体" w:eastAsia="楷体" w:hAnsi="楷体" w:hint="eastAsia"/>
          <w:color w:val="000000" w:themeColor="text1"/>
          <w:sz w:val="28"/>
          <w:szCs w:val="28"/>
        </w:rPr>
        <w:t>产生电源电压波形失真的主要原因是由于电网中非线性负载，特别是一些大功率的可控整流装置的存在会对供电电源的电压波形产生烃，还会使计算机的相对控制部分产生不利的影响；这种波形畸变，还会使计算机直流电源回路中的滤波电容上的电流明显增大，</w:t>
      </w:r>
      <w:r w:rsidRPr="00522EF9">
        <w:rPr>
          <w:rFonts w:ascii="楷体" w:eastAsia="楷体" w:hAnsi="楷体" w:hint="eastAsia"/>
          <w:color w:val="000000" w:themeColor="text1"/>
          <w:sz w:val="28"/>
          <w:szCs w:val="28"/>
        </w:rPr>
        <w:lastRenderedPageBreak/>
        <w:t>电容器发热；还由于锯状波形的出现，会使计算机的停电检测电路误认为停电，而发出停电处理信号，影响计算机的正常工作。衡量波形失真的技术指标是波形失真率（Waveform distortion rate），即用电设备输入端交流电压所有高次谐波之和与基波有效值之比的百分数。</w:t>
      </w:r>
    </w:p>
    <w:p w:rsidR="00134BEC" w:rsidRPr="00522EF9" w:rsidRDefault="00134BEC" w:rsidP="00134BEC">
      <w:pPr>
        <w:rPr>
          <w:rFonts w:ascii="楷体" w:eastAsia="楷体" w:hAnsi="楷体"/>
          <w:color w:val="000000" w:themeColor="text1"/>
          <w:sz w:val="28"/>
          <w:szCs w:val="28"/>
        </w:rPr>
      </w:pPr>
      <w:r w:rsidRPr="00522EF9">
        <w:rPr>
          <w:rFonts w:ascii="楷体" w:eastAsia="楷体" w:hAnsi="楷体" w:hint="eastAsia"/>
          <w:color w:val="000000" w:themeColor="text1"/>
          <w:sz w:val="28"/>
          <w:szCs w:val="28"/>
        </w:rPr>
        <w:t>1.4 瞬变浪涌和瞬变下跌</w:t>
      </w:r>
    </w:p>
    <w:p w:rsidR="00134BEC" w:rsidRPr="00522EF9" w:rsidRDefault="00134BEC" w:rsidP="00134BEC">
      <w:pPr>
        <w:rPr>
          <w:rFonts w:ascii="楷体" w:eastAsia="楷体" w:hAnsi="楷体"/>
          <w:color w:val="000000" w:themeColor="text1"/>
          <w:sz w:val="28"/>
          <w:szCs w:val="28"/>
        </w:rPr>
      </w:pPr>
      <w:r w:rsidRPr="00522EF9">
        <w:rPr>
          <w:rFonts w:ascii="楷体" w:eastAsia="楷体" w:hAnsi="楷体" w:hint="eastAsia"/>
          <w:color w:val="000000" w:themeColor="text1"/>
          <w:sz w:val="28"/>
          <w:szCs w:val="28"/>
        </w:rPr>
        <w:t>瞬变浪涌（Transient voltage surge）是指正弦波在工频一周或几周范围内，电源电压正弦波幅值快速增加。瞬变浪涌一般用最大瞬变率表示。瞬变下跌（Tran－sition voltage fall），又称凹口，它是指正弦波在工频一周或几周范围内，电源电压正弦波幅值快速下降。瞬变下跌一般用最大瞬变下跌率表示。瞬变浪涌和瞬变下跌，瞬间内电压幅值快速增加或减小会对计算机系统形成干扰，导致其运算错误或者破坏存储的数据和程序。目前，国内未对瞬变大瞬变率：（半周或更长）≤20％；恢复过程中降至15％以内，为50ms；然后降至6％以内，为0.5s.允许最大瞬变下跌率：（半周或更长）≤30％；恢复到－20％以内，为50ms；恢复到－13.3％以内，为0.5s。</w:t>
      </w:r>
    </w:p>
    <w:p w:rsidR="00134BEC" w:rsidRPr="00522EF9" w:rsidRDefault="00134BEC" w:rsidP="00134BEC">
      <w:pPr>
        <w:rPr>
          <w:rFonts w:ascii="楷体" w:eastAsia="楷体" w:hAnsi="楷体"/>
          <w:color w:val="000000" w:themeColor="text1"/>
          <w:sz w:val="28"/>
          <w:szCs w:val="28"/>
        </w:rPr>
      </w:pPr>
      <w:r w:rsidRPr="00522EF9">
        <w:rPr>
          <w:rFonts w:ascii="楷体" w:eastAsia="楷体" w:hAnsi="楷体" w:hint="eastAsia"/>
          <w:color w:val="000000" w:themeColor="text1"/>
          <w:sz w:val="28"/>
          <w:szCs w:val="28"/>
        </w:rPr>
        <w:t>1.5 瞬变脉冲（Transient voltage pulse）</w:t>
      </w:r>
    </w:p>
    <w:p w:rsidR="00134BEC" w:rsidRPr="00522EF9" w:rsidRDefault="00134BEC" w:rsidP="00134BEC">
      <w:pPr>
        <w:rPr>
          <w:rFonts w:ascii="楷体" w:eastAsia="楷体" w:hAnsi="楷体"/>
          <w:color w:val="000000" w:themeColor="text1"/>
          <w:sz w:val="28"/>
          <w:szCs w:val="28"/>
        </w:rPr>
      </w:pPr>
      <w:r w:rsidRPr="00522EF9">
        <w:rPr>
          <w:rFonts w:ascii="楷体" w:eastAsia="楷体" w:hAnsi="楷体" w:hint="eastAsia"/>
          <w:color w:val="000000" w:themeColor="text1"/>
          <w:sz w:val="28"/>
          <w:szCs w:val="28"/>
        </w:rPr>
        <w:t>瞬变脉冲，又称尖峰或者电压闪变，是指在小于电网半个周期的时间内电网理想正弦波上叠加的窄脉冲。引起瞬变脉冲的原因很多，一般主要由以下几方面：</w:t>
      </w:r>
    </w:p>
    <w:p w:rsidR="00134BEC" w:rsidRPr="00522EF9" w:rsidRDefault="00134BEC" w:rsidP="00134BEC">
      <w:pPr>
        <w:rPr>
          <w:rFonts w:ascii="楷体" w:eastAsia="楷体" w:hAnsi="楷体"/>
          <w:color w:val="000000" w:themeColor="text1"/>
          <w:sz w:val="28"/>
          <w:szCs w:val="28"/>
        </w:rPr>
      </w:pPr>
      <w:r w:rsidRPr="00522EF9">
        <w:rPr>
          <w:rFonts w:ascii="楷体" w:eastAsia="楷体" w:hAnsi="楷体" w:hint="eastAsia"/>
          <w:color w:val="000000" w:themeColor="text1"/>
          <w:sz w:val="28"/>
          <w:szCs w:val="28"/>
        </w:rPr>
        <w:lastRenderedPageBreak/>
        <w:t>瞬变脉冲，又称尖峰或者电压闪变，是指在小于电网半个周期的时间内电网理想正弦波上叠加的窄脉冲。引起瞬变脉冲的原因很多，一般主要由以下几方面：</w:t>
      </w:r>
    </w:p>
    <w:p w:rsidR="00134BEC" w:rsidRPr="00522EF9" w:rsidRDefault="00134BEC" w:rsidP="00134BEC">
      <w:pPr>
        <w:rPr>
          <w:rFonts w:ascii="楷体" w:eastAsia="楷体" w:hAnsi="楷体"/>
          <w:color w:val="000000" w:themeColor="text1"/>
          <w:sz w:val="28"/>
          <w:szCs w:val="28"/>
        </w:rPr>
      </w:pPr>
      <w:r w:rsidRPr="00522EF9">
        <w:rPr>
          <w:rFonts w:ascii="楷体" w:eastAsia="楷体" w:hAnsi="楷体" w:hint="eastAsia"/>
          <w:color w:val="000000" w:themeColor="text1"/>
          <w:sz w:val="28"/>
          <w:szCs w:val="28"/>
        </w:rPr>
        <w:t>1.5.1 内部过电压（Internal overvolttage）</w:t>
      </w:r>
    </w:p>
    <w:p w:rsidR="00134BEC" w:rsidRPr="00522EF9" w:rsidRDefault="00134BEC" w:rsidP="00134BEC">
      <w:pPr>
        <w:rPr>
          <w:rFonts w:ascii="楷体" w:eastAsia="楷体" w:hAnsi="楷体"/>
          <w:color w:val="000000" w:themeColor="text1"/>
          <w:sz w:val="28"/>
          <w:szCs w:val="28"/>
        </w:rPr>
      </w:pPr>
      <w:r w:rsidRPr="00522EF9">
        <w:rPr>
          <w:rFonts w:ascii="楷体" w:eastAsia="楷体" w:hAnsi="楷体" w:hint="eastAsia"/>
          <w:color w:val="000000" w:themeColor="text1"/>
          <w:sz w:val="28"/>
          <w:szCs w:val="28"/>
        </w:rPr>
        <w:t>即在电力系统的内部，由于重负荷、感性负荷、补偿电容的投入和切除，开关和保险装置的操作以及短路故障的发生，都会使系统参数发生变化，引起电力系统的内部电磁能量的转化和传递，在系统中出现过电压。据统计，在整个瞬变脉冲事故中因内部过电压造成的占有80％。</w:t>
      </w:r>
    </w:p>
    <w:p w:rsidR="00134BEC" w:rsidRPr="00522EF9" w:rsidRDefault="00134BEC" w:rsidP="00134BEC">
      <w:pPr>
        <w:rPr>
          <w:rFonts w:ascii="楷体" w:eastAsia="楷体" w:hAnsi="楷体"/>
          <w:color w:val="000000" w:themeColor="text1"/>
          <w:sz w:val="28"/>
          <w:szCs w:val="28"/>
        </w:rPr>
      </w:pPr>
      <w:r w:rsidRPr="00522EF9">
        <w:rPr>
          <w:rFonts w:ascii="楷体" w:eastAsia="楷体" w:hAnsi="楷体" w:hint="eastAsia"/>
          <w:color w:val="000000" w:themeColor="text1"/>
          <w:sz w:val="28"/>
          <w:szCs w:val="28"/>
        </w:rPr>
        <w:t>1.5.2 雷电（Lightning）</w:t>
      </w:r>
    </w:p>
    <w:p w:rsidR="00134BEC" w:rsidRPr="00522EF9" w:rsidRDefault="00134BEC" w:rsidP="00134BEC">
      <w:pPr>
        <w:rPr>
          <w:rFonts w:ascii="楷体" w:eastAsia="楷体" w:hAnsi="楷体"/>
          <w:color w:val="000000" w:themeColor="text1"/>
          <w:sz w:val="28"/>
          <w:szCs w:val="28"/>
        </w:rPr>
      </w:pPr>
      <w:r w:rsidRPr="00522EF9">
        <w:rPr>
          <w:rFonts w:ascii="楷体" w:eastAsia="楷体" w:hAnsi="楷体" w:hint="eastAsia"/>
          <w:color w:val="000000" w:themeColor="text1"/>
          <w:sz w:val="28"/>
          <w:szCs w:val="28"/>
        </w:rPr>
        <w:t>在雷电中心1.5km～2km范围内都可能产生危险过电压，损坏电路上的设备。当雷击输电线或雷闪电发生在线路附近时，通过直接或间接耦合方式雷闪放电形成暂态过电压将以流动波形式沿线路传播，危及设备安全。据统计，在整个瞬变脉冲事故中因雷击产生过电压造成的约占18％左右。</w:t>
      </w:r>
    </w:p>
    <w:p w:rsidR="00134BEC" w:rsidRPr="00522EF9" w:rsidRDefault="00134BEC" w:rsidP="00134BEC">
      <w:pPr>
        <w:rPr>
          <w:rFonts w:ascii="楷体" w:eastAsia="楷体" w:hAnsi="楷体"/>
          <w:color w:val="000000" w:themeColor="text1"/>
          <w:sz w:val="28"/>
          <w:szCs w:val="28"/>
        </w:rPr>
      </w:pPr>
      <w:r w:rsidRPr="00522EF9">
        <w:rPr>
          <w:rFonts w:ascii="楷体" w:eastAsia="楷体" w:hAnsi="楷体" w:hint="eastAsia"/>
          <w:color w:val="000000" w:themeColor="text1"/>
          <w:sz w:val="28"/>
          <w:szCs w:val="28"/>
        </w:rPr>
        <w:t>计算机和精密仪器设备的信号电压很低，一般只有10V左右，所以对闪电脉冲过电压极为敏感，极易受闪电脉冲过电压的干扰和损坏。一般电气设备允许的闪电脉冲电压为6000V，而计算机和精密仪器设备估计在几十伏到几百伏就会受到损坏。</w:t>
      </w:r>
    </w:p>
    <w:p w:rsidR="00134BEC" w:rsidRPr="00522EF9" w:rsidRDefault="00134BEC" w:rsidP="00134BEC">
      <w:pPr>
        <w:rPr>
          <w:rFonts w:ascii="楷体" w:eastAsia="楷体" w:hAnsi="楷体"/>
          <w:color w:val="000000" w:themeColor="text1"/>
          <w:sz w:val="28"/>
          <w:szCs w:val="28"/>
        </w:rPr>
      </w:pPr>
      <w:r w:rsidRPr="00522EF9">
        <w:rPr>
          <w:rFonts w:ascii="楷体" w:eastAsia="楷体" w:hAnsi="楷体" w:hint="eastAsia"/>
          <w:color w:val="000000" w:themeColor="text1"/>
          <w:sz w:val="28"/>
          <w:szCs w:val="28"/>
        </w:rPr>
        <w:t>1.6 三相不平衡（Unbalance three phase circuit）</w:t>
      </w:r>
    </w:p>
    <w:p w:rsidR="00134BEC" w:rsidRPr="00522EF9" w:rsidRDefault="00134BEC" w:rsidP="00134BEC">
      <w:pPr>
        <w:rPr>
          <w:rFonts w:ascii="楷体" w:eastAsia="楷体" w:hAnsi="楷体"/>
          <w:color w:val="000000" w:themeColor="text1"/>
          <w:sz w:val="28"/>
          <w:szCs w:val="28"/>
        </w:rPr>
      </w:pPr>
      <w:r w:rsidRPr="00522EF9">
        <w:rPr>
          <w:rFonts w:ascii="楷体" w:eastAsia="楷体" w:hAnsi="楷体" w:hint="eastAsia"/>
          <w:color w:val="000000" w:themeColor="text1"/>
          <w:sz w:val="28"/>
          <w:szCs w:val="28"/>
        </w:rPr>
        <w:lastRenderedPageBreak/>
        <w:t>由于三相负荷分配不均等，使三相负荷电流不对称，由此产生三相负序分量。不平衡度是衡量三相负荷状态的指标，主要包括电压不平衡、电流不平衡、相角不平衡。三相不平衡窨到什么程度才会影响计算机的稳定、可靠运行，目前尚无完整资料。只有参考厂商关于三相不平衡具体要求，以保证计算机及其设备正常、稳定运行。一般计算机允许相电压不平衡≤120±3。</w:t>
      </w:r>
    </w:p>
    <w:p w:rsidR="00134BEC" w:rsidRPr="00522EF9" w:rsidRDefault="00134BEC" w:rsidP="00134BEC">
      <w:pPr>
        <w:rPr>
          <w:rFonts w:ascii="楷体" w:eastAsia="楷体" w:hAnsi="楷体"/>
          <w:color w:val="000000" w:themeColor="text1"/>
          <w:sz w:val="28"/>
          <w:szCs w:val="28"/>
        </w:rPr>
      </w:pPr>
      <w:r w:rsidRPr="00522EF9">
        <w:rPr>
          <w:rFonts w:ascii="楷体" w:eastAsia="楷体" w:hAnsi="楷体" w:hint="eastAsia"/>
          <w:color w:val="000000" w:themeColor="text1"/>
          <w:sz w:val="28"/>
          <w:szCs w:val="28"/>
        </w:rPr>
        <w:t>1.7 瞬间停电（Interrupt power－supply）</w:t>
      </w:r>
    </w:p>
    <w:p w:rsidR="00134BEC" w:rsidRPr="00522EF9" w:rsidRDefault="00134BEC" w:rsidP="00134BEC">
      <w:pPr>
        <w:rPr>
          <w:rFonts w:ascii="楷体" w:eastAsia="楷体" w:hAnsi="楷体"/>
          <w:color w:val="000000" w:themeColor="text1"/>
          <w:sz w:val="28"/>
          <w:szCs w:val="28"/>
        </w:rPr>
      </w:pPr>
      <w:r w:rsidRPr="00522EF9">
        <w:rPr>
          <w:rFonts w:ascii="楷体" w:eastAsia="楷体" w:hAnsi="楷体" w:hint="eastAsia"/>
          <w:color w:val="000000" w:themeColor="text1"/>
          <w:sz w:val="28"/>
          <w:szCs w:val="28"/>
        </w:rPr>
        <w:t>如果发生电网瞬间停电，将直接影响计算机的正常运行。当电源中断1.5ms以内是，可由计算机主机的大电容器放电来维持计算机的继续运行，对系统无影响。而当在电源中断1.5ms以上时，由于存储器一般采用MOS电路，一旦停电时间长，计算机就会失去记忆，使大量运算过程的数据丢失，致使计算机运算错误乃至停机。一般计算机要求电源中断在10ms之内。对于瞬间停电允许持续时间，《规范》中对供电质量规定分为A、B、C三级。</w:t>
      </w:r>
    </w:p>
    <w:p w:rsidR="00134BEC" w:rsidRPr="00522EF9" w:rsidRDefault="00134BEC" w:rsidP="00134BEC">
      <w:pPr>
        <w:rPr>
          <w:rFonts w:ascii="楷体" w:eastAsia="楷体" w:hAnsi="楷体"/>
          <w:color w:val="000000" w:themeColor="text1"/>
          <w:sz w:val="28"/>
          <w:szCs w:val="28"/>
        </w:rPr>
      </w:pPr>
      <w:r w:rsidRPr="00522EF9">
        <w:rPr>
          <w:rFonts w:ascii="楷体" w:eastAsia="楷体" w:hAnsi="楷体" w:hint="eastAsia"/>
          <w:color w:val="000000" w:themeColor="text1"/>
          <w:sz w:val="28"/>
          <w:szCs w:val="28"/>
        </w:rPr>
        <w:t>A级：Oms～4ms；B级：4ms～200ms；C级：200ms～1500ms</w:t>
      </w:r>
    </w:p>
    <w:p w:rsidR="00134BEC" w:rsidRPr="00522EF9" w:rsidRDefault="00134BEC" w:rsidP="00134BEC">
      <w:pPr>
        <w:rPr>
          <w:rFonts w:ascii="楷体" w:eastAsia="楷体" w:hAnsi="楷体"/>
          <w:color w:val="000000" w:themeColor="text1"/>
          <w:sz w:val="28"/>
          <w:szCs w:val="28"/>
        </w:rPr>
      </w:pPr>
      <w:r w:rsidRPr="00522EF9">
        <w:rPr>
          <w:rFonts w:ascii="楷体" w:eastAsia="楷体" w:hAnsi="楷体" w:hint="eastAsia"/>
          <w:color w:val="000000" w:themeColor="text1"/>
          <w:sz w:val="28"/>
          <w:szCs w:val="28"/>
        </w:rPr>
        <w:t>1.8 电磁干扰（Electromagnetic Interference 简称EMI）</w:t>
      </w:r>
    </w:p>
    <w:p w:rsidR="00134BEC" w:rsidRPr="00522EF9" w:rsidRDefault="00134BEC" w:rsidP="00134BEC">
      <w:pPr>
        <w:rPr>
          <w:rFonts w:ascii="楷体" w:eastAsia="楷体" w:hAnsi="楷体"/>
          <w:color w:val="000000" w:themeColor="text1"/>
          <w:sz w:val="28"/>
          <w:szCs w:val="28"/>
        </w:rPr>
      </w:pPr>
      <w:r w:rsidRPr="00522EF9">
        <w:rPr>
          <w:rFonts w:ascii="楷体" w:eastAsia="楷体" w:hAnsi="楷体" w:hint="eastAsia"/>
          <w:color w:val="000000" w:themeColor="text1"/>
          <w:sz w:val="28"/>
          <w:szCs w:val="28"/>
        </w:rPr>
        <w:t>电磁干扰，有也称电磁污染，它是电子系统辐射的寄生电能。电磁干扰主要来自以下两方面：</w:t>
      </w:r>
    </w:p>
    <w:p w:rsidR="00134BEC" w:rsidRPr="00522EF9" w:rsidRDefault="00134BEC" w:rsidP="00134BEC">
      <w:pPr>
        <w:rPr>
          <w:rFonts w:ascii="楷体" w:eastAsia="楷体" w:hAnsi="楷体"/>
          <w:color w:val="000000" w:themeColor="text1"/>
          <w:sz w:val="28"/>
          <w:szCs w:val="28"/>
        </w:rPr>
      </w:pPr>
      <w:r w:rsidRPr="00522EF9">
        <w:rPr>
          <w:rFonts w:ascii="楷体" w:eastAsia="楷体" w:hAnsi="楷体" w:hint="eastAsia"/>
          <w:color w:val="000000" w:themeColor="text1"/>
          <w:sz w:val="28"/>
          <w:szCs w:val="28"/>
        </w:rPr>
        <w:t>①电缆、电线既是造成电磁干扰的主要发生器，也是主要的接收器。作为发生器，它向空间辐射电磁波，对计算机系统形成的干</w:t>
      </w:r>
      <w:r w:rsidRPr="00522EF9">
        <w:rPr>
          <w:rFonts w:ascii="楷体" w:eastAsia="楷体" w:hAnsi="楷体" w:hint="eastAsia"/>
          <w:color w:val="000000" w:themeColor="text1"/>
          <w:sz w:val="28"/>
          <w:szCs w:val="28"/>
        </w:rPr>
        <w:lastRenderedPageBreak/>
        <w:t>扰。作为接收器，它也能敏感地接收从其它相邻干扰源所发射电磁波的干扰。由于计算机系统中的逻辑脉冲前沿很陡峭（纳秒级），对30Hz-100Hz的电磁干扰十分敏感，会使计算机系统中的逻辑出现错误动作。</w:t>
      </w:r>
    </w:p>
    <w:p w:rsidR="00134BEC" w:rsidRPr="00522EF9" w:rsidRDefault="00134BEC" w:rsidP="00134BEC">
      <w:pPr>
        <w:rPr>
          <w:rFonts w:ascii="楷体" w:eastAsia="楷体" w:hAnsi="楷体"/>
          <w:color w:val="000000" w:themeColor="text1"/>
          <w:sz w:val="28"/>
          <w:szCs w:val="28"/>
        </w:rPr>
      </w:pPr>
      <w:r w:rsidRPr="00522EF9">
        <w:rPr>
          <w:rFonts w:ascii="楷体" w:eastAsia="楷体" w:hAnsi="楷体" w:hint="eastAsia"/>
          <w:color w:val="000000" w:themeColor="text1"/>
          <w:sz w:val="28"/>
          <w:szCs w:val="28"/>
        </w:rPr>
        <w:t>②核电脉冲（Nuclear Electromagnetic Pulse简称NEMP）核爆炸产生的电磁脉冲强度高、覆盖面大、持续时间短（1μs）、等值频率可高过100MHz.电磁脉冲将在电网络中耦合产生暂态过电压，危害极大。</w:t>
      </w:r>
    </w:p>
    <w:p w:rsidR="00134BEC" w:rsidRPr="00522EF9" w:rsidRDefault="00134BEC" w:rsidP="00134BEC">
      <w:pPr>
        <w:rPr>
          <w:rFonts w:ascii="楷体" w:eastAsia="楷体" w:hAnsi="楷体"/>
          <w:color w:val="000000" w:themeColor="text1"/>
          <w:sz w:val="28"/>
          <w:szCs w:val="28"/>
        </w:rPr>
      </w:pPr>
      <w:r w:rsidRPr="00522EF9">
        <w:rPr>
          <w:rFonts w:ascii="楷体" w:eastAsia="楷体" w:hAnsi="楷体" w:hint="eastAsia"/>
          <w:color w:val="000000" w:themeColor="text1"/>
          <w:sz w:val="28"/>
          <w:szCs w:val="28"/>
        </w:rPr>
        <w:t>以上是衡量电源质量的主要技术指标，这些技术指标的好坏，反映了电源质量的情况，将直接影响计算机系统的运行，为此，应视电源污染的程度以及计算机系统对电源品质的要求，采取相应的防护措施，防止电网中其它设备的干扰，提高供电质量，使计算机系统能够稳定、可靠运行。</w:t>
      </w:r>
    </w:p>
    <w:p w:rsidR="00134BEC" w:rsidRPr="00522EF9" w:rsidRDefault="00134BEC" w:rsidP="00134BEC">
      <w:pPr>
        <w:rPr>
          <w:rFonts w:ascii="楷体" w:eastAsia="楷体" w:hAnsi="楷体"/>
          <w:color w:val="000000" w:themeColor="text1"/>
          <w:sz w:val="28"/>
          <w:szCs w:val="28"/>
        </w:rPr>
      </w:pPr>
      <w:r w:rsidRPr="00522EF9">
        <w:rPr>
          <w:rFonts w:ascii="楷体" w:eastAsia="楷体" w:hAnsi="楷体" w:hint="eastAsia"/>
          <w:color w:val="000000" w:themeColor="text1"/>
          <w:sz w:val="28"/>
          <w:szCs w:val="28"/>
        </w:rPr>
        <w:t>2、改善电源质量的方法</w:t>
      </w:r>
    </w:p>
    <w:p w:rsidR="00134BEC" w:rsidRPr="00522EF9" w:rsidRDefault="00134BEC" w:rsidP="00134BEC">
      <w:pPr>
        <w:rPr>
          <w:rFonts w:ascii="楷体" w:eastAsia="楷体" w:hAnsi="楷体"/>
          <w:color w:val="000000" w:themeColor="text1"/>
          <w:sz w:val="28"/>
          <w:szCs w:val="28"/>
        </w:rPr>
      </w:pPr>
      <w:r w:rsidRPr="00522EF9">
        <w:rPr>
          <w:rFonts w:ascii="楷体" w:eastAsia="楷体" w:hAnsi="楷体" w:hint="eastAsia"/>
          <w:color w:val="000000" w:themeColor="text1"/>
          <w:sz w:val="28"/>
          <w:szCs w:val="28"/>
        </w:rPr>
        <w:t>影响电源质量的因素是复杂的，然而，当受到污染后的电源为计算机和精密电子设备供电时，对其运行是极为有害的。当城市电网的电源质量不能满足要求时，要根据需要，采用合理的供电系统以及必要的技术措施，有针对性地消除污染电源对计算机和精密电子设备的影响。这些措施包括：采用隔离变压器、滤波器、稳压设备、不间断电源以及瞬变信号、滤除高频噪声、稳定电压与城市电网隔</w:t>
      </w:r>
      <w:r w:rsidRPr="00522EF9">
        <w:rPr>
          <w:rFonts w:ascii="楷体" w:eastAsia="楷体" w:hAnsi="楷体" w:hint="eastAsia"/>
          <w:color w:val="000000" w:themeColor="text1"/>
          <w:sz w:val="28"/>
          <w:szCs w:val="28"/>
        </w:rPr>
        <w:lastRenderedPageBreak/>
        <w:t>离，消除电压和频率的偏差以及吸收浪涌等各种干扰，从而获得理想的电源。</w:t>
      </w:r>
    </w:p>
    <w:p w:rsidR="00134BEC" w:rsidRPr="00522EF9" w:rsidRDefault="00134BEC" w:rsidP="00134BEC">
      <w:pPr>
        <w:rPr>
          <w:rFonts w:ascii="楷体" w:eastAsia="楷体" w:hAnsi="楷体"/>
          <w:color w:val="000000" w:themeColor="text1"/>
          <w:sz w:val="28"/>
          <w:szCs w:val="28"/>
        </w:rPr>
      </w:pPr>
      <w:r w:rsidRPr="00522EF9">
        <w:rPr>
          <w:rFonts w:ascii="楷体" w:eastAsia="楷体" w:hAnsi="楷体" w:hint="eastAsia"/>
          <w:color w:val="000000" w:themeColor="text1"/>
          <w:sz w:val="28"/>
          <w:szCs w:val="28"/>
        </w:rPr>
        <w:t>常用的几种计算机供配电系统主要有直接供电系统，隔离变压器、稳压器和滤波器组合系统；不间断供电系统等。</w:t>
      </w:r>
    </w:p>
    <w:p w:rsidR="00134BEC" w:rsidRPr="00522EF9" w:rsidRDefault="00134BEC" w:rsidP="00134BEC">
      <w:pPr>
        <w:rPr>
          <w:rFonts w:ascii="楷体" w:eastAsia="楷体" w:hAnsi="楷体"/>
          <w:color w:val="000000" w:themeColor="text1"/>
          <w:sz w:val="28"/>
          <w:szCs w:val="28"/>
        </w:rPr>
      </w:pPr>
      <w:r w:rsidRPr="00522EF9">
        <w:rPr>
          <w:rFonts w:ascii="楷体" w:eastAsia="楷体" w:hAnsi="楷体" w:hint="eastAsia"/>
          <w:color w:val="000000" w:themeColor="text1"/>
          <w:sz w:val="28"/>
          <w:szCs w:val="28"/>
        </w:rPr>
        <w:t>2.1 直接供电系统直接供电系统就是将市电（通常为AC380V，50Hz）直接接至</w:t>
      </w:r>
      <w:hyperlink r:id="rId151" w:tgtFrame="_blank" w:history="1">
        <w:r w:rsidRPr="00522EF9">
          <w:rPr>
            <w:rStyle w:val="af2"/>
            <w:rFonts w:ascii="楷体" w:eastAsia="楷体" w:hAnsi="楷体" w:hint="eastAsia"/>
            <w:color w:val="000000" w:themeColor="text1"/>
            <w:sz w:val="28"/>
            <w:szCs w:val="28"/>
          </w:rPr>
          <w:t>配电柜</w:t>
        </w:r>
      </w:hyperlink>
      <w:r w:rsidRPr="00522EF9">
        <w:rPr>
          <w:rFonts w:ascii="楷体" w:eastAsia="楷体" w:hAnsi="楷体" w:hint="eastAsia"/>
          <w:color w:val="000000" w:themeColor="text1"/>
          <w:sz w:val="28"/>
          <w:szCs w:val="28"/>
        </w:rPr>
        <w:t>，然后再分送给计算机设备。直接供电系统只适用于电网质量的技术指标能满足计算机的要求，且附近没有较大负荷的启动和制动以及电磁干扰很小的地方。直接供电系统优点是：供电系统简单、设备少、投资低、运行费用少、维修方便等。它的缺点是对电网质量要求高，对电源污染没有任何防护，易受电网负荷的变化影响等。</w:t>
      </w:r>
    </w:p>
    <w:p w:rsidR="00134BEC" w:rsidRPr="00522EF9" w:rsidRDefault="00134BEC" w:rsidP="00134BEC">
      <w:pPr>
        <w:rPr>
          <w:rFonts w:ascii="楷体" w:eastAsia="楷体" w:hAnsi="楷体"/>
          <w:color w:val="000000" w:themeColor="text1"/>
          <w:sz w:val="28"/>
          <w:szCs w:val="28"/>
        </w:rPr>
      </w:pPr>
      <w:r w:rsidRPr="00522EF9">
        <w:rPr>
          <w:rFonts w:ascii="楷体" w:eastAsia="楷体" w:hAnsi="楷体" w:hint="eastAsia"/>
          <w:color w:val="000000" w:themeColor="text1"/>
          <w:sz w:val="28"/>
          <w:szCs w:val="28"/>
        </w:rPr>
        <w:t>2.2 隔离变压器、稳压器和滤波器组合系统隔离变压器、稳压器和滤波器组合系统是计算机房多采用的一种配电系统。该系统消除电网中的瞬变干扰、较大负荷的启动和制动、电压波动及电磁干扰等。该系统优点是价廉、运行可靠、维修方便、运行费用低等。它的缺点是在电网的较大频率波动时和突然停电等电源污染没有防护。</w:t>
      </w:r>
    </w:p>
    <w:p w:rsidR="00134BEC" w:rsidRPr="00522EF9" w:rsidRDefault="00134BEC" w:rsidP="00134BEC">
      <w:pPr>
        <w:rPr>
          <w:rFonts w:ascii="楷体" w:eastAsia="楷体" w:hAnsi="楷体"/>
          <w:color w:val="000000" w:themeColor="text1"/>
          <w:sz w:val="28"/>
          <w:szCs w:val="28"/>
        </w:rPr>
      </w:pPr>
      <w:r w:rsidRPr="00522EF9">
        <w:rPr>
          <w:rFonts w:ascii="楷体" w:eastAsia="楷体" w:hAnsi="楷体" w:hint="eastAsia"/>
          <w:color w:val="000000" w:themeColor="text1"/>
          <w:sz w:val="28"/>
          <w:szCs w:val="28"/>
        </w:rPr>
        <w:t>2.3 不间断供电电源不间断供电电源（Uninterruptable Power Supply，简称UPS），它是电力变流器、储能装置（蓄电池）和开关组合成的一种电源设备。不间断供电电源具有稳压、稳频、抗干扰、防止浪涌等功能。而且，当发生突然停电时，不间断供电电源</w:t>
      </w:r>
      <w:r w:rsidRPr="00522EF9">
        <w:rPr>
          <w:rFonts w:ascii="楷体" w:eastAsia="楷体" w:hAnsi="楷体" w:hint="eastAsia"/>
          <w:color w:val="000000" w:themeColor="text1"/>
          <w:sz w:val="28"/>
          <w:szCs w:val="28"/>
        </w:rPr>
        <w:lastRenderedPageBreak/>
        <w:t>可以对用电设备继续供电一段时间，使人们能及时处理计算机等设备中内存的信息，或者立即启动备用电源，使计算机等设备继续工作。</w:t>
      </w:r>
    </w:p>
    <w:p w:rsidR="00134BEC" w:rsidRPr="00522EF9" w:rsidRDefault="00134BEC" w:rsidP="00134BEC">
      <w:pPr>
        <w:rPr>
          <w:rFonts w:ascii="楷体" w:eastAsia="楷体" w:hAnsi="楷体"/>
          <w:color w:val="000000" w:themeColor="text1"/>
          <w:sz w:val="28"/>
          <w:szCs w:val="28"/>
        </w:rPr>
      </w:pPr>
      <w:r w:rsidRPr="00522EF9">
        <w:rPr>
          <w:rFonts w:ascii="楷体" w:eastAsia="楷体" w:hAnsi="楷体" w:hint="eastAsia"/>
          <w:color w:val="000000" w:themeColor="text1"/>
          <w:sz w:val="28"/>
          <w:szCs w:val="28"/>
        </w:rPr>
        <w:t>2.4 瞬变浪涌保护器（Transient voltage surge protector）</w:t>
      </w:r>
    </w:p>
    <w:p w:rsidR="00134BEC" w:rsidRPr="00522EF9" w:rsidRDefault="00134BEC" w:rsidP="00134BEC">
      <w:pPr>
        <w:rPr>
          <w:rFonts w:ascii="楷体" w:eastAsia="楷体" w:hAnsi="楷体"/>
          <w:color w:val="000000" w:themeColor="text1"/>
          <w:sz w:val="28"/>
          <w:szCs w:val="28"/>
        </w:rPr>
      </w:pPr>
      <w:r w:rsidRPr="00522EF9">
        <w:rPr>
          <w:rFonts w:ascii="楷体" w:eastAsia="楷体" w:hAnsi="楷体" w:hint="eastAsia"/>
          <w:color w:val="000000" w:themeColor="text1"/>
          <w:sz w:val="28"/>
          <w:szCs w:val="28"/>
        </w:rPr>
        <w:t>电压是配电系统中最常见的干扰形式，雷电仅是一种；主开关操作、无功补偿电容器及电梯等重负荷设备的投入和切除，都会产生暂态过电压。大部分过电压的产生带有随机性和重复性，往往伴随电网中其它干扰发生而产生。上面的几种供电系统，包括稳压电源和不间断电源均不能消除过电压，因为稳压电源和不间断电源对快速脉冲过电压不能及时反应，甚至会将稳压电源和不间断电源损坏。因此，必须采用瞬变浪涌保护器，来保障电子设备免受暂态过电压的干扰和侵害。</w:t>
      </w:r>
    </w:p>
    <w:p w:rsidR="00134BEC" w:rsidRPr="00522EF9" w:rsidRDefault="00134BEC" w:rsidP="00134BEC">
      <w:pPr>
        <w:rPr>
          <w:rFonts w:ascii="楷体" w:eastAsia="楷体" w:hAnsi="楷体"/>
          <w:color w:val="000000" w:themeColor="text1"/>
          <w:sz w:val="28"/>
          <w:szCs w:val="28"/>
        </w:rPr>
      </w:pPr>
      <w:r w:rsidRPr="00522EF9">
        <w:rPr>
          <w:rFonts w:ascii="楷体" w:eastAsia="楷体" w:hAnsi="楷体" w:hint="eastAsia"/>
          <w:color w:val="000000" w:themeColor="text1"/>
          <w:sz w:val="28"/>
          <w:szCs w:val="28"/>
        </w:rPr>
        <w:t>2.4.1 高频信号保护器高频信号保护器主要防止天线的雷击和感应雷击，因为天线受雷击或雷电感应时，天线对偶极子上都将形成对地的暂态过电压，天馈线上两极导线上的暂态过电压是对共同地的，即形成共模暂态电压。高频信号保护器其内部采用特制的电感线圈，线圈两头并接于馈线上，中心抽头接地。在正常工作时，由于信号频率高，并接在信号线两端电感线圈呈高阻抗，不影响正常工作。当出现暂态过电压时，形成的暂态过电流经电感线圈两端到电感中心入地，线圈两半处于并联工作状态。由于暂态过电流流过两半线圈时，在两半线圈中产生的磁通量相互抵消，暂态过电流对</w:t>
      </w:r>
      <w:r w:rsidRPr="00522EF9">
        <w:rPr>
          <w:rFonts w:ascii="楷体" w:eastAsia="楷体" w:hAnsi="楷体" w:hint="eastAsia"/>
          <w:color w:val="000000" w:themeColor="text1"/>
          <w:sz w:val="28"/>
          <w:szCs w:val="28"/>
        </w:rPr>
        <w:lastRenderedPageBreak/>
        <w:t>地呈低阻抗，从而有效地限制信号线对地的共模暂态电压幅值。高频信号保护器主要用于防护雷击或雷电感应引起的天馈线对地的共模暂态电压幅值，从而保护通信设备免受暂态过电压侵害。</w:t>
      </w:r>
    </w:p>
    <w:p w:rsidR="00134BEC" w:rsidRPr="00522EF9" w:rsidRDefault="00134BEC" w:rsidP="00134BEC">
      <w:pPr>
        <w:rPr>
          <w:rFonts w:ascii="楷体" w:eastAsia="楷体" w:hAnsi="楷体"/>
          <w:color w:val="000000" w:themeColor="text1"/>
          <w:sz w:val="28"/>
          <w:szCs w:val="28"/>
        </w:rPr>
      </w:pPr>
      <w:r w:rsidRPr="00522EF9">
        <w:rPr>
          <w:rFonts w:ascii="楷体" w:eastAsia="楷体" w:hAnsi="楷体" w:hint="eastAsia"/>
          <w:color w:val="000000" w:themeColor="text1"/>
          <w:sz w:val="28"/>
          <w:szCs w:val="28"/>
        </w:rPr>
        <w:t>2.4.2 电源过电压保护器雷电及其它瞬变浪涌冲击现象，对精密电子设备和计算机设备（包括UPS电源），造成很大的危害。电源过电压保护器是利用快速响应模块，通过其优良的非线性伏安特，来实现抑制暂暂态过电压的。在正常工作时，模块呈高阻抗特性，泄漏电流很低，不影响正常工作。当出现暂态过电压时，模块呈低阻抗特性，使暂态过电流迅速泄放，从而抑制暂态过电压，维持电压稳定。</w:t>
      </w:r>
    </w:p>
    <w:p w:rsidR="00134BEC" w:rsidRPr="00522EF9" w:rsidRDefault="00134BEC" w:rsidP="00134BEC">
      <w:pPr>
        <w:rPr>
          <w:rFonts w:ascii="楷体" w:eastAsia="楷体" w:hAnsi="楷体"/>
          <w:color w:val="000000" w:themeColor="text1"/>
          <w:sz w:val="28"/>
          <w:szCs w:val="28"/>
        </w:rPr>
      </w:pPr>
      <w:r w:rsidRPr="00522EF9">
        <w:rPr>
          <w:rFonts w:ascii="楷体" w:eastAsia="楷体" w:hAnsi="楷体" w:hint="eastAsia"/>
          <w:color w:val="000000" w:themeColor="text1"/>
          <w:sz w:val="28"/>
          <w:szCs w:val="28"/>
        </w:rPr>
        <w:t>2.4.3 采用等电位联结为了彻底消除雷电引起的毁坏性的电位差，就特别需要实行等电位联结。等电位联结是指为达到等电位目的而实施的导体联结，电源线、信号线、金属管道等都要通过过压保护器进行等电位联结。这些导体的联结，正常工作时不通过电流，只传递电位，仅在故障时才通过故障电流。等电位联结，又可分为总等电位联结和局部等电位联结。关于等电位原理和工程作法这里不再赘叙。</w:t>
      </w:r>
    </w:p>
    <w:p w:rsidR="00134BEC" w:rsidRPr="00134BEC" w:rsidRDefault="00134BEC" w:rsidP="00134BEC">
      <w:pPr>
        <w:pStyle w:val="2"/>
        <w:rPr>
          <w:b/>
          <w:color w:val="000000" w:themeColor="text1"/>
        </w:rPr>
      </w:pPr>
      <w:bookmarkStart w:id="49" w:name="_Toc4673616"/>
      <w:r w:rsidRPr="00134BEC">
        <w:rPr>
          <w:rFonts w:ascii="楷体" w:eastAsia="楷体" w:hAnsi="楷体"/>
          <w:b/>
          <w:color w:val="000000" w:themeColor="text1"/>
        </w:rPr>
        <w:t>7</w:t>
      </w:r>
      <w:r w:rsidRPr="00134BEC">
        <w:rPr>
          <w:rFonts w:ascii="楷体" w:eastAsia="楷体" w:hAnsi="楷体" w:hint="eastAsia"/>
          <w:b/>
          <w:color w:val="000000" w:themeColor="text1"/>
        </w:rPr>
        <w:t>、</w:t>
      </w:r>
      <w:r w:rsidRPr="00134BEC">
        <w:rPr>
          <w:rFonts w:hint="eastAsia"/>
          <w:b/>
          <w:color w:val="000000" w:themeColor="text1"/>
        </w:rPr>
        <w:t>建筑施工企业安全成本管理</w:t>
      </w:r>
      <w:bookmarkEnd w:id="49"/>
    </w:p>
    <w:p w:rsidR="00134BEC" w:rsidRPr="00AE50AC" w:rsidRDefault="00134BEC" w:rsidP="00134BEC">
      <w:pPr>
        <w:rPr>
          <w:rFonts w:ascii="楷体" w:eastAsia="楷体" w:hAnsi="楷体"/>
          <w:color w:val="000000" w:themeColor="text1"/>
        </w:rPr>
      </w:pPr>
      <w:r w:rsidRPr="00AE50AC">
        <w:rPr>
          <w:rFonts w:ascii="楷体" w:eastAsia="楷体" w:hAnsi="楷体" w:hint="eastAsia"/>
          <w:color w:val="000000" w:themeColor="text1"/>
        </w:rPr>
        <w:t>来源：建筑网</w:t>
      </w:r>
      <w:r w:rsidRPr="00AE50AC">
        <w:rPr>
          <w:rFonts w:ascii="Calibri" w:eastAsia="楷体" w:hAnsi="Calibri" w:cs="Calibri"/>
          <w:color w:val="000000" w:themeColor="text1"/>
        </w:rPr>
        <w:t>   </w:t>
      </w:r>
      <w:r w:rsidRPr="00AE50AC">
        <w:rPr>
          <w:rFonts w:ascii="楷体" w:eastAsia="楷体" w:hAnsi="楷体" w:hint="eastAsia"/>
          <w:color w:val="000000" w:themeColor="text1"/>
        </w:rPr>
        <w:t>2019-03-13</w:t>
      </w:r>
    </w:p>
    <w:p w:rsidR="00134BEC" w:rsidRPr="00AE50AC" w:rsidRDefault="00134BEC" w:rsidP="00134BEC">
      <w:pPr>
        <w:rPr>
          <w:rFonts w:ascii="楷体" w:eastAsia="楷体" w:hAnsi="楷体"/>
          <w:color w:val="000000" w:themeColor="text1"/>
        </w:rPr>
      </w:pPr>
      <w:r w:rsidRPr="00AE50AC">
        <w:rPr>
          <w:rFonts w:ascii="楷体" w:eastAsia="楷体" w:hAnsi="楷体" w:hint="eastAsia"/>
          <w:color w:val="000000" w:themeColor="text1"/>
        </w:rPr>
        <w:t>链接:</w:t>
      </w:r>
      <w:r w:rsidRPr="00AE50AC">
        <w:rPr>
          <w:color w:val="000000" w:themeColor="text1"/>
        </w:rPr>
        <w:t xml:space="preserve"> </w:t>
      </w:r>
      <w:r w:rsidRPr="00AE50AC">
        <w:rPr>
          <w:rFonts w:ascii="楷体" w:eastAsia="楷体" w:hAnsi="楷体"/>
          <w:color w:val="000000" w:themeColor="text1"/>
        </w:rPr>
        <w:t>https://www.cbi360.net/hyjd/20190313/165100.html</w:t>
      </w:r>
    </w:p>
    <w:p w:rsidR="00134BEC" w:rsidRPr="00AE50AC" w:rsidRDefault="00134BEC" w:rsidP="00134BEC">
      <w:pPr>
        <w:rPr>
          <w:rFonts w:ascii="楷体" w:eastAsia="楷体" w:hAnsi="楷体"/>
          <w:color w:val="000000" w:themeColor="text1"/>
          <w:sz w:val="28"/>
          <w:szCs w:val="28"/>
        </w:rPr>
      </w:pPr>
      <w:r w:rsidRPr="00AE50AC">
        <w:rPr>
          <w:rFonts w:ascii="楷体" w:eastAsia="楷体" w:hAnsi="楷体" w:hint="eastAsia"/>
          <w:color w:val="000000" w:themeColor="text1"/>
          <w:sz w:val="28"/>
          <w:szCs w:val="28"/>
        </w:rPr>
        <w:lastRenderedPageBreak/>
        <w:t>随着《中华人民共和国</w:t>
      </w:r>
      <w:hyperlink r:id="rId152" w:tgtFrame="_blank" w:history="1">
        <w:r w:rsidRPr="00AE50AC">
          <w:rPr>
            <w:rStyle w:val="af2"/>
            <w:rFonts w:ascii="楷体" w:eastAsia="楷体" w:hAnsi="楷体" w:hint="eastAsia"/>
            <w:color w:val="000000" w:themeColor="text1"/>
            <w:sz w:val="28"/>
            <w:szCs w:val="28"/>
          </w:rPr>
          <w:t>安全生产</w:t>
        </w:r>
      </w:hyperlink>
      <w:r w:rsidRPr="00AE50AC">
        <w:rPr>
          <w:rFonts w:ascii="楷体" w:eastAsia="楷体" w:hAnsi="楷体" w:hint="eastAsia"/>
          <w:color w:val="000000" w:themeColor="text1"/>
          <w:sz w:val="28"/>
          <w:szCs w:val="28"/>
        </w:rPr>
        <w:t>法》和《安全生产许可证条例》的贯彻实施，党和国家对安全安全管理工作的日益重视，“政府统一领导，部门依法监管，企业全面负责、群众监督参与、社会广泛支持”</w:t>
      </w:r>
      <w:hyperlink r:id="rId153" w:tgtFrame="_blank" w:history="1">
        <w:r w:rsidRPr="00AE50AC">
          <w:rPr>
            <w:rStyle w:val="af2"/>
            <w:rFonts w:ascii="楷体" w:eastAsia="楷体" w:hAnsi="楷体" w:hint="eastAsia"/>
            <w:color w:val="000000" w:themeColor="text1"/>
            <w:sz w:val="28"/>
            <w:szCs w:val="28"/>
          </w:rPr>
          <w:t>安全生产管理</w:t>
        </w:r>
      </w:hyperlink>
      <w:r w:rsidRPr="00AE50AC">
        <w:rPr>
          <w:rFonts w:ascii="楷体" w:eastAsia="楷体" w:hAnsi="楷体" w:hint="eastAsia"/>
          <w:color w:val="000000" w:themeColor="text1"/>
          <w:sz w:val="28"/>
          <w:szCs w:val="28"/>
        </w:rPr>
        <w:t>工作新格局的形成，</w:t>
      </w:r>
      <w:hyperlink r:id="rId154" w:tgtFrame="_blank" w:history="1">
        <w:r w:rsidRPr="00AE50AC">
          <w:rPr>
            <w:rStyle w:val="af2"/>
            <w:rFonts w:ascii="楷体" w:eastAsia="楷体" w:hAnsi="楷体" w:hint="eastAsia"/>
            <w:color w:val="000000" w:themeColor="text1"/>
            <w:sz w:val="28"/>
            <w:szCs w:val="28"/>
          </w:rPr>
          <w:t>建筑行业</w:t>
        </w:r>
      </w:hyperlink>
      <w:r w:rsidRPr="00AE50AC">
        <w:rPr>
          <w:rFonts w:ascii="楷体" w:eastAsia="楷体" w:hAnsi="楷体" w:hint="eastAsia"/>
          <w:color w:val="000000" w:themeColor="text1"/>
          <w:sz w:val="28"/>
          <w:szCs w:val="28"/>
        </w:rPr>
        <w:t>高投入、高成本、高风险时代的到来，企业放弃高投入、高消耗、低产出的粗放型经营模式，建立可持续节约性发展方式，科学合理降低工程成本，将会被</w:t>
      </w:r>
      <w:hyperlink r:id="rId155" w:tgtFrame="_blank" w:history="1">
        <w:r w:rsidRPr="00AE50AC">
          <w:rPr>
            <w:rStyle w:val="af2"/>
            <w:rFonts w:ascii="楷体" w:eastAsia="楷体" w:hAnsi="楷体" w:hint="eastAsia"/>
            <w:color w:val="000000" w:themeColor="text1"/>
            <w:sz w:val="28"/>
            <w:szCs w:val="28"/>
          </w:rPr>
          <w:t>建筑施工企业</w:t>
        </w:r>
      </w:hyperlink>
      <w:r w:rsidRPr="00AE50AC">
        <w:rPr>
          <w:rFonts w:ascii="楷体" w:eastAsia="楷体" w:hAnsi="楷体" w:hint="eastAsia"/>
          <w:color w:val="000000" w:themeColor="text1"/>
          <w:sz w:val="28"/>
          <w:szCs w:val="28"/>
        </w:rPr>
        <w:t>所重视。将安全成本从工程成本细分出来，进行单独统计和分析，作为节约增效的手段之一，将越来越多的施工企业所接受。建筑施工企业对安全成本的统计、归纳、分析对促进以人为本、人机环境的和谐动作，使危及施工人员生命安全和身体健康的各种事故风险和伤害因素始终处于有效控制状态，评价全面安全管理效果、提高企业管理水平起着十分重要作用，成为反映企业素质、经营管理水平的重要标志之一，因而研究安全成本和开展安全</w:t>
      </w:r>
      <w:hyperlink r:id="rId156" w:tgtFrame="_blank" w:history="1">
        <w:r w:rsidRPr="00AE50AC">
          <w:rPr>
            <w:rStyle w:val="af2"/>
            <w:rFonts w:ascii="楷体" w:eastAsia="楷体" w:hAnsi="楷体" w:hint="eastAsia"/>
            <w:color w:val="000000" w:themeColor="text1"/>
            <w:sz w:val="28"/>
            <w:szCs w:val="28"/>
          </w:rPr>
          <w:t>成本管理</w:t>
        </w:r>
      </w:hyperlink>
      <w:r w:rsidRPr="00AE50AC">
        <w:rPr>
          <w:rFonts w:ascii="楷体" w:eastAsia="楷体" w:hAnsi="楷体" w:hint="eastAsia"/>
          <w:color w:val="000000" w:themeColor="text1"/>
          <w:sz w:val="28"/>
          <w:szCs w:val="28"/>
        </w:rPr>
        <w:t>是十分必要的。</w:t>
      </w:r>
    </w:p>
    <w:p w:rsidR="00134BEC" w:rsidRPr="00AE50AC" w:rsidRDefault="00134BEC" w:rsidP="00134BEC">
      <w:pPr>
        <w:rPr>
          <w:rFonts w:ascii="楷体" w:eastAsia="楷体" w:hAnsi="楷体"/>
          <w:color w:val="000000" w:themeColor="text1"/>
          <w:sz w:val="28"/>
          <w:szCs w:val="28"/>
        </w:rPr>
      </w:pPr>
      <w:r w:rsidRPr="00AE50AC">
        <w:rPr>
          <w:rFonts w:ascii="楷体" w:eastAsia="楷体" w:hAnsi="楷体" w:hint="eastAsia"/>
          <w:color w:val="000000" w:themeColor="text1"/>
          <w:sz w:val="28"/>
          <w:szCs w:val="28"/>
        </w:rPr>
        <w:t>一、安全成本概念和安全成本组成：</w:t>
      </w:r>
    </w:p>
    <w:p w:rsidR="00134BEC" w:rsidRPr="00AE50AC" w:rsidRDefault="00134BEC" w:rsidP="00134BEC">
      <w:pPr>
        <w:rPr>
          <w:rFonts w:ascii="楷体" w:eastAsia="楷体" w:hAnsi="楷体"/>
          <w:color w:val="000000" w:themeColor="text1"/>
          <w:sz w:val="28"/>
          <w:szCs w:val="28"/>
        </w:rPr>
      </w:pPr>
      <w:r w:rsidRPr="00AE50AC">
        <w:rPr>
          <w:rFonts w:ascii="楷体" w:eastAsia="楷体" w:hAnsi="楷体" w:hint="eastAsia"/>
          <w:color w:val="000000" w:themeColor="text1"/>
          <w:sz w:val="28"/>
          <w:szCs w:val="28"/>
        </w:rPr>
        <w:t>所谓安全成本是指企业在施工全过程中，为保证施工人员生命安全与身体健康，实行赔偿等所发生的全部费用总和，它包括两方面：保证施工人员生命安全与身体健康所需费用和因</w:t>
      </w:r>
      <w:hyperlink r:id="rId157" w:tgtFrame="_blank" w:history="1">
        <w:r w:rsidRPr="00AE50AC">
          <w:rPr>
            <w:rStyle w:val="af2"/>
            <w:rFonts w:ascii="楷体" w:eastAsia="楷体" w:hAnsi="楷体" w:hint="eastAsia"/>
            <w:color w:val="000000" w:themeColor="text1"/>
            <w:sz w:val="28"/>
            <w:szCs w:val="28"/>
          </w:rPr>
          <w:t>安全事故</w:t>
        </w:r>
      </w:hyperlink>
      <w:r w:rsidRPr="00AE50AC">
        <w:rPr>
          <w:rFonts w:ascii="楷体" w:eastAsia="楷体" w:hAnsi="楷体" w:hint="eastAsia"/>
          <w:color w:val="000000" w:themeColor="text1"/>
          <w:sz w:val="28"/>
          <w:szCs w:val="28"/>
        </w:rPr>
        <w:t>引起的一切经济损失费用。</w:t>
      </w:r>
    </w:p>
    <w:p w:rsidR="00134BEC" w:rsidRPr="00AE50AC" w:rsidRDefault="00134BEC" w:rsidP="00134BEC">
      <w:pPr>
        <w:rPr>
          <w:rFonts w:ascii="楷体" w:eastAsia="楷体" w:hAnsi="楷体"/>
          <w:color w:val="000000" w:themeColor="text1"/>
          <w:sz w:val="28"/>
          <w:szCs w:val="28"/>
        </w:rPr>
      </w:pPr>
      <w:r w:rsidRPr="00AE50AC">
        <w:rPr>
          <w:rFonts w:ascii="楷体" w:eastAsia="楷体" w:hAnsi="楷体" w:hint="eastAsia"/>
          <w:color w:val="000000" w:themeColor="text1"/>
          <w:sz w:val="28"/>
          <w:szCs w:val="28"/>
        </w:rPr>
        <w:t>安全成本主要由预防成本、鉴定成本、损失成本组成。详见安全成本构成表。</w:t>
      </w:r>
    </w:p>
    <w:p w:rsidR="00134BEC" w:rsidRPr="00AE50AC" w:rsidRDefault="00134BEC" w:rsidP="00134BEC">
      <w:pPr>
        <w:rPr>
          <w:rFonts w:ascii="楷体" w:eastAsia="楷体" w:hAnsi="楷体"/>
          <w:color w:val="000000" w:themeColor="text1"/>
          <w:sz w:val="28"/>
          <w:szCs w:val="28"/>
        </w:rPr>
      </w:pPr>
      <w:r w:rsidRPr="00AE50AC">
        <w:rPr>
          <w:rFonts w:ascii="楷体" w:eastAsia="楷体" w:hAnsi="楷体" w:hint="eastAsia"/>
          <w:color w:val="000000" w:themeColor="text1"/>
          <w:sz w:val="28"/>
          <w:szCs w:val="28"/>
        </w:rPr>
        <w:lastRenderedPageBreak/>
        <w:t>二、安全成本管理的步骤与方法</w:t>
      </w:r>
    </w:p>
    <w:p w:rsidR="00134BEC" w:rsidRPr="00AE50AC" w:rsidRDefault="00134BEC" w:rsidP="00134BEC">
      <w:pPr>
        <w:rPr>
          <w:rFonts w:ascii="楷体" w:eastAsia="楷体" w:hAnsi="楷体"/>
          <w:color w:val="000000" w:themeColor="text1"/>
          <w:sz w:val="28"/>
          <w:szCs w:val="28"/>
        </w:rPr>
      </w:pPr>
      <w:r w:rsidRPr="00AE50AC">
        <w:rPr>
          <w:rFonts w:ascii="楷体" w:eastAsia="楷体" w:hAnsi="楷体" w:hint="eastAsia"/>
          <w:color w:val="000000" w:themeColor="text1"/>
          <w:sz w:val="28"/>
          <w:szCs w:val="28"/>
        </w:rPr>
        <w:t>①数据收集</w:t>
      </w:r>
    </w:p>
    <w:p w:rsidR="00134BEC" w:rsidRPr="00AE50AC" w:rsidRDefault="00134BEC" w:rsidP="00134BEC">
      <w:pPr>
        <w:rPr>
          <w:rFonts w:ascii="楷体" w:eastAsia="楷体" w:hAnsi="楷体"/>
          <w:color w:val="000000" w:themeColor="text1"/>
          <w:sz w:val="28"/>
          <w:szCs w:val="28"/>
        </w:rPr>
      </w:pPr>
      <w:r w:rsidRPr="00AE50AC">
        <w:rPr>
          <w:rFonts w:ascii="楷体" w:eastAsia="楷体" w:hAnsi="楷体" w:hint="eastAsia"/>
          <w:color w:val="000000" w:themeColor="text1"/>
          <w:sz w:val="28"/>
          <w:szCs w:val="28"/>
        </w:rPr>
        <w:t>收集安全成本数据的目的是为了进行安全成本分析。在安全成本的三大部分即预防成本、鉴定成本、损失成本中，预防成本、间接经济损失的收集相对困难，而鉴定成本、直接经济损失成本的收集相对容易，因为鉴定成本、直接经济损失成本均为事实发生的费用，而预防成本的收集容易遇到管理活动与</w:t>
      </w:r>
      <w:hyperlink r:id="rId158" w:tgtFrame="_blank" w:history="1">
        <w:r w:rsidRPr="00AE50AC">
          <w:rPr>
            <w:rStyle w:val="af2"/>
            <w:rFonts w:ascii="楷体" w:eastAsia="楷体" w:hAnsi="楷体" w:hint="eastAsia"/>
            <w:color w:val="000000" w:themeColor="text1"/>
            <w:sz w:val="28"/>
            <w:szCs w:val="28"/>
          </w:rPr>
          <w:t>施工安全</w:t>
        </w:r>
      </w:hyperlink>
      <w:r w:rsidRPr="00AE50AC">
        <w:rPr>
          <w:rFonts w:ascii="楷体" w:eastAsia="楷体" w:hAnsi="楷体" w:hint="eastAsia"/>
          <w:color w:val="000000" w:themeColor="text1"/>
          <w:sz w:val="28"/>
          <w:szCs w:val="28"/>
        </w:rPr>
        <w:t>效果有关判定、管理人员在安全管理范围的判定与划分等问题，间接经济损失成本包涵许多不确定因素。</w:t>
      </w:r>
    </w:p>
    <w:p w:rsidR="00134BEC" w:rsidRPr="00AE50AC" w:rsidRDefault="00134BEC" w:rsidP="00134BEC">
      <w:pPr>
        <w:rPr>
          <w:rFonts w:ascii="楷体" w:eastAsia="楷体" w:hAnsi="楷体"/>
          <w:color w:val="000000" w:themeColor="text1"/>
          <w:sz w:val="28"/>
          <w:szCs w:val="28"/>
        </w:rPr>
      </w:pPr>
      <w:r w:rsidRPr="00AE50AC">
        <w:rPr>
          <w:rFonts w:ascii="楷体" w:eastAsia="楷体" w:hAnsi="楷体" w:hint="eastAsia"/>
          <w:color w:val="000000" w:themeColor="text1"/>
          <w:sz w:val="28"/>
          <w:szCs w:val="28"/>
        </w:rPr>
        <w:t>安全成本构成表</w:t>
      </w:r>
    </w:p>
    <w:p w:rsidR="00134BEC" w:rsidRPr="00AE50AC" w:rsidRDefault="00134BEC" w:rsidP="00134BEC">
      <w:pPr>
        <w:rPr>
          <w:rFonts w:ascii="楷体" w:eastAsia="楷体" w:hAnsi="楷体"/>
          <w:color w:val="000000" w:themeColor="text1"/>
          <w:sz w:val="28"/>
          <w:szCs w:val="28"/>
        </w:rPr>
      </w:pPr>
      <w:r w:rsidRPr="00AE50AC">
        <w:rPr>
          <w:rFonts w:ascii="楷体" w:eastAsia="楷体" w:hAnsi="楷体" w:hint="eastAsia"/>
          <w:color w:val="000000" w:themeColor="text1"/>
          <w:sz w:val="28"/>
          <w:szCs w:val="28"/>
        </w:rPr>
        <w:t>种类</w:t>
      </w:r>
    </w:p>
    <w:p w:rsidR="00134BEC" w:rsidRPr="00AE50AC" w:rsidRDefault="00134BEC" w:rsidP="00134BEC">
      <w:pPr>
        <w:rPr>
          <w:rFonts w:ascii="楷体" w:eastAsia="楷体" w:hAnsi="楷体"/>
          <w:color w:val="000000" w:themeColor="text1"/>
          <w:sz w:val="28"/>
          <w:szCs w:val="28"/>
        </w:rPr>
      </w:pPr>
      <w:r w:rsidRPr="00AE50AC">
        <w:rPr>
          <w:rFonts w:ascii="楷体" w:eastAsia="楷体" w:hAnsi="楷体" w:hint="eastAsia"/>
          <w:color w:val="000000" w:themeColor="text1"/>
          <w:sz w:val="28"/>
          <w:szCs w:val="28"/>
        </w:rPr>
        <w:t>预防成本</w:t>
      </w:r>
    </w:p>
    <w:p w:rsidR="00134BEC" w:rsidRPr="00AE50AC" w:rsidRDefault="00134BEC" w:rsidP="00134BEC">
      <w:pPr>
        <w:rPr>
          <w:rFonts w:ascii="楷体" w:eastAsia="楷体" w:hAnsi="楷体"/>
          <w:color w:val="000000" w:themeColor="text1"/>
          <w:sz w:val="28"/>
          <w:szCs w:val="28"/>
        </w:rPr>
      </w:pPr>
      <w:r w:rsidRPr="00AE50AC">
        <w:rPr>
          <w:rFonts w:ascii="楷体" w:eastAsia="楷体" w:hAnsi="楷体" w:hint="eastAsia"/>
          <w:color w:val="000000" w:themeColor="text1"/>
          <w:sz w:val="28"/>
          <w:szCs w:val="28"/>
        </w:rPr>
        <w:t>鉴定成本</w:t>
      </w:r>
    </w:p>
    <w:p w:rsidR="00134BEC" w:rsidRPr="00AE50AC" w:rsidRDefault="00134BEC" w:rsidP="00134BEC">
      <w:pPr>
        <w:rPr>
          <w:rFonts w:ascii="楷体" w:eastAsia="楷体" w:hAnsi="楷体"/>
          <w:color w:val="000000" w:themeColor="text1"/>
          <w:sz w:val="28"/>
          <w:szCs w:val="28"/>
        </w:rPr>
      </w:pPr>
      <w:r w:rsidRPr="00AE50AC">
        <w:rPr>
          <w:rFonts w:ascii="楷体" w:eastAsia="楷体" w:hAnsi="楷体" w:hint="eastAsia"/>
          <w:color w:val="000000" w:themeColor="text1"/>
          <w:sz w:val="28"/>
          <w:szCs w:val="28"/>
        </w:rPr>
        <w:t>安全损失成本(GB6721-1968)</w:t>
      </w:r>
    </w:p>
    <w:p w:rsidR="00134BEC" w:rsidRPr="00AE50AC" w:rsidRDefault="00134BEC" w:rsidP="00134BEC">
      <w:pPr>
        <w:rPr>
          <w:rFonts w:ascii="楷体" w:eastAsia="楷体" w:hAnsi="楷体"/>
          <w:color w:val="000000" w:themeColor="text1"/>
          <w:sz w:val="28"/>
          <w:szCs w:val="28"/>
        </w:rPr>
      </w:pPr>
      <w:r w:rsidRPr="00AE50AC">
        <w:rPr>
          <w:rFonts w:ascii="楷体" w:eastAsia="楷体" w:hAnsi="楷体" w:hint="eastAsia"/>
          <w:color w:val="000000" w:themeColor="text1"/>
          <w:sz w:val="28"/>
          <w:szCs w:val="28"/>
        </w:rPr>
        <w:t>直接损失成本</w:t>
      </w:r>
    </w:p>
    <w:p w:rsidR="00134BEC" w:rsidRPr="00AE50AC" w:rsidRDefault="00134BEC" w:rsidP="00134BEC">
      <w:pPr>
        <w:rPr>
          <w:rFonts w:ascii="楷体" w:eastAsia="楷体" w:hAnsi="楷体"/>
          <w:color w:val="000000" w:themeColor="text1"/>
          <w:sz w:val="28"/>
          <w:szCs w:val="28"/>
        </w:rPr>
      </w:pPr>
      <w:r w:rsidRPr="00AE50AC">
        <w:rPr>
          <w:rFonts w:ascii="楷体" w:eastAsia="楷体" w:hAnsi="楷体" w:hint="eastAsia"/>
          <w:color w:val="000000" w:themeColor="text1"/>
          <w:sz w:val="28"/>
          <w:szCs w:val="28"/>
        </w:rPr>
        <w:t>间接损失成本</w:t>
      </w:r>
    </w:p>
    <w:p w:rsidR="00134BEC" w:rsidRPr="00AE50AC" w:rsidRDefault="00134BEC" w:rsidP="00134BEC">
      <w:pPr>
        <w:rPr>
          <w:rFonts w:ascii="楷体" w:eastAsia="楷体" w:hAnsi="楷体"/>
          <w:color w:val="000000" w:themeColor="text1"/>
          <w:sz w:val="28"/>
          <w:szCs w:val="28"/>
        </w:rPr>
      </w:pPr>
      <w:r w:rsidRPr="00AE50AC">
        <w:rPr>
          <w:rFonts w:ascii="楷体" w:eastAsia="楷体" w:hAnsi="楷体" w:hint="eastAsia"/>
          <w:color w:val="000000" w:themeColor="text1"/>
          <w:sz w:val="28"/>
          <w:szCs w:val="28"/>
        </w:rPr>
        <w:t>费用构成</w:t>
      </w:r>
    </w:p>
    <w:p w:rsidR="00134BEC" w:rsidRPr="00AE50AC" w:rsidRDefault="00134BEC" w:rsidP="00134BEC">
      <w:pPr>
        <w:rPr>
          <w:rFonts w:ascii="楷体" w:eastAsia="楷体" w:hAnsi="楷体"/>
          <w:color w:val="000000" w:themeColor="text1"/>
          <w:sz w:val="28"/>
          <w:szCs w:val="28"/>
        </w:rPr>
      </w:pPr>
      <w:r w:rsidRPr="00AE50AC">
        <w:rPr>
          <w:rFonts w:ascii="楷体" w:eastAsia="楷体" w:hAnsi="楷体" w:hint="eastAsia"/>
          <w:color w:val="000000" w:themeColor="text1"/>
          <w:sz w:val="28"/>
          <w:szCs w:val="28"/>
        </w:rPr>
        <w:t>1.管理费用</w:t>
      </w:r>
    </w:p>
    <w:p w:rsidR="00134BEC" w:rsidRPr="00AE50AC" w:rsidRDefault="00134BEC" w:rsidP="00134BEC">
      <w:pPr>
        <w:rPr>
          <w:rFonts w:ascii="楷体" w:eastAsia="楷体" w:hAnsi="楷体"/>
          <w:color w:val="000000" w:themeColor="text1"/>
          <w:sz w:val="28"/>
          <w:szCs w:val="28"/>
        </w:rPr>
      </w:pPr>
      <w:r w:rsidRPr="00AE50AC">
        <w:rPr>
          <w:rFonts w:ascii="楷体" w:eastAsia="楷体" w:hAnsi="楷体" w:hint="eastAsia"/>
          <w:color w:val="000000" w:themeColor="text1"/>
          <w:sz w:val="28"/>
          <w:szCs w:val="28"/>
        </w:rPr>
        <w:lastRenderedPageBreak/>
        <w:t>2安全装置、安全设施费及维护保养费用</w:t>
      </w:r>
    </w:p>
    <w:p w:rsidR="00134BEC" w:rsidRPr="00AE50AC" w:rsidRDefault="00134BEC" w:rsidP="00134BEC">
      <w:pPr>
        <w:rPr>
          <w:rFonts w:ascii="楷体" w:eastAsia="楷体" w:hAnsi="楷体"/>
          <w:color w:val="000000" w:themeColor="text1"/>
          <w:sz w:val="28"/>
          <w:szCs w:val="28"/>
        </w:rPr>
      </w:pPr>
      <w:r w:rsidRPr="00AE50AC">
        <w:rPr>
          <w:rFonts w:ascii="楷体" w:eastAsia="楷体" w:hAnsi="楷体" w:hint="eastAsia"/>
          <w:color w:val="000000" w:themeColor="text1"/>
          <w:sz w:val="28"/>
          <w:szCs w:val="28"/>
        </w:rPr>
        <w:t>3.教育培训费用</w:t>
      </w:r>
    </w:p>
    <w:p w:rsidR="00134BEC" w:rsidRPr="00AE50AC" w:rsidRDefault="00134BEC" w:rsidP="00134BEC">
      <w:pPr>
        <w:rPr>
          <w:rFonts w:ascii="楷体" w:eastAsia="楷体" w:hAnsi="楷体"/>
          <w:color w:val="000000" w:themeColor="text1"/>
          <w:sz w:val="28"/>
          <w:szCs w:val="28"/>
        </w:rPr>
      </w:pPr>
      <w:r w:rsidRPr="00AE50AC">
        <w:rPr>
          <w:rFonts w:ascii="楷体" w:eastAsia="楷体" w:hAnsi="楷体" w:hint="eastAsia"/>
          <w:color w:val="000000" w:themeColor="text1"/>
          <w:sz w:val="28"/>
          <w:szCs w:val="28"/>
        </w:rPr>
        <w:t>4.工伤保险、意外伤害保险费</w:t>
      </w:r>
    </w:p>
    <w:p w:rsidR="00134BEC" w:rsidRPr="00AE50AC" w:rsidRDefault="00134BEC" w:rsidP="00134BEC">
      <w:pPr>
        <w:rPr>
          <w:rFonts w:ascii="楷体" w:eastAsia="楷体" w:hAnsi="楷体"/>
          <w:color w:val="000000" w:themeColor="text1"/>
          <w:sz w:val="28"/>
          <w:szCs w:val="28"/>
        </w:rPr>
      </w:pPr>
      <w:r w:rsidRPr="00AE50AC">
        <w:rPr>
          <w:rFonts w:ascii="楷体" w:eastAsia="楷体" w:hAnsi="楷体" w:hint="eastAsia"/>
          <w:color w:val="000000" w:themeColor="text1"/>
          <w:sz w:val="28"/>
          <w:szCs w:val="28"/>
        </w:rPr>
        <w:t>5.改进安全管理成本费用.</w:t>
      </w:r>
    </w:p>
    <w:p w:rsidR="00134BEC" w:rsidRPr="00AE50AC" w:rsidRDefault="00134BEC" w:rsidP="00134BEC">
      <w:pPr>
        <w:rPr>
          <w:rFonts w:ascii="楷体" w:eastAsia="楷体" w:hAnsi="楷体"/>
          <w:color w:val="000000" w:themeColor="text1"/>
          <w:sz w:val="28"/>
          <w:szCs w:val="28"/>
        </w:rPr>
      </w:pPr>
      <w:r w:rsidRPr="00AE50AC">
        <w:rPr>
          <w:rFonts w:ascii="楷体" w:eastAsia="楷体" w:hAnsi="楷体" w:hint="eastAsia"/>
          <w:color w:val="000000" w:themeColor="text1"/>
          <w:sz w:val="28"/>
          <w:szCs w:val="28"/>
        </w:rPr>
        <w:t>6.工程供方资格、能力鉴定费用。</w:t>
      </w:r>
    </w:p>
    <w:p w:rsidR="00134BEC" w:rsidRPr="00AE50AC" w:rsidRDefault="00134BEC" w:rsidP="00134BEC">
      <w:pPr>
        <w:rPr>
          <w:rFonts w:ascii="楷体" w:eastAsia="楷体" w:hAnsi="楷体"/>
          <w:color w:val="000000" w:themeColor="text1"/>
          <w:sz w:val="28"/>
          <w:szCs w:val="28"/>
        </w:rPr>
      </w:pPr>
      <w:r w:rsidRPr="00AE50AC">
        <w:rPr>
          <w:rFonts w:ascii="楷体" w:eastAsia="楷体" w:hAnsi="楷体" w:hint="eastAsia"/>
          <w:color w:val="000000" w:themeColor="text1"/>
          <w:sz w:val="28"/>
          <w:szCs w:val="28"/>
        </w:rPr>
        <w:t>7.劳动保护用品费用</w:t>
      </w:r>
    </w:p>
    <w:p w:rsidR="00134BEC" w:rsidRPr="00AE50AC" w:rsidRDefault="00134BEC" w:rsidP="00134BEC">
      <w:pPr>
        <w:rPr>
          <w:rFonts w:ascii="楷体" w:eastAsia="楷体" w:hAnsi="楷体"/>
          <w:color w:val="000000" w:themeColor="text1"/>
          <w:sz w:val="28"/>
          <w:szCs w:val="28"/>
        </w:rPr>
      </w:pPr>
      <w:r w:rsidRPr="00AE50AC">
        <w:rPr>
          <w:rFonts w:ascii="楷体" w:eastAsia="楷体" w:hAnsi="楷体" w:hint="eastAsia"/>
          <w:color w:val="000000" w:themeColor="text1"/>
          <w:sz w:val="28"/>
          <w:szCs w:val="28"/>
        </w:rPr>
        <w:t>1.安全检查费用</w:t>
      </w:r>
    </w:p>
    <w:p w:rsidR="00134BEC" w:rsidRPr="00AE50AC" w:rsidRDefault="00134BEC" w:rsidP="00134BEC">
      <w:pPr>
        <w:rPr>
          <w:rFonts w:ascii="楷体" w:eastAsia="楷体" w:hAnsi="楷体"/>
          <w:color w:val="000000" w:themeColor="text1"/>
          <w:sz w:val="28"/>
          <w:szCs w:val="28"/>
        </w:rPr>
      </w:pPr>
      <w:r w:rsidRPr="00AE50AC">
        <w:rPr>
          <w:rFonts w:ascii="楷体" w:eastAsia="楷体" w:hAnsi="楷体" w:hint="eastAsia"/>
          <w:color w:val="000000" w:themeColor="text1"/>
          <w:sz w:val="28"/>
          <w:szCs w:val="28"/>
        </w:rPr>
        <w:t>2.安全检测、测量装置费用及维护保养费用</w:t>
      </w:r>
    </w:p>
    <w:p w:rsidR="00134BEC" w:rsidRPr="00AE50AC" w:rsidRDefault="00134BEC" w:rsidP="00134BEC">
      <w:pPr>
        <w:rPr>
          <w:rFonts w:ascii="楷体" w:eastAsia="楷体" w:hAnsi="楷体"/>
          <w:color w:val="000000" w:themeColor="text1"/>
          <w:sz w:val="28"/>
          <w:szCs w:val="28"/>
        </w:rPr>
      </w:pPr>
      <w:r w:rsidRPr="00AE50AC">
        <w:rPr>
          <w:rFonts w:ascii="楷体" w:eastAsia="楷体" w:hAnsi="楷体" w:hint="eastAsia"/>
          <w:color w:val="000000" w:themeColor="text1"/>
          <w:sz w:val="28"/>
          <w:szCs w:val="28"/>
        </w:rPr>
        <w:t>3.中介方评价、审核费用</w:t>
      </w:r>
    </w:p>
    <w:p w:rsidR="00134BEC" w:rsidRPr="00AE50AC" w:rsidRDefault="00134BEC" w:rsidP="00134BEC">
      <w:pPr>
        <w:rPr>
          <w:rFonts w:ascii="楷体" w:eastAsia="楷体" w:hAnsi="楷体"/>
          <w:color w:val="000000" w:themeColor="text1"/>
          <w:sz w:val="28"/>
          <w:szCs w:val="28"/>
        </w:rPr>
      </w:pPr>
      <w:r w:rsidRPr="00AE50AC">
        <w:rPr>
          <w:rFonts w:ascii="楷体" w:eastAsia="楷体" w:hAnsi="楷体" w:hint="eastAsia"/>
          <w:color w:val="000000" w:themeColor="text1"/>
          <w:sz w:val="28"/>
          <w:szCs w:val="28"/>
        </w:rPr>
        <w:t>4.政府安全监督检查费用</w:t>
      </w:r>
    </w:p>
    <w:p w:rsidR="00134BEC" w:rsidRPr="00AE50AC" w:rsidRDefault="00134BEC" w:rsidP="00134BEC">
      <w:pPr>
        <w:rPr>
          <w:rFonts w:ascii="楷体" w:eastAsia="楷体" w:hAnsi="楷体"/>
          <w:color w:val="000000" w:themeColor="text1"/>
          <w:sz w:val="28"/>
          <w:szCs w:val="28"/>
        </w:rPr>
      </w:pPr>
      <w:r w:rsidRPr="00AE50AC">
        <w:rPr>
          <w:rFonts w:ascii="楷体" w:eastAsia="楷体" w:hAnsi="楷体" w:hint="eastAsia"/>
          <w:color w:val="000000" w:themeColor="text1"/>
          <w:sz w:val="28"/>
          <w:szCs w:val="28"/>
        </w:rPr>
        <w:t>5.</w:t>
      </w:r>
      <w:hyperlink r:id="rId159" w:tgtFrame="_blank" w:history="1">
        <w:r w:rsidRPr="00AE50AC">
          <w:rPr>
            <w:rStyle w:val="af2"/>
            <w:rFonts w:ascii="楷体" w:eastAsia="楷体" w:hAnsi="楷体" w:hint="eastAsia"/>
            <w:color w:val="000000" w:themeColor="text1"/>
            <w:sz w:val="28"/>
            <w:szCs w:val="28"/>
          </w:rPr>
          <w:t>施工组织</w:t>
        </w:r>
      </w:hyperlink>
      <w:r w:rsidRPr="00AE50AC">
        <w:rPr>
          <w:rFonts w:ascii="楷体" w:eastAsia="楷体" w:hAnsi="楷体" w:hint="eastAsia"/>
          <w:color w:val="000000" w:themeColor="text1"/>
          <w:sz w:val="28"/>
          <w:szCs w:val="28"/>
        </w:rPr>
        <w:t>设计、专项安全技术措施</w:t>
      </w:r>
      <w:hyperlink r:id="rId160" w:tgtFrame="_blank" w:history="1">
        <w:r w:rsidRPr="00AE50AC">
          <w:rPr>
            <w:rStyle w:val="af2"/>
            <w:rFonts w:ascii="楷体" w:eastAsia="楷体" w:hAnsi="楷体" w:hint="eastAsia"/>
            <w:color w:val="000000" w:themeColor="text1"/>
            <w:sz w:val="28"/>
            <w:szCs w:val="28"/>
          </w:rPr>
          <w:t>施工方案</w:t>
        </w:r>
      </w:hyperlink>
      <w:r w:rsidRPr="00AE50AC">
        <w:rPr>
          <w:rFonts w:ascii="楷体" w:eastAsia="楷体" w:hAnsi="楷体" w:hint="eastAsia"/>
          <w:color w:val="000000" w:themeColor="text1"/>
          <w:sz w:val="28"/>
          <w:szCs w:val="28"/>
        </w:rPr>
        <w:t>审查费用。</w:t>
      </w:r>
    </w:p>
    <w:p w:rsidR="00134BEC" w:rsidRPr="00AE50AC" w:rsidRDefault="00134BEC" w:rsidP="00134BEC">
      <w:pPr>
        <w:rPr>
          <w:rFonts w:ascii="楷体" w:eastAsia="楷体" w:hAnsi="楷体"/>
          <w:color w:val="000000" w:themeColor="text1"/>
          <w:sz w:val="28"/>
          <w:szCs w:val="28"/>
        </w:rPr>
      </w:pPr>
      <w:r w:rsidRPr="00AE50AC">
        <w:rPr>
          <w:rFonts w:ascii="楷体" w:eastAsia="楷体" w:hAnsi="楷体" w:hint="eastAsia"/>
          <w:color w:val="000000" w:themeColor="text1"/>
          <w:sz w:val="28"/>
          <w:szCs w:val="28"/>
        </w:rPr>
        <w:t>6.危险源识别与评价及管理费用</w:t>
      </w:r>
    </w:p>
    <w:p w:rsidR="00134BEC" w:rsidRPr="00AE50AC" w:rsidRDefault="00134BEC" w:rsidP="00134BEC">
      <w:pPr>
        <w:rPr>
          <w:rFonts w:ascii="楷体" w:eastAsia="楷体" w:hAnsi="楷体"/>
          <w:color w:val="000000" w:themeColor="text1"/>
          <w:sz w:val="28"/>
          <w:szCs w:val="28"/>
        </w:rPr>
      </w:pPr>
      <w:r w:rsidRPr="00AE50AC">
        <w:rPr>
          <w:rFonts w:ascii="楷体" w:eastAsia="楷体" w:hAnsi="楷体" w:hint="eastAsia"/>
          <w:color w:val="000000" w:themeColor="text1"/>
          <w:sz w:val="28"/>
          <w:szCs w:val="28"/>
        </w:rPr>
        <w:t>7.特种设备检测检验费用</w:t>
      </w:r>
    </w:p>
    <w:p w:rsidR="00134BEC" w:rsidRPr="00AE50AC" w:rsidRDefault="00134BEC" w:rsidP="00134BEC">
      <w:pPr>
        <w:rPr>
          <w:rFonts w:ascii="楷体" w:eastAsia="楷体" w:hAnsi="楷体"/>
          <w:color w:val="000000" w:themeColor="text1"/>
          <w:sz w:val="28"/>
          <w:szCs w:val="28"/>
        </w:rPr>
      </w:pPr>
      <w:r w:rsidRPr="00AE50AC">
        <w:rPr>
          <w:rFonts w:ascii="楷体" w:eastAsia="楷体" w:hAnsi="楷体" w:hint="eastAsia"/>
          <w:color w:val="000000" w:themeColor="text1"/>
          <w:sz w:val="28"/>
          <w:szCs w:val="28"/>
        </w:rPr>
        <w:t>1.医疗费用（含护理费用）</w:t>
      </w:r>
    </w:p>
    <w:p w:rsidR="00134BEC" w:rsidRPr="00AE50AC" w:rsidRDefault="00134BEC" w:rsidP="00134BEC">
      <w:pPr>
        <w:rPr>
          <w:rFonts w:ascii="楷体" w:eastAsia="楷体" w:hAnsi="楷体"/>
          <w:color w:val="000000" w:themeColor="text1"/>
          <w:sz w:val="28"/>
          <w:szCs w:val="28"/>
        </w:rPr>
      </w:pPr>
      <w:r w:rsidRPr="00AE50AC">
        <w:rPr>
          <w:rFonts w:ascii="楷体" w:eastAsia="楷体" w:hAnsi="楷体" w:hint="eastAsia"/>
          <w:color w:val="000000" w:themeColor="text1"/>
          <w:sz w:val="28"/>
          <w:szCs w:val="28"/>
        </w:rPr>
        <w:t>2.丧葬及抚恤费用</w:t>
      </w:r>
    </w:p>
    <w:p w:rsidR="00134BEC" w:rsidRPr="00AE50AC" w:rsidRDefault="00134BEC" w:rsidP="00134BEC">
      <w:pPr>
        <w:rPr>
          <w:rFonts w:ascii="楷体" w:eastAsia="楷体" w:hAnsi="楷体"/>
          <w:color w:val="000000" w:themeColor="text1"/>
          <w:sz w:val="28"/>
          <w:szCs w:val="28"/>
        </w:rPr>
      </w:pPr>
      <w:r w:rsidRPr="00AE50AC">
        <w:rPr>
          <w:rFonts w:ascii="楷体" w:eastAsia="楷体" w:hAnsi="楷体" w:hint="eastAsia"/>
          <w:color w:val="000000" w:themeColor="text1"/>
          <w:sz w:val="28"/>
          <w:szCs w:val="28"/>
        </w:rPr>
        <w:t>3.补助及救济费用</w:t>
      </w:r>
    </w:p>
    <w:p w:rsidR="00134BEC" w:rsidRPr="00AE50AC" w:rsidRDefault="00134BEC" w:rsidP="00134BEC">
      <w:pPr>
        <w:rPr>
          <w:rFonts w:ascii="楷体" w:eastAsia="楷体" w:hAnsi="楷体"/>
          <w:color w:val="000000" w:themeColor="text1"/>
          <w:sz w:val="28"/>
          <w:szCs w:val="28"/>
        </w:rPr>
      </w:pPr>
      <w:r w:rsidRPr="00AE50AC">
        <w:rPr>
          <w:rFonts w:ascii="楷体" w:eastAsia="楷体" w:hAnsi="楷体" w:hint="eastAsia"/>
          <w:color w:val="000000" w:themeColor="text1"/>
          <w:sz w:val="28"/>
          <w:szCs w:val="28"/>
        </w:rPr>
        <w:t>4.歇工工资</w:t>
      </w:r>
    </w:p>
    <w:p w:rsidR="00134BEC" w:rsidRPr="00AE50AC" w:rsidRDefault="00134BEC" w:rsidP="00134BEC">
      <w:pPr>
        <w:rPr>
          <w:rFonts w:ascii="楷体" w:eastAsia="楷体" w:hAnsi="楷体"/>
          <w:color w:val="000000" w:themeColor="text1"/>
          <w:sz w:val="28"/>
          <w:szCs w:val="28"/>
        </w:rPr>
      </w:pPr>
      <w:r w:rsidRPr="00AE50AC">
        <w:rPr>
          <w:rFonts w:ascii="楷体" w:eastAsia="楷体" w:hAnsi="楷体" w:hint="eastAsia"/>
          <w:color w:val="000000" w:themeColor="text1"/>
          <w:sz w:val="28"/>
          <w:szCs w:val="28"/>
        </w:rPr>
        <w:lastRenderedPageBreak/>
        <w:t>5.处理事故的事务性费用</w:t>
      </w:r>
    </w:p>
    <w:p w:rsidR="00134BEC" w:rsidRPr="00AE50AC" w:rsidRDefault="00134BEC" w:rsidP="00134BEC">
      <w:pPr>
        <w:rPr>
          <w:rFonts w:ascii="楷体" w:eastAsia="楷体" w:hAnsi="楷体"/>
          <w:color w:val="000000" w:themeColor="text1"/>
          <w:sz w:val="28"/>
          <w:szCs w:val="28"/>
        </w:rPr>
      </w:pPr>
      <w:r w:rsidRPr="00AE50AC">
        <w:rPr>
          <w:rFonts w:ascii="楷体" w:eastAsia="楷体" w:hAnsi="楷体" w:hint="eastAsia"/>
          <w:color w:val="000000" w:themeColor="text1"/>
          <w:sz w:val="28"/>
          <w:szCs w:val="28"/>
        </w:rPr>
        <w:t>6.现场抢救费用</w:t>
      </w:r>
    </w:p>
    <w:p w:rsidR="00134BEC" w:rsidRPr="00AE50AC" w:rsidRDefault="00134BEC" w:rsidP="00134BEC">
      <w:pPr>
        <w:rPr>
          <w:rFonts w:ascii="楷体" w:eastAsia="楷体" w:hAnsi="楷体"/>
          <w:color w:val="000000" w:themeColor="text1"/>
          <w:sz w:val="28"/>
          <w:szCs w:val="28"/>
        </w:rPr>
      </w:pPr>
      <w:r w:rsidRPr="00AE50AC">
        <w:rPr>
          <w:rFonts w:ascii="楷体" w:eastAsia="楷体" w:hAnsi="楷体" w:hint="eastAsia"/>
          <w:color w:val="000000" w:themeColor="text1"/>
          <w:sz w:val="28"/>
          <w:szCs w:val="28"/>
        </w:rPr>
        <w:t>7.清理现场费用</w:t>
      </w:r>
    </w:p>
    <w:p w:rsidR="00134BEC" w:rsidRPr="00AE50AC" w:rsidRDefault="00134BEC" w:rsidP="00134BEC">
      <w:pPr>
        <w:rPr>
          <w:rFonts w:ascii="楷体" w:eastAsia="楷体" w:hAnsi="楷体"/>
          <w:color w:val="000000" w:themeColor="text1"/>
          <w:sz w:val="28"/>
          <w:szCs w:val="28"/>
        </w:rPr>
      </w:pPr>
      <w:r w:rsidRPr="00AE50AC">
        <w:rPr>
          <w:rFonts w:ascii="楷体" w:eastAsia="楷体" w:hAnsi="楷体" w:hint="eastAsia"/>
          <w:color w:val="000000" w:themeColor="text1"/>
          <w:sz w:val="28"/>
          <w:szCs w:val="28"/>
        </w:rPr>
        <w:t>8.事故罚款和赔偿费用</w:t>
      </w:r>
    </w:p>
    <w:p w:rsidR="00134BEC" w:rsidRPr="00AE50AC" w:rsidRDefault="00134BEC" w:rsidP="00134BEC">
      <w:pPr>
        <w:rPr>
          <w:rFonts w:ascii="楷体" w:eastAsia="楷体" w:hAnsi="楷体"/>
          <w:color w:val="000000" w:themeColor="text1"/>
          <w:sz w:val="28"/>
          <w:szCs w:val="28"/>
        </w:rPr>
      </w:pPr>
      <w:r w:rsidRPr="00AE50AC">
        <w:rPr>
          <w:rFonts w:ascii="楷体" w:eastAsia="楷体" w:hAnsi="楷体" w:hint="eastAsia"/>
          <w:color w:val="000000" w:themeColor="text1"/>
          <w:sz w:val="28"/>
          <w:szCs w:val="28"/>
        </w:rPr>
        <w:t>9.固定资产损失价值</w:t>
      </w:r>
    </w:p>
    <w:p w:rsidR="00134BEC" w:rsidRPr="00AE50AC" w:rsidRDefault="00134BEC" w:rsidP="00134BEC">
      <w:pPr>
        <w:rPr>
          <w:rFonts w:ascii="楷体" w:eastAsia="楷体" w:hAnsi="楷体"/>
          <w:color w:val="000000" w:themeColor="text1"/>
          <w:sz w:val="28"/>
          <w:szCs w:val="28"/>
        </w:rPr>
      </w:pPr>
      <w:r w:rsidRPr="00AE50AC">
        <w:rPr>
          <w:rFonts w:ascii="楷体" w:eastAsia="楷体" w:hAnsi="楷体" w:hint="eastAsia"/>
          <w:color w:val="000000" w:themeColor="text1"/>
          <w:sz w:val="28"/>
          <w:szCs w:val="28"/>
        </w:rPr>
        <w:t>10.流动资产损失价值</w:t>
      </w:r>
    </w:p>
    <w:p w:rsidR="00134BEC" w:rsidRPr="00AE50AC" w:rsidRDefault="00134BEC" w:rsidP="00134BEC">
      <w:pPr>
        <w:rPr>
          <w:rFonts w:ascii="楷体" w:eastAsia="楷体" w:hAnsi="楷体"/>
          <w:color w:val="000000" w:themeColor="text1"/>
          <w:sz w:val="28"/>
          <w:szCs w:val="28"/>
        </w:rPr>
      </w:pPr>
      <w:r w:rsidRPr="00AE50AC">
        <w:rPr>
          <w:rFonts w:ascii="楷体" w:eastAsia="楷体" w:hAnsi="楷体" w:hint="eastAsia"/>
          <w:color w:val="000000" w:themeColor="text1"/>
          <w:sz w:val="28"/>
          <w:szCs w:val="28"/>
        </w:rPr>
        <w:t>1.停产、减产损失价值</w:t>
      </w:r>
    </w:p>
    <w:p w:rsidR="00134BEC" w:rsidRPr="00AE50AC" w:rsidRDefault="00134BEC" w:rsidP="00134BEC">
      <w:pPr>
        <w:rPr>
          <w:rFonts w:ascii="楷体" w:eastAsia="楷体" w:hAnsi="楷体"/>
          <w:color w:val="000000" w:themeColor="text1"/>
          <w:sz w:val="28"/>
          <w:szCs w:val="28"/>
        </w:rPr>
      </w:pPr>
      <w:r w:rsidRPr="00AE50AC">
        <w:rPr>
          <w:rFonts w:ascii="楷体" w:eastAsia="楷体" w:hAnsi="楷体" w:hint="eastAsia"/>
          <w:color w:val="000000" w:themeColor="text1"/>
          <w:sz w:val="28"/>
          <w:szCs w:val="28"/>
        </w:rPr>
        <w:t>2.工作损失价值</w:t>
      </w:r>
    </w:p>
    <w:p w:rsidR="00134BEC" w:rsidRPr="00AE50AC" w:rsidRDefault="00134BEC" w:rsidP="00134BEC">
      <w:pPr>
        <w:rPr>
          <w:rFonts w:ascii="楷体" w:eastAsia="楷体" w:hAnsi="楷体"/>
          <w:color w:val="000000" w:themeColor="text1"/>
          <w:sz w:val="28"/>
          <w:szCs w:val="28"/>
        </w:rPr>
      </w:pPr>
      <w:r w:rsidRPr="00AE50AC">
        <w:rPr>
          <w:rFonts w:ascii="楷体" w:eastAsia="楷体" w:hAnsi="楷体" w:hint="eastAsia"/>
          <w:color w:val="000000" w:themeColor="text1"/>
          <w:sz w:val="28"/>
          <w:szCs w:val="28"/>
        </w:rPr>
        <w:t>3.资源损失价值</w:t>
      </w:r>
    </w:p>
    <w:p w:rsidR="00134BEC" w:rsidRPr="00AE50AC" w:rsidRDefault="00134BEC" w:rsidP="00134BEC">
      <w:pPr>
        <w:rPr>
          <w:rFonts w:ascii="楷体" w:eastAsia="楷体" w:hAnsi="楷体"/>
          <w:color w:val="000000" w:themeColor="text1"/>
          <w:sz w:val="28"/>
          <w:szCs w:val="28"/>
        </w:rPr>
      </w:pPr>
      <w:r w:rsidRPr="00AE50AC">
        <w:rPr>
          <w:rFonts w:ascii="楷体" w:eastAsia="楷体" w:hAnsi="楷体" w:hint="eastAsia"/>
          <w:color w:val="000000" w:themeColor="text1"/>
          <w:sz w:val="28"/>
          <w:szCs w:val="28"/>
        </w:rPr>
        <w:t>4.处理环境污染的费用</w:t>
      </w:r>
    </w:p>
    <w:p w:rsidR="00134BEC" w:rsidRPr="00AE50AC" w:rsidRDefault="00134BEC" w:rsidP="00134BEC">
      <w:pPr>
        <w:rPr>
          <w:rFonts w:ascii="楷体" w:eastAsia="楷体" w:hAnsi="楷体"/>
          <w:color w:val="000000" w:themeColor="text1"/>
          <w:sz w:val="28"/>
          <w:szCs w:val="28"/>
        </w:rPr>
      </w:pPr>
      <w:r w:rsidRPr="00AE50AC">
        <w:rPr>
          <w:rFonts w:ascii="楷体" w:eastAsia="楷体" w:hAnsi="楷体" w:hint="eastAsia"/>
          <w:color w:val="000000" w:themeColor="text1"/>
          <w:sz w:val="28"/>
          <w:szCs w:val="28"/>
        </w:rPr>
        <w:t>5.补充新职工的培训费用</w:t>
      </w:r>
    </w:p>
    <w:p w:rsidR="005A35DF" w:rsidRPr="00134BEC" w:rsidRDefault="00134BEC" w:rsidP="00134BEC">
      <w:pPr>
        <w:rPr>
          <w:rFonts w:ascii="楷体" w:eastAsia="楷体" w:hAnsi="楷体"/>
          <w:color w:val="000000" w:themeColor="text1"/>
          <w:sz w:val="28"/>
          <w:szCs w:val="28"/>
        </w:rPr>
      </w:pPr>
      <w:r w:rsidRPr="00AE50AC">
        <w:rPr>
          <w:rFonts w:ascii="楷体" w:eastAsia="楷体" w:hAnsi="楷体" w:hint="eastAsia"/>
          <w:color w:val="000000" w:themeColor="text1"/>
          <w:sz w:val="28"/>
          <w:szCs w:val="28"/>
        </w:rPr>
        <w:t>6.其他损失费用</w:t>
      </w:r>
    </w:p>
    <w:sectPr w:rsidR="005A35DF" w:rsidRPr="00134BE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31DCD" w:rsidRDefault="00631DCD" w:rsidP="005626CE">
      <w:pPr>
        <w:spacing w:after="0" w:line="240" w:lineRule="auto"/>
      </w:pPr>
      <w:r>
        <w:separator/>
      </w:r>
    </w:p>
  </w:endnote>
  <w:endnote w:type="continuationSeparator" w:id="0">
    <w:p w:rsidR="00631DCD" w:rsidRDefault="00631DCD" w:rsidP="005626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楷体">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31DCD" w:rsidRDefault="00631DCD" w:rsidP="005626CE">
      <w:pPr>
        <w:spacing w:after="0" w:line="240" w:lineRule="auto"/>
      </w:pPr>
      <w:r>
        <w:separator/>
      </w:r>
    </w:p>
  </w:footnote>
  <w:footnote w:type="continuationSeparator" w:id="0">
    <w:p w:rsidR="00631DCD" w:rsidRDefault="00631DCD" w:rsidP="005626C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6A73C5E"/>
    <w:multiLevelType w:val="hybridMultilevel"/>
    <w:tmpl w:val="76CCCD78"/>
    <w:lvl w:ilvl="0" w:tplc="C0122756">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21AB"/>
    <w:rsid w:val="00007436"/>
    <w:rsid w:val="000960AA"/>
    <w:rsid w:val="000B2391"/>
    <w:rsid w:val="000B7207"/>
    <w:rsid w:val="000E29B5"/>
    <w:rsid w:val="000F73B0"/>
    <w:rsid w:val="00134BEC"/>
    <w:rsid w:val="0014466C"/>
    <w:rsid w:val="00183A63"/>
    <w:rsid w:val="00195E7E"/>
    <w:rsid w:val="001C060E"/>
    <w:rsid w:val="001F0CD4"/>
    <w:rsid w:val="001F7AC9"/>
    <w:rsid w:val="00230887"/>
    <w:rsid w:val="002529CE"/>
    <w:rsid w:val="0029372C"/>
    <w:rsid w:val="002E6EEB"/>
    <w:rsid w:val="003842B2"/>
    <w:rsid w:val="0038786D"/>
    <w:rsid w:val="00392CB9"/>
    <w:rsid w:val="003A3C3B"/>
    <w:rsid w:val="003B710D"/>
    <w:rsid w:val="003B77CF"/>
    <w:rsid w:val="003E6029"/>
    <w:rsid w:val="004368E0"/>
    <w:rsid w:val="0048086E"/>
    <w:rsid w:val="004B007F"/>
    <w:rsid w:val="004B08C7"/>
    <w:rsid w:val="00521D91"/>
    <w:rsid w:val="00534B28"/>
    <w:rsid w:val="00537AB4"/>
    <w:rsid w:val="005626CE"/>
    <w:rsid w:val="0058371F"/>
    <w:rsid w:val="00586547"/>
    <w:rsid w:val="00596433"/>
    <w:rsid w:val="005A35DF"/>
    <w:rsid w:val="005D734D"/>
    <w:rsid w:val="005E6B4E"/>
    <w:rsid w:val="00631DCD"/>
    <w:rsid w:val="006776E7"/>
    <w:rsid w:val="00693A84"/>
    <w:rsid w:val="00766427"/>
    <w:rsid w:val="007933A7"/>
    <w:rsid w:val="007B60DE"/>
    <w:rsid w:val="007D218F"/>
    <w:rsid w:val="007E09C4"/>
    <w:rsid w:val="00816EEB"/>
    <w:rsid w:val="0089270F"/>
    <w:rsid w:val="008A296A"/>
    <w:rsid w:val="008B2D4C"/>
    <w:rsid w:val="008D6299"/>
    <w:rsid w:val="008D7451"/>
    <w:rsid w:val="008F27DB"/>
    <w:rsid w:val="009146D1"/>
    <w:rsid w:val="00940618"/>
    <w:rsid w:val="00952448"/>
    <w:rsid w:val="009656D6"/>
    <w:rsid w:val="009671B6"/>
    <w:rsid w:val="009B1107"/>
    <w:rsid w:val="009C24C4"/>
    <w:rsid w:val="009F6F2D"/>
    <w:rsid w:val="00A132E4"/>
    <w:rsid w:val="00A15A3D"/>
    <w:rsid w:val="00A17273"/>
    <w:rsid w:val="00A3185E"/>
    <w:rsid w:val="00A91B42"/>
    <w:rsid w:val="00AB5891"/>
    <w:rsid w:val="00AE5022"/>
    <w:rsid w:val="00AE7D41"/>
    <w:rsid w:val="00AF0ED9"/>
    <w:rsid w:val="00B05DD1"/>
    <w:rsid w:val="00B13AE2"/>
    <w:rsid w:val="00B83E38"/>
    <w:rsid w:val="00C421AB"/>
    <w:rsid w:val="00CF5DDB"/>
    <w:rsid w:val="00D02683"/>
    <w:rsid w:val="00D15988"/>
    <w:rsid w:val="00D46F33"/>
    <w:rsid w:val="00D7573A"/>
    <w:rsid w:val="00D95D6B"/>
    <w:rsid w:val="00DB01A9"/>
    <w:rsid w:val="00E21DEB"/>
    <w:rsid w:val="00E36C96"/>
    <w:rsid w:val="00EA2B27"/>
    <w:rsid w:val="00EA66CA"/>
    <w:rsid w:val="00EC38BE"/>
    <w:rsid w:val="00EC70E8"/>
    <w:rsid w:val="00F11516"/>
    <w:rsid w:val="00F51B38"/>
    <w:rsid w:val="00F5562B"/>
    <w:rsid w:val="00F77BE7"/>
    <w:rsid w:val="00FA1629"/>
    <w:rsid w:val="00FB68F9"/>
    <w:rsid w:val="00FC7469"/>
    <w:rsid w:val="00FD05A0"/>
    <w:rsid w:val="00FD10F8"/>
    <w:rsid w:val="00FD2BDA"/>
    <w:rsid w:val="00FF6E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1859C25-F194-4D63-86E6-8AECE1F693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40618"/>
  </w:style>
  <w:style w:type="paragraph" w:styleId="1">
    <w:name w:val="heading 1"/>
    <w:basedOn w:val="a"/>
    <w:next w:val="a"/>
    <w:link w:val="1Char"/>
    <w:uiPriority w:val="9"/>
    <w:qFormat/>
    <w:rsid w:val="00940618"/>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2">
    <w:name w:val="heading 2"/>
    <w:basedOn w:val="a"/>
    <w:next w:val="a"/>
    <w:link w:val="2Char"/>
    <w:uiPriority w:val="9"/>
    <w:unhideWhenUsed/>
    <w:qFormat/>
    <w:rsid w:val="00940618"/>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3">
    <w:name w:val="heading 3"/>
    <w:basedOn w:val="a"/>
    <w:next w:val="a"/>
    <w:link w:val="3Char"/>
    <w:uiPriority w:val="9"/>
    <w:semiHidden/>
    <w:unhideWhenUsed/>
    <w:qFormat/>
    <w:rsid w:val="00940618"/>
    <w:pPr>
      <w:pBdr>
        <w:top w:val="single" w:sz="6" w:space="2" w:color="5B9BD5" w:themeColor="accent1"/>
      </w:pBdr>
      <w:spacing w:before="300" w:after="0"/>
      <w:outlineLvl w:val="2"/>
    </w:pPr>
    <w:rPr>
      <w:caps/>
      <w:color w:val="1F4D78" w:themeColor="accent1" w:themeShade="7F"/>
      <w:spacing w:val="15"/>
    </w:rPr>
  </w:style>
  <w:style w:type="paragraph" w:styleId="4">
    <w:name w:val="heading 4"/>
    <w:basedOn w:val="a"/>
    <w:next w:val="a"/>
    <w:link w:val="4Char"/>
    <w:uiPriority w:val="9"/>
    <w:semiHidden/>
    <w:unhideWhenUsed/>
    <w:qFormat/>
    <w:rsid w:val="00940618"/>
    <w:pPr>
      <w:pBdr>
        <w:top w:val="dotted" w:sz="6" w:space="2" w:color="5B9BD5" w:themeColor="accent1"/>
      </w:pBdr>
      <w:spacing w:before="200" w:after="0"/>
      <w:outlineLvl w:val="3"/>
    </w:pPr>
    <w:rPr>
      <w:caps/>
      <w:color w:val="2E74B5" w:themeColor="accent1" w:themeShade="BF"/>
      <w:spacing w:val="10"/>
    </w:rPr>
  </w:style>
  <w:style w:type="paragraph" w:styleId="5">
    <w:name w:val="heading 5"/>
    <w:basedOn w:val="a"/>
    <w:next w:val="a"/>
    <w:link w:val="5Char"/>
    <w:uiPriority w:val="9"/>
    <w:semiHidden/>
    <w:unhideWhenUsed/>
    <w:qFormat/>
    <w:rsid w:val="00940618"/>
    <w:pPr>
      <w:pBdr>
        <w:bottom w:val="single" w:sz="6" w:space="1" w:color="5B9BD5" w:themeColor="accent1"/>
      </w:pBdr>
      <w:spacing w:before="200" w:after="0"/>
      <w:outlineLvl w:val="4"/>
    </w:pPr>
    <w:rPr>
      <w:caps/>
      <w:color w:val="2E74B5" w:themeColor="accent1" w:themeShade="BF"/>
      <w:spacing w:val="10"/>
    </w:rPr>
  </w:style>
  <w:style w:type="paragraph" w:styleId="6">
    <w:name w:val="heading 6"/>
    <w:basedOn w:val="a"/>
    <w:next w:val="a"/>
    <w:link w:val="6Char"/>
    <w:uiPriority w:val="9"/>
    <w:semiHidden/>
    <w:unhideWhenUsed/>
    <w:qFormat/>
    <w:rsid w:val="00940618"/>
    <w:pPr>
      <w:pBdr>
        <w:bottom w:val="dotted" w:sz="6" w:space="1" w:color="5B9BD5" w:themeColor="accent1"/>
      </w:pBdr>
      <w:spacing w:before="200" w:after="0"/>
      <w:outlineLvl w:val="5"/>
    </w:pPr>
    <w:rPr>
      <w:caps/>
      <w:color w:val="2E74B5" w:themeColor="accent1" w:themeShade="BF"/>
      <w:spacing w:val="10"/>
    </w:rPr>
  </w:style>
  <w:style w:type="paragraph" w:styleId="7">
    <w:name w:val="heading 7"/>
    <w:basedOn w:val="a"/>
    <w:next w:val="a"/>
    <w:link w:val="7Char"/>
    <w:uiPriority w:val="9"/>
    <w:semiHidden/>
    <w:unhideWhenUsed/>
    <w:qFormat/>
    <w:rsid w:val="00940618"/>
    <w:pPr>
      <w:spacing w:before="200" w:after="0"/>
      <w:outlineLvl w:val="6"/>
    </w:pPr>
    <w:rPr>
      <w:caps/>
      <w:color w:val="2E74B5" w:themeColor="accent1" w:themeShade="BF"/>
      <w:spacing w:val="10"/>
    </w:rPr>
  </w:style>
  <w:style w:type="paragraph" w:styleId="8">
    <w:name w:val="heading 8"/>
    <w:basedOn w:val="a"/>
    <w:next w:val="a"/>
    <w:link w:val="8Char"/>
    <w:uiPriority w:val="9"/>
    <w:semiHidden/>
    <w:unhideWhenUsed/>
    <w:qFormat/>
    <w:rsid w:val="00940618"/>
    <w:pPr>
      <w:spacing w:before="200" w:after="0"/>
      <w:outlineLvl w:val="7"/>
    </w:pPr>
    <w:rPr>
      <w:caps/>
      <w:spacing w:val="10"/>
      <w:sz w:val="18"/>
      <w:szCs w:val="18"/>
    </w:rPr>
  </w:style>
  <w:style w:type="paragraph" w:styleId="9">
    <w:name w:val="heading 9"/>
    <w:basedOn w:val="a"/>
    <w:next w:val="a"/>
    <w:link w:val="9Char"/>
    <w:uiPriority w:val="9"/>
    <w:semiHidden/>
    <w:unhideWhenUsed/>
    <w:qFormat/>
    <w:rsid w:val="00940618"/>
    <w:pPr>
      <w:spacing w:before="200" w:after="0"/>
      <w:outlineLvl w:val="8"/>
    </w:pPr>
    <w:rPr>
      <w:i/>
      <w:iCs/>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626C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626CE"/>
    <w:rPr>
      <w:sz w:val="18"/>
      <w:szCs w:val="18"/>
    </w:rPr>
  </w:style>
  <w:style w:type="paragraph" w:styleId="a4">
    <w:name w:val="footer"/>
    <w:basedOn w:val="a"/>
    <w:link w:val="Char0"/>
    <w:uiPriority w:val="99"/>
    <w:unhideWhenUsed/>
    <w:rsid w:val="005626CE"/>
    <w:pPr>
      <w:tabs>
        <w:tab w:val="center" w:pos="4153"/>
        <w:tab w:val="right" w:pos="8306"/>
      </w:tabs>
      <w:snapToGrid w:val="0"/>
    </w:pPr>
    <w:rPr>
      <w:sz w:val="18"/>
      <w:szCs w:val="18"/>
    </w:rPr>
  </w:style>
  <w:style w:type="character" w:customStyle="1" w:styleId="Char0">
    <w:name w:val="页脚 Char"/>
    <w:basedOn w:val="a0"/>
    <w:link w:val="a4"/>
    <w:uiPriority w:val="99"/>
    <w:rsid w:val="005626CE"/>
    <w:rPr>
      <w:sz w:val="18"/>
      <w:szCs w:val="18"/>
    </w:rPr>
  </w:style>
  <w:style w:type="character" w:customStyle="1" w:styleId="1Char">
    <w:name w:val="标题 1 Char"/>
    <w:basedOn w:val="a0"/>
    <w:link w:val="1"/>
    <w:uiPriority w:val="9"/>
    <w:rsid w:val="00940618"/>
    <w:rPr>
      <w:caps/>
      <w:color w:val="FFFFFF" w:themeColor="background1"/>
      <w:spacing w:val="15"/>
      <w:sz w:val="22"/>
      <w:szCs w:val="22"/>
      <w:shd w:val="clear" w:color="auto" w:fill="5B9BD5" w:themeFill="accent1"/>
    </w:rPr>
  </w:style>
  <w:style w:type="character" w:customStyle="1" w:styleId="2Char">
    <w:name w:val="标题 2 Char"/>
    <w:basedOn w:val="a0"/>
    <w:link w:val="2"/>
    <w:uiPriority w:val="9"/>
    <w:rsid w:val="00940618"/>
    <w:rPr>
      <w:caps/>
      <w:spacing w:val="15"/>
      <w:shd w:val="clear" w:color="auto" w:fill="DEEAF6" w:themeFill="accent1" w:themeFillTint="33"/>
    </w:rPr>
  </w:style>
  <w:style w:type="character" w:customStyle="1" w:styleId="3Char">
    <w:name w:val="标题 3 Char"/>
    <w:basedOn w:val="a0"/>
    <w:link w:val="3"/>
    <w:uiPriority w:val="9"/>
    <w:semiHidden/>
    <w:rsid w:val="00940618"/>
    <w:rPr>
      <w:caps/>
      <w:color w:val="1F4D78" w:themeColor="accent1" w:themeShade="7F"/>
      <w:spacing w:val="15"/>
    </w:rPr>
  </w:style>
  <w:style w:type="character" w:customStyle="1" w:styleId="4Char">
    <w:name w:val="标题 4 Char"/>
    <w:basedOn w:val="a0"/>
    <w:link w:val="4"/>
    <w:uiPriority w:val="9"/>
    <w:semiHidden/>
    <w:rsid w:val="00940618"/>
    <w:rPr>
      <w:caps/>
      <w:color w:val="2E74B5" w:themeColor="accent1" w:themeShade="BF"/>
      <w:spacing w:val="10"/>
    </w:rPr>
  </w:style>
  <w:style w:type="character" w:customStyle="1" w:styleId="5Char">
    <w:name w:val="标题 5 Char"/>
    <w:basedOn w:val="a0"/>
    <w:link w:val="5"/>
    <w:uiPriority w:val="9"/>
    <w:semiHidden/>
    <w:rsid w:val="00940618"/>
    <w:rPr>
      <w:caps/>
      <w:color w:val="2E74B5" w:themeColor="accent1" w:themeShade="BF"/>
      <w:spacing w:val="10"/>
    </w:rPr>
  </w:style>
  <w:style w:type="character" w:customStyle="1" w:styleId="6Char">
    <w:name w:val="标题 6 Char"/>
    <w:basedOn w:val="a0"/>
    <w:link w:val="6"/>
    <w:uiPriority w:val="9"/>
    <w:semiHidden/>
    <w:rsid w:val="00940618"/>
    <w:rPr>
      <w:caps/>
      <w:color w:val="2E74B5" w:themeColor="accent1" w:themeShade="BF"/>
      <w:spacing w:val="10"/>
    </w:rPr>
  </w:style>
  <w:style w:type="character" w:customStyle="1" w:styleId="7Char">
    <w:name w:val="标题 7 Char"/>
    <w:basedOn w:val="a0"/>
    <w:link w:val="7"/>
    <w:uiPriority w:val="9"/>
    <w:semiHidden/>
    <w:rsid w:val="00940618"/>
    <w:rPr>
      <w:caps/>
      <w:color w:val="2E74B5" w:themeColor="accent1" w:themeShade="BF"/>
      <w:spacing w:val="10"/>
    </w:rPr>
  </w:style>
  <w:style w:type="character" w:customStyle="1" w:styleId="8Char">
    <w:name w:val="标题 8 Char"/>
    <w:basedOn w:val="a0"/>
    <w:link w:val="8"/>
    <w:uiPriority w:val="9"/>
    <w:semiHidden/>
    <w:rsid w:val="00940618"/>
    <w:rPr>
      <w:caps/>
      <w:spacing w:val="10"/>
      <w:sz w:val="18"/>
      <w:szCs w:val="18"/>
    </w:rPr>
  </w:style>
  <w:style w:type="character" w:customStyle="1" w:styleId="9Char">
    <w:name w:val="标题 9 Char"/>
    <w:basedOn w:val="a0"/>
    <w:link w:val="9"/>
    <w:uiPriority w:val="9"/>
    <w:semiHidden/>
    <w:rsid w:val="00940618"/>
    <w:rPr>
      <w:i/>
      <w:iCs/>
      <w:caps/>
      <w:spacing w:val="10"/>
      <w:sz w:val="18"/>
      <w:szCs w:val="18"/>
    </w:rPr>
  </w:style>
  <w:style w:type="paragraph" w:styleId="a5">
    <w:name w:val="caption"/>
    <w:basedOn w:val="a"/>
    <w:next w:val="a"/>
    <w:uiPriority w:val="35"/>
    <w:semiHidden/>
    <w:unhideWhenUsed/>
    <w:qFormat/>
    <w:rsid w:val="00940618"/>
    <w:rPr>
      <w:b/>
      <w:bCs/>
      <w:color w:val="2E74B5" w:themeColor="accent1" w:themeShade="BF"/>
      <w:sz w:val="16"/>
      <w:szCs w:val="16"/>
    </w:rPr>
  </w:style>
  <w:style w:type="paragraph" w:styleId="a6">
    <w:name w:val="Title"/>
    <w:basedOn w:val="a"/>
    <w:next w:val="a"/>
    <w:link w:val="Char1"/>
    <w:uiPriority w:val="10"/>
    <w:qFormat/>
    <w:rsid w:val="00940618"/>
    <w:pPr>
      <w:spacing w:before="0" w:after="0"/>
    </w:pPr>
    <w:rPr>
      <w:rFonts w:asciiTheme="majorHAnsi" w:eastAsiaTheme="majorEastAsia" w:hAnsiTheme="majorHAnsi" w:cstheme="majorBidi"/>
      <w:caps/>
      <w:color w:val="5B9BD5" w:themeColor="accent1"/>
      <w:spacing w:val="10"/>
      <w:sz w:val="52"/>
      <w:szCs w:val="52"/>
    </w:rPr>
  </w:style>
  <w:style w:type="character" w:customStyle="1" w:styleId="Char1">
    <w:name w:val="标题 Char"/>
    <w:basedOn w:val="a0"/>
    <w:link w:val="a6"/>
    <w:uiPriority w:val="10"/>
    <w:rsid w:val="00940618"/>
    <w:rPr>
      <w:rFonts w:asciiTheme="majorHAnsi" w:eastAsiaTheme="majorEastAsia" w:hAnsiTheme="majorHAnsi" w:cstheme="majorBidi"/>
      <w:caps/>
      <w:color w:val="5B9BD5" w:themeColor="accent1"/>
      <w:spacing w:val="10"/>
      <w:sz w:val="52"/>
      <w:szCs w:val="52"/>
    </w:rPr>
  </w:style>
  <w:style w:type="paragraph" w:styleId="a7">
    <w:name w:val="Subtitle"/>
    <w:basedOn w:val="a"/>
    <w:next w:val="a"/>
    <w:link w:val="Char2"/>
    <w:uiPriority w:val="11"/>
    <w:qFormat/>
    <w:rsid w:val="00940618"/>
    <w:pPr>
      <w:spacing w:before="0" w:after="500" w:line="240" w:lineRule="auto"/>
    </w:pPr>
    <w:rPr>
      <w:caps/>
      <w:color w:val="595959" w:themeColor="text1" w:themeTint="A6"/>
      <w:spacing w:val="10"/>
      <w:sz w:val="21"/>
      <w:szCs w:val="21"/>
    </w:rPr>
  </w:style>
  <w:style w:type="character" w:customStyle="1" w:styleId="Char2">
    <w:name w:val="副标题 Char"/>
    <w:basedOn w:val="a0"/>
    <w:link w:val="a7"/>
    <w:uiPriority w:val="11"/>
    <w:rsid w:val="00940618"/>
    <w:rPr>
      <w:caps/>
      <w:color w:val="595959" w:themeColor="text1" w:themeTint="A6"/>
      <w:spacing w:val="10"/>
      <w:sz w:val="21"/>
      <w:szCs w:val="21"/>
    </w:rPr>
  </w:style>
  <w:style w:type="character" w:styleId="a8">
    <w:name w:val="Strong"/>
    <w:uiPriority w:val="22"/>
    <w:qFormat/>
    <w:rsid w:val="00940618"/>
    <w:rPr>
      <w:b/>
      <w:bCs/>
    </w:rPr>
  </w:style>
  <w:style w:type="character" w:styleId="a9">
    <w:name w:val="Emphasis"/>
    <w:uiPriority w:val="20"/>
    <w:qFormat/>
    <w:rsid w:val="00940618"/>
    <w:rPr>
      <w:caps/>
      <w:color w:val="1F4D78" w:themeColor="accent1" w:themeShade="7F"/>
      <w:spacing w:val="5"/>
    </w:rPr>
  </w:style>
  <w:style w:type="paragraph" w:styleId="aa">
    <w:name w:val="No Spacing"/>
    <w:uiPriority w:val="1"/>
    <w:qFormat/>
    <w:rsid w:val="00940618"/>
    <w:pPr>
      <w:spacing w:after="0" w:line="240" w:lineRule="auto"/>
    </w:pPr>
  </w:style>
  <w:style w:type="paragraph" w:styleId="ab">
    <w:name w:val="Quote"/>
    <w:basedOn w:val="a"/>
    <w:next w:val="a"/>
    <w:link w:val="Char3"/>
    <w:uiPriority w:val="29"/>
    <w:qFormat/>
    <w:rsid w:val="00940618"/>
    <w:rPr>
      <w:i/>
      <w:iCs/>
      <w:sz w:val="24"/>
      <w:szCs w:val="24"/>
    </w:rPr>
  </w:style>
  <w:style w:type="character" w:customStyle="1" w:styleId="Char3">
    <w:name w:val="引用 Char"/>
    <w:basedOn w:val="a0"/>
    <w:link w:val="ab"/>
    <w:uiPriority w:val="29"/>
    <w:rsid w:val="00940618"/>
    <w:rPr>
      <w:i/>
      <w:iCs/>
      <w:sz w:val="24"/>
      <w:szCs w:val="24"/>
    </w:rPr>
  </w:style>
  <w:style w:type="paragraph" w:styleId="ac">
    <w:name w:val="Intense Quote"/>
    <w:basedOn w:val="a"/>
    <w:next w:val="a"/>
    <w:link w:val="Char4"/>
    <w:uiPriority w:val="30"/>
    <w:qFormat/>
    <w:rsid w:val="00940618"/>
    <w:pPr>
      <w:spacing w:before="240" w:after="240" w:line="240" w:lineRule="auto"/>
      <w:ind w:left="1080" w:right="1080"/>
      <w:jc w:val="center"/>
    </w:pPr>
    <w:rPr>
      <w:color w:val="5B9BD5" w:themeColor="accent1"/>
      <w:sz w:val="24"/>
      <w:szCs w:val="24"/>
    </w:rPr>
  </w:style>
  <w:style w:type="character" w:customStyle="1" w:styleId="Char4">
    <w:name w:val="明显引用 Char"/>
    <w:basedOn w:val="a0"/>
    <w:link w:val="ac"/>
    <w:uiPriority w:val="30"/>
    <w:rsid w:val="00940618"/>
    <w:rPr>
      <w:color w:val="5B9BD5" w:themeColor="accent1"/>
      <w:sz w:val="24"/>
      <w:szCs w:val="24"/>
    </w:rPr>
  </w:style>
  <w:style w:type="character" w:styleId="ad">
    <w:name w:val="Subtle Emphasis"/>
    <w:uiPriority w:val="19"/>
    <w:qFormat/>
    <w:rsid w:val="00940618"/>
    <w:rPr>
      <w:i/>
      <w:iCs/>
      <w:color w:val="1F4D78" w:themeColor="accent1" w:themeShade="7F"/>
    </w:rPr>
  </w:style>
  <w:style w:type="character" w:styleId="ae">
    <w:name w:val="Intense Emphasis"/>
    <w:uiPriority w:val="21"/>
    <w:qFormat/>
    <w:rsid w:val="00940618"/>
    <w:rPr>
      <w:b/>
      <w:bCs/>
      <w:caps/>
      <w:color w:val="1F4D78" w:themeColor="accent1" w:themeShade="7F"/>
      <w:spacing w:val="10"/>
    </w:rPr>
  </w:style>
  <w:style w:type="character" w:styleId="af">
    <w:name w:val="Subtle Reference"/>
    <w:uiPriority w:val="31"/>
    <w:qFormat/>
    <w:rsid w:val="00940618"/>
    <w:rPr>
      <w:b/>
      <w:bCs/>
      <w:color w:val="5B9BD5" w:themeColor="accent1"/>
    </w:rPr>
  </w:style>
  <w:style w:type="character" w:styleId="af0">
    <w:name w:val="Intense Reference"/>
    <w:uiPriority w:val="32"/>
    <w:qFormat/>
    <w:rsid w:val="00940618"/>
    <w:rPr>
      <w:b/>
      <w:bCs/>
      <w:i/>
      <w:iCs/>
      <w:caps/>
      <w:color w:val="5B9BD5" w:themeColor="accent1"/>
    </w:rPr>
  </w:style>
  <w:style w:type="character" w:styleId="af1">
    <w:name w:val="Book Title"/>
    <w:uiPriority w:val="33"/>
    <w:qFormat/>
    <w:rsid w:val="00940618"/>
    <w:rPr>
      <w:b/>
      <w:bCs/>
      <w:i/>
      <w:iCs/>
      <w:spacing w:val="0"/>
    </w:rPr>
  </w:style>
  <w:style w:type="paragraph" w:styleId="TOC">
    <w:name w:val="TOC Heading"/>
    <w:basedOn w:val="1"/>
    <w:next w:val="a"/>
    <w:uiPriority w:val="39"/>
    <w:unhideWhenUsed/>
    <w:qFormat/>
    <w:rsid w:val="00940618"/>
    <w:pPr>
      <w:outlineLvl w:val="9"/>
    </w:pPr>
  </w:style>
  <w:style w:type="paragraph" w:styleId="20">
    <w:name w:val="toc 2"/>
    <w:basedOn w:val="a"/>
    <w:next w:val="a"/>
    <w:autoRedefine/>
    <w:uiPriority w:val="39"/>
    <w:unhideWhenUsed/>
    <w:rsid w:val="00195E7E"/>
    <w:pPr>
      <w:spacing w:after="100" w:line="259" w:lineRule="auto"/>
      <w:ind w:left="220"/>
    </w:pPr>
    <w:rPr>
      <w:rFonts w:cs="Times New Roman"/>
    </w:rPr>
  </w:style>
  <w:style w:type="paragraph" w:styleId="10">
    <w:name w:val="toc 1"/>
    <w:basedOn w:val="a"/>
    <w:next w:val="a"/>
    <w:autoRedefine/>
    <w:uiPriority w:val="39"/>
    <w:unhideWhenUsed/>
    <w:rsid w:val="00195E7E"/>
    <w:pPr>
      <w:spacing w:after="100" w:line="259" w:lineRule="auto"/>
    </w:pPr>
    <w:rPr>
      <w:rFonts w:cs="Times New Roman"/>
    </w:rPr>
  </w:style>
  <w:style w:type="paragraph" w:styleId="30">
    <w:name w:val="toc 3"/>
    <w:basedOn w:val="a"/>
    <w:next w:val="a"/>
    <w:autoRedefine/>
    <w:uiPriority w:val="39"/>
    <w:unhideWhenUsed/>
    <w:rsid w:val="00195E7E"/>
    <w:pPr>
      <w:spacing w:after="100" w:line="259" w:lineRule="auto"/>
      <w:ind w:left="440"/>
    </w:pPr>
    <w:rPr>
      <w:rFonts w:cs="Times New Roman"/>
    </w:rPr>
  </w:style>
  <w:style w:type="character" w:styleId="af2">
    <w:name w:val="Hyperlink"/>
    <w:basedOn w:val="a0"/>
    <w:uiPriority w:val="99"/>
    <w:unhideWhenUsed/>
    <w:rsid w:val="009B1107"/>
    <w:rPr>
      <w:color w:val="0563C1" w:themeColor="hyperlink"/>
      <w:u w:val="single"/>
    </w:rPr>
  </w:style>
  <w:style w:type="paragraph" w:styleId="af3">
    <w:name w:val="Normal (Web)"/>
    <w:basedOn w:val="a"/>
    <w:uiPriority w:val="99"/>
    <w:unhideWhenUsed/>
    <w:rsid w:val="009B1107"/>
    <w:pPr>
      <w:spacing w:beforeAutospacing="1" w:after="100" w:afterAutospacing="1" w:line="240" w:lineRule="auto"/>
    </w:pPr>
    <w:rPr>
      <w:rFonts w:ascii="宋体" w:eastAsia="宋体" w:hAnsi="宋体" w:cs="宋体"/>
      <w:sz w:val="24"/>
      <w:szCs w:val="24"/>
    </w:rPr>
  </w:style>
  <w:style w:type="character" w:customStyle="1" w:styleId="richmediameta">
    <w:name w:val="rich_media_meta"/>
    <w:basedOn w:val="a0"/>
    <w:rsid w:val="007D218F"/>
  </w:style>
  <w:style w:type="paragraph" w:styleId="af4">
    <w:name w:val="List Paragraph"/>
    <w:basedOn w:val="a"/>
    <w:uiPriority w:val="34"/>
    <w:qFormat/>
    <w:rsid w:val="007D218F"/>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71.png"/><Relationship Id="rId21" Type="http://schemas.openxmlformats.org/officeDocument/2006/relationships/image" Target="media/image11.png"/><Relationship Id="rId42" Type="http://schemas.openxmlformats.org/officeDocument/2006/relationships/hyperlink" Target="https://www.cbi360.net/hyjd/20150330/5310.html" TargetMode="External"/><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3.png"/><Relationship Id="rId89" Type="http://schemas.openxmlformats.org/officeDocument/2006/relationships/hyperlink" Target="https://mp.weixin.qq.com/s/CCT98MOPZix3-wwgqncJOA" TargetMode="External"/><Relationship Id="rId112" Type="http://schemas.openxmlformats.org/officeDocument/2006/relationships/image" Target="media/image69.png"/><Relationship Id="rId133" Type="http://schemas.openxmlformats.org/officeDocument/2006/relationships/hyperlink" Target="https://www.cbi360.net/hyjd/1zt1151.html" TargetMode="External"/><Relationship Id="rId138" Type="http://schemas.openxmlformats.org/officeDocument/2006/relationships/hyperlink" Target="https://www.cbi360.net/zhb/14/" TargetMode="External"/><Relationship Id="rId154" Type="http://schemas.openxmlformats.org/officeDocument/2006/relationships/hyperlink" Target="https://www.cbi360.net/hyjd/1zt2864.html" TargetMode="External"/><Relationship Id="rId159" Type="http://schemas.openxmlformats.org/officeDocument/2006/relationships/hyperlink" Target="https://www.cbi360.net/hyjd/1zt21652.html" TargetMode="External"/><Relationship Id="rId16" Type="http://schemas.openxmlformats.org/officeDocument/2006/relationships/image" Target="media/image7.png"/><Relationship Id="rId107" Type="http://schemas.openxmlformats.org/officeDocument/2006/relationships/hyperlink" Target="javascript:void(0);" TargetMode="External"/><Relationship Id="rId11" Type="http://schemas.openxmlformats.org/officeDocument/2006/relationships/image" Target="media/image3.png"/><Relationship Id="rId32" Type="http://schemas.openxmlformats.org/officeDocument/2006/relationships/image" Target="media/image17.png"/><Relationship Id="rId37" Type="http://schemas.openxmlformats.org/officeDocument/2006/relationships/hyperlink" Target="https://www.cbi360.net/hyjd/1zt2811.html" TargetMode="External"/><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image" Target="media/image61.png"/><Relationship Id="rId123" Type="http://schemas.openxmlformats.org/officeDocument/2006/relationships/hyperlink" Target="javascript:void(0);" TargetMode="External"/><Relationship Id="rId128" Type="http://schemas.openxmlformats.org/officeDocument/2006/relationships/image" Target="media/image76.png"/><Relationship Id="rId144" Type="http://schemas.openxmlformats.org/officeDocument/2006/relationships/hyperlink" Target="https://www.cbi360.net/hyjd/20170906/90929.html" TargetMode="External"/><Relationship Id="rId149" Type="http://schemas.openxmlformats.org/officeDocument/2006/relationships/hyperlink" Target="https://mp.weixin.qq.com/s?__biz=MjM5NzcwMzI0MA==&amp;mid=2650363556&amp;idx=3&amp;sn=7b1d69b06087dec8d45e919205b68c0e&amp;chksm=bed80d8389af8495fc2fdc6ca62243032984a5dc1b2f8eb9ebe5cbcfdb55f5ca78649d6d09ea" TargetMode="External"/><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59.png"/><Relationship Id="rId160" Type="http://schemas.openxmlformats.org/officeDocument/2006/relationships/hyperlink" Target="https://www.cbi360.net/zhb/14/" TargetMode="External"/><Relationship Id="rId22" Type="http://schemas.openxmlformats.org/officeDocument/2006/relationships/image" Target="media/image12.png"/><Relationship Id="rId27" Type="http://schemas.openxmlformats.org/officeDocument/2006/relationships/hyperlink" Target="javascript:void(0);" TargetMode="External"/><Relationship Id="rId43" Type="http://schemas.openxmlformats.org/officeDocument/2006/relationships/hyperlink" Target="http://www.hwbim.com/news/getNewsById?newsInfomationId=418" TargetMode="External"/><Relationship Id="rId48" Type="http://schemas.openxmlformats.org/officeDocument/2006/relationships/image" Target="media/image22.png"/><Relationship Id="rId64" Type="http://schemas.openxmlformats.org/officeDocument/2006/relationships/image" Target="media/image38.png"/><Relationship Id="rId69" Type="http://schemas.openxmlformats.org/officeDocument/2006/relationships/hyperlink" Target="https://mp.weixin.qq.com/s/-PrL8s1vg0ZHObqSOERD1Q" TargetMode="External"/><Relationship Id="rId113" Type="http://schemas.openxmlformats.org/officeDocument/2006/relationships/hyperlink" Target="javascript:void(0);" TargetMode="External"/><Relationship Id="rId118" Type="http://schemas.openxmlformats.org/officeDocument/2006/relationships/image" Target="media/image72.png"/><Relationship Id="rId134" Type="http://schemas.openxmlformats.org/officeDocument/2006/relationships/hyperlink" Target="https://www.cbi360.net/hyjd/1zt2864.html" TargetMode="External"/><Relationship Id="rId139" Type="http://schemas.openxmlformats.org/officeDocument/2006/relationships/hyperlink" Target="https://www.cbi360.net/hyjd/1zt8029.html" TargetMode="External"/><Relationship Id="rId80" Type="http://schemas.openxmlformats.org/officeDocument/2006/relationships/image" Target="media/image50.png"/><Relationship Id="rId85" Type="http://schemas.openxmlformats.org/officeDocument/2006/relationships/hyperlink" Target="javascript:void(0);" TargetMode="External"/><Relationship Id="rId150" Type="http://schemas.openxmlformats.org/officeDocument/2006/relationships/hyperlink" Target="https://www.cbi360.net/hyjd/1zt2817.html" TargetMode="External"/><Relationship Id="rId155" Type="http://schemas.openxmlformats.org/officeDocument/2006/relationships/hyperlink" Target="https://www.cbi360.net/hyjd/1zt3800.html" TargetMode="External"/><Relationship Id="rId12" Type="http://schemas.openxmlformats.org/officeDocument/2006/relationships/hyperlink" Target="http://www.17bim.com/news-detail.html?id=143&amp;type" TargetMode="External"/><Relationship Id="rId17" Type="http://schemas.openxmlformats.org/officeDocument/2006/relationships/image" Target="media/image8.png"/><Relationship Id="rId33" Type="http://schemas.openxmlformats.org/officeDocument/2006/relationships/image" Target="media/image18.png"/><Relationship Id="rId38" Type="http://schemas.openxmlformats.org/officeDocument/2006/relationships/hyperlink" Target="https://www.cbi360.net/hyjd/20171018/97172.html" TargetMode="External"/><Relationship Id="rId59" Type="http://schemas.openxmlformats.org/officeDocument/2006/relationships/image" Target="media/image33.png"/><Relationship Id="rId103" Type="http://schemas.openxmlformats.org/officeDocument/2006/relationships/image" Target="media/image62.png"/><Relationship Id="rId108" Type="http://schemas.openxmlformats.org/officeDocument/2006/relationships/image" Target="media/image65.png"/><Relationship Id="rId124" Type="http://schemas.openxmlformats.org/officeDocument/2006/relationships/hyperlink" Target="https://mp.weixin.qq.com/s/EnPkTnM-ux0OfQ2c0RZ9vw" TargetMode="External"/><Relationship Id="rId129" Type="http://schemas.openxmlformats.org/officeDocument/2006/relationships/image" Target="media/image77.png"/><Relationship Id="rId20" Type="http://schemas.openxmlformats.org/officeDocument/2006/relationships/image" Target="media/image10.png"/><Relationship Id="rId41" Type="http://schemas.openxmlformats.org/officeDocument/2006/relationships/hyperlink" Target="https://www.cbi360.net/hyjd/20150411/5972.html" TargetMode="External"/><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hyperlink" Target="https://mp.weixin.qq.com/s/_pYMrhImaSA7WERLBoPR0g" TargetMode="External"/><Relationship Id="rId75" Type="http://schemas.openxmlformats.org/officeDocument/2006/relationships/image" Target="media/image45.png"/><Relationship Id="rId83" Type="http://schemas.openxmlformats.org/officeDocument/2006/relationships/hyperlink" Target="https://mp.weixin.qq.com/s/lYsdqo6B6hGyujd1BqFSiw" TargetMode="External"/><Relationship Id="rId88" Type="http://schemas.openxmlformats.org/officeDocument/2006/relationships/hyperlink" Target="javascript:void(0);" TargetMode="External"/><Relationship Id="rId91" Type="http://schemas.openxmlformats.org/officeDocument/2006/relationships/hyperlink" Target="https://mp.weixin.qq.com/s/3e6JvynIapEAn8ptGPvRUw" TargetMode="External"/><Relationship Id="rId96" Type="http://schemas.openxmlformats.org/officeDocument/2006/relationships/image" Target="media/image60.png"/><Relationship Id="rId111" Type="http://schemas.openxmlformats.org/officeDocument/2006/relationships/image" Target="media/image68.png"/><Relationship Id="rId132" Type="http://schemas.openxmlformats.org/officeDocument/2006/relationships/hyperlink" Target="https://www.cbi360.net/" TargetMode="External"/><Relationship Id="rId140" Type="http://schemas.openxmlformats.org/officeDocument/2006/relationships/hyperlink" Target="https://www.cbi360.net/hyjd/1zt484.html" TargetMode="External"/><Relationship Id="rId145" Type="http://schemas.openxmlformats.org/officeDocument/2006/relationships/hyperlink" Target="https://www.cbi360.net/hyjd/1zt98.html" TargetMode="External"/><Relationship Id="rId153" Type="http://schemas.openxmlformats.org/officeDocument/2006/relationships/hyperlink" Target="https://www.cbi360.net/hyjd/1zt1792.html" TargetMode="External"/><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www.hwbim.com/news/getNewsById?newsInfomationId=421" TargetMode="External"/><Relationship Id="rId28" Type="http://schemas.openxmlformats.org/officeDocument/2006/relationships/hyperlink" Target="https://mp.weixin.qq.com/s/G_YM9FETzQfgY11nVmBX8A" TargetMode="External"/><Relationship Id="rId36" Type="http://schemas.openxmlformats.org/officeDocument/2006/relationships/hyperlink" Target="https://www.cbi360.net/" TargetMode="External"/><Relationship Id="rId49" Type="http://schemas.openxmlformats.org/officeDocument/2006/relationships/image" Target="media/image23.png"/><Relationship Id="rId57" Type="http://schemas.openxmlformats.org/officeDocument/2006/relationships/image" Target="media/image31.png"/><Relationship Id="rId106" Type="http://schemas.openxmlformats.org/officeDocument/2006/relationships/hyperlink" Target="javascript:void(0);" TargetMode="External"/><Relationship Id="rId114" Type="http://schemas.openxmlformats.org/officeDocument/2006/relationships/hyperlink" Target="https://mp.weixin.qq.com/s/hJKl335Qlzs3cGrVQP4fqw" TargetMode="External"/><Relationship Id="rId119" Type="http://schemas.openxmlformats.org/officeDocument/2006/relationships/image" Target="media/image73.png"/><Relationship Id="rId127" Type="http://schemas.openxmlformats.org/officeDocument/2006/relationships/image" Target="media/image75.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19.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hyperlink" Target="https://mp.weixin.qq.com/s/OujojWkG76UGBGoxxKoUEw" TargetMode="External"/><Relationship Id="rId94" Type="http://schemas.openxmlformats.org/officeDocument/2006/relationships/image" Target="media/image58.png"/><Relationship Id="rId99" Type="http://schemas.openxmlformats.org/officeDocument/2006/relationships/hyperlink" Target="https://mp.weixin.qq.com/s/60u5lNDeePCzCn_AZiujCA" TargetMode="External"/><Relationship Id="rId101" Type="http://schemas.openxmlformats.org/officeDocument/2006/relationships/hyperlink" Target="https://mp.weixin.qq.com/s/RvDX1cP3ToQowOFMU6JQJA" TargetMode="External"/><Relationship Id="rId122" Type="http://schemas.openxmlformats.org/officeDocument/2006/relationships/hyperlink" Target="https://mp.weixin.qq.com/s/-D6J_EURe_1Sq3NxMycJdg" TargetMode="External"/><Relationship Id="rId130" Type="http://schemas.openxmlformats.org/officeDocument/2006/relationships/hyperlink" Target="javascript:void(0);" TargetMode="External"/><Relationship Id="rId135" Type="http://schemas.openxmlformats.org/officeDocument/2006/relationships/hyperlink" Target="https://www.cbi360.net/zhb/1311/" TargetMode="External"/><Relationship Id="rId143" Type="http://schemas.openxmlformats.org/officeDocument/2006/relationships/hyperlink" Target="https://www.cbi360.net/hyjd/1zt21652.html" TargetMode="External"/><Relationship Id="rId148" Type="http://schemas.openxmlformats.org/officeDocument/2006/relationships/hyperlink" Target="javascript:void(0);" TargetMode="External"/><Relationship Id="rId151" Type="http://schemas.openxmlformats.org/officeDocument/2006/relationships/hyperlink" Target="https://www.cbi360.net/hyjd/1zt62682.html" TargetMode="External"/><Relationship Id="rId156" Type="http://schemas.openxmlformats.org/officeDocument/2006/relationships/hyperlink" Target="https://www.cbi360.net/zhb/1112/" TargetMode="External"/><Relationship Id="rId4" Type="http://schemas.openxmlformats.org/officeDocument/2006/relationships/settings" Target="settings.xml"/><Relationship Id="rId9" Type="http://schemas.openxmlformats.org/officeDocument/2006/relationships/hyperlink" Target="http://newgrand.isitestar.cn/page403?article_id=506" TargetMode="External"/><Relationship Id="rId13" Type="http://schemas.openxmlformats.org/officeDocument/2006/relationships/image" Target="media/image4.png"/><Relationship Id="rId18" Type="http://schemas.openxmlformats.org/officeDocument/2006/relationships/hyperlink" Target="https://mp.weixin.qq.com/s/CcNY80APV_OQ_aXAqEl4Mw" TargetMode="External"/><Relationship Id="rId39" Type="http://schemas.openxmlformats.org/officeDocument/2006/relationships/hyperlink" Target="https://www.cbi360.net/hyjd/1zt8572.html" TargetMode="External"/><Relationship Id="rId109" Type="http://schemas.openxmlformats.org/officeDocument/2006/relationships/image" Target="media/image66.png"/><Relationship Id="rId34" Type="http://schemas.openxmlformats.org/officeDocument/2006/relationships/hyperlink" Target="https://www.cbi360.net/hyjd/20150907/17651.html" TargetMode="External"/><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46.png"/><Relationship Id="rId97" Type="http://schemas.openxmlformats.org/officeDocument/2006/relationships/hyperlink" Target="javascript:void(0);" TargetMode="External"/><Relationship Id="rId104" Type="http://schemas.openxmlformats.org/officeDocument/2006/relationships/image" Target="media/image63.png"/><Relationship Id="rId120" Type="http://schemas.openxmlformats.org/officeDocument/2006/relationships/image" Target="media/image74.png"/><Relationship Id="rId125" Type="http://schemas.openxmlformats.org/officeDocument/2006/relationships/hyperlink" Target="https://mp.weixin.qq.com/s/OSEHs8I_DuQ43wZKyEzfSw" TargetMode="External"/><Relationship Id="rId141" Type="http://schemas.openxmlformats.org/officeDocument/2006/relationships/hyperlink" Target="https://www.cbi360.net/hyjd/20150330/5310.html" TargetMode="External"/><Relationship Id="rId146" Type="http://schemas.openxmlformats.org/officeDocument/2006/relationships/hyperlink" Target="https://www.cbi360.net/" TargetMode="External"/><Relationship Id="rId7" Type="http://schemas.openxmlformats.org/officeDocument/2006/relationships/endnotes" Target="endnotes.xml"/><Relationship Id="rId71" Type="http://schemas.openxmlformats.org/officeDocument/2006/relationships/hyperlink" Target="https://mp.weixin.qq.com/s/cuBScVm4MWFY2nAtviG_yA" TargetMode="External"/><Relationship Id="rId92" Type="http://schemas.openxmlformats.org/officeDocument/2006/relationships/image" Target="media/image56.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s://mp.weixin.qq.com/s/09EnUvsM4CrpQPeUVpKnkw" TargetMode="External"/><Relationship Id="rId24" Type="http://schemas.openxmlformats.org/officeDocument/2006/relationships/image" Target="media/image13.png"/><Relationship Id="rId40" Type="http://schemas.openxmlformats.org/officeDocument/2006/relationships/hyperlink" Target="https://www.cbi360.net/hyjd/1zt1145.html" TargetMode="External"/><Relationship Id="rId45" Type="http://schemas.openxmlformats.org/officeDocument/2006/relationships/hyperlink" Target="http://www.sdjs.gov.cn/art/2019/1/31/art_6065_4594005.html" TargetMode="External"/><Relationship Id="rId66" Type="http://schemas.openxmlformats.org/officeDocument/2006/relationships/image" Target="media/image40.png"/><Relationship Id="rId87" Type="http://schemas.openxmlformats.org/officeDocument/2006/relationships/image" Target="media/image54.png"/><Relationship Id="rId110" Type="http://schemas.openxmlformats.org/officeDocument/2006/relationships/image" Target="media/image67.png"/><Relationship Id="rId115" Type="http://schemas.openxmlformats.org/officeDocument/2006/relationships/hyperlink" Target="javascript:void(0);" TargetMode="External"/><Relationship Id="rId131" Type="http://schemas.openxmlformats.org/officeDocument/2006/relationships/hyperlink" Target="https://www.cbi360.net/zhb/20190306_9813.html" TargetMode="External"/><Relationship Id="rId136" Type="http://schemas.openxmlformats.org/officeDocument/2006/relationships/hyperlink" Target="https://www.cbi360.net/hyjd/1zt343.html" TargetMode="External"/><Relationship Id="rId157" Type="http://schemas.openxmlformats.org/officeDocument/2006/relationships/hyperlink" Target="https://www.cbi360.net/hyjd/1zt88303.html" TargetMode="External"/><Relationship Id="rId61" Type="http://schemas.openxmlformats.org/officeDocument/2006/relationships/image" Target="media/image35.png"/><Relationship Id="rId82" Type="http://schemas.openxmlformats.org/officeDocument/2006/relationships/image" Target="media/image52.png"/><Relationship Id="rId152" Type="http://schemas.openxmlformats.org/officeDocument/2006/relationships/hyperlink" Target="https://www.cbi360.net/hyjd/1zt15229.html" TargetMode="Externa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5.png"/><Relationship Id="rId35" Type="http://schemas.openxmlformats.org/officeDocument/2006/relationships/hyperlink" Target="https://www.cbi360.net/hyjd/1zt2857.html" TargetMode="External"/><Relationship Id="rId56" Type="http://schemas.openxmlformats.org/officeDocument/2006/relationships/image" Target="media/image30.png"/><Relationship Id="rId77" Type="http://schemas.openxmlformats.org/officeDocument/2006/relationships/image" Target="media/image47.png"/><Relationship Id="rId100" Type="http://schemas.openxmlformats.org/officeDocument/2006/relationships/hyperlink" Target="javascript:void(0);" TargetMode="External"/><Relationship Id="rId105" Type="http://schemas.openxmlformats.org/officeDocument/2006/relationships/image" Target="media/image64.png"/><Relationship Id="rId126" Type="http://schemas.openxmlformats.org/officeDocument/2006/relationships/hyperlink" Target="https://mp.weixin.qq.com/s/jwaqaWQcTSdMNYuV3O_2pA" TargetMode="External"/><Relationship Id="rId147" Type="http://schemas.openxmlformats.org/officeDocument/2006/relationships/hyperlink" Target="https://www.cbi360.net/hyjd/1zt147584.html" TargetMode="External"/><Relationship Id="rId8" Type="http://schemas.openxmlformats.org/officeDocument/2006/relationships/image" Target="media/image1.jpeg"/><Relationship Id="rId51" Type="http://schemas.openxmlformats.org/officeDocument/2006/relationships/image" Target="media/image25.png"/><Relationship Id="rId72" Type="http://schemas.openxmlformats.org/officeDocument/2006/relationships/hyperlink" Target="javascript:void(0);" TargetMode="External"/><Relationship Id="rId93" Type="http://schemas.openxmlformats.org/officeDocument/2006/relationships/image" Target="media/image57.png"/><Relationship Id="rId98" Type="http://schemas.openxmlformats.org/officeDocument/2006/relationships/hyperlink" Target="javascript:void(0);" TargetMode="External"/><Relationship Id="rId121" Type="http://schemas.openxmlformats.org/officeDocument/2006/relationships/hyperlink" Target="javascript:void(0);" TargetMode="External"/><Relationship Id="rId142" Type="http://schemas.openxmlformats.org/officeDocument/2006/relationships/hyperlink" Target="https://www.cbi360.net/hyjd/1zt107.html" TargetMode="External"/><Relationship Id="rId3" Type="http://schemas.openxmlformats.org/officeDocument/2006/relationships/styles" Target="styles.xml"/><Relationship Id="rId25" Type="http://schemas.openxmlformats.org/officeDocument/2006/relationships/hyperlink" Target="https://mp.weixin.qq.com/s/LTpbtkGXzzSu6dSvHlHF1A" TargetMode="External"/><Relationship Id="rId46" Type="http://schemas.openxmlformats.org/officeDocument/2006/relationships/image" Target="media/image20.png"/><Relationship Id="rId67" Type="http://schemas.openxmlformats.org/officeDocument/2006/relationships/image" Target="media/image41.png"/><Relationship Id="rId116" Type="http://schemas.openxmlformats.org/officeDocument/2006/relationships/image" Target="media/image70.png"/><Relationship Id="rId137" Type="http://schemas.openxmlformats.org/officeDocument/2006/relationships/hyperlink" Target="https://www.cbi360.net/hyjd/1zt1266.html" TargetMode="External"/><Relationship Id="rId158" Type="http://schemas.openxmlformats.org/officeDocument/2006/relationships/hyperlink" Target="https://www.cbi360.net/hyjd/1zt1152.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92C694-A825-442C-A5FB-EA0CB5A3F9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1264</TotalTime>
  <Pages>305</Pages>
  <Words>20561</Words>
  <Characters>117198</Characters>
  <Application>Microsoft Office Word</Application>
  <DocSecurity>0</DocSecurity>
  <Lines>976</Lines>
  <Paragraphs>274</Paragraphs>
  <ScaleCrop>false</ScaleCrop>
  <Company>P R C</Company>
  <LinksUpToDate>false</LinksUpToDate>
  <CharactersWithSpaces>137485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张丽杰</dc:creator>
  <cp:keywords/>
  <dc:description/>
  <cp:lastModifiedBy>张丽杰</cp:lastModifiedBy>
  <cp:revision>4</cp:revision>
  <dcterms:created xsi:type="dcterms:W3CDTF">2019-03-27T08:26:00Z</dcterms:created>
  <dcterms:modified xsi:type="dcterms:W3CDTF">2019-03-29T09:16:00Z</dcterms:modified>
</cp:coreProperties>
</file>